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30" w:rsidRPr="00620A30" w:rsidRDefault="00620A30" w:rsidP="00620A30">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620A30">
        <w:rPr>
          <w:rFonts w:ascii="Times New Roman" w:eastAsia="Times New Roman" w:hAnsi="Times New Roman" w:cs="Times New Roman"/>
          <w:b/>
          <w:bCs/>
          <w:kern w:val="36"/>
          <w:sz w:val="32"/>
          <w:szCs w:val="32"/>
          <w:lang w:eastAsia="ru-RU"/>
        </w:rPr>
        <w:t>ОБ ОБРАЗОВАНИИ (с изменениями на: 17.04.2017)</w:t>
      </w:r>
    </w:p>
    <w:p w:rsidR="00620A30" w:rsidRPr="00620A30" w:rsidRDefault="00620A30" w:rsidP="00620A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t> </w:t>
      </w:r>
      <w:r w:rsidRPr="00620A30">
        <w:rPr>
          <w:rFonts w:ascii="Times New Roman" w:eastAsia="Times New Roman" w:hAnsi="Times New Roman" w:cs="Times New Roman"/>
          <w:sz w:val="24"/>
          <w:szCs w:val="24"/>
          <w:lang w:eastAsia="ru-RU"/>
        </w:rPr>
        <w:br/>
        <w:t>ЗАКОН</w:t>
      </w:r>
    </w:p>
    <w:p w:rsidR="00620A30" w:rsidRPr="00620A30" w:rsidRDefault="00620A30" w:rsidP="00620A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t xml:space="preserve"> КАБАРДИНО-БАЛКАРСКОЙ РЕСПУБЛИКИ </w:t>
      </w:r>
    </w:p>
    <w:p w:rsidR="00620A30" w:rsidRPr="00620A30" w:rsidRDefault="00620A30" w:rsidP="00620A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t>от 24 апреля 2014 года N 23-РЗ</w:t>
      </w:r>
    </w:p>
    <w:p w:rsidR="00620A30" w:rsidRPr="00620A30" w:rsidRDefault="00620A30" w:rsidP="00620A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t>ОБ ОБРАЗОВАНИИ</w:t>
      </w:r>
    </w:p>
    <w:p w:rsidR="00620A30" w:rsidRPr="00620A30" w:rsidRDefault="00620A30" w:rsidP="00620A3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620A30">
        <w:rPr>
          <w:rFonts w:ascii="Times New Roman" w:eastAsia="Times New Roman" w:hAnsi="Times New Roman" w:cs="Times New Roman"/>
          <w:sz w:val="24"/>
          <w:szCs w:val="24"/>
          <w:lang w:eastAsia="ru-RU"/>
        </w:rPr>
        <w:t>Принят</w:t>
      </w:r>
      <w:proofErr w:type="gramEnd"/>
      <w:r w:rsidRPr="00620A30">
        <w:rPr>
          <w:rFonts w:ascii="Times New Roman" w:eastAsia="Times New Roman" w:hAnsi="Times New Roman" w:cs="Times New Roman"/>
          <w:sz w:val="24"/>
          <w:szCs w:val="24"/>
          <w:lang w:eastAsia="ru-RU"/>
        </w:rPr>
        <w:br/>
        <w:t>Парламентом</w:t>
      </w:r>
      <w:r w:rsidRPr="00620A30">
        <w:rPr>
          <w:rFonts w:ascii="Times New Roman" w:eastAsia="Times New Roman" w:hAnsi="Times New Roman" w:cs="Times New Roman"/>
          <w:sz w:val="24"/>
          <w:szCs w:val="24"/>
          <w:lang w:eastAsia="ru-RU"/>
        </w:rPr>
        <w:br/>
        <w:t>Кабардино-Балкарской Республики</w:t>
      </w:r>
      <w:r w:rsidRPr="00620A30">
        <w:rPr>
          <w:rFonts w:ascii="Times New Roman" w:eastAsia="Times New Roman" w:hAnsi="Times New Roman" w:cs="Times New Roman"/>
          <w:sz w:val="24"/>
          <w:szCs w:val="24"/>
          <w:lang w:eastAsia="ru-RU"/>
        </w:rPr>
        <w:br/>
        <w:t xml:space="preserve">3 апреля 2014 года </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1. Предмет регулирования настоящего Закона</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 xml:space="preserve">Настоящий Закон в соответствии с </w:t>
      </w:r>
      <w:hyperlink r:id="rId4" w:history="1">
        <w:r w:rsidRPr="00620A30">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620A30">
        <w:rPr>
          <w:rFonts w:ascii="Times New Roman" w:eastAsia="Times New Roman" w:hAnsi="Times New Roman" w:cs="Times New Roman"/>
          <w:sz w:val="24"/>
          <w:szCs w:val="24"/>
          <w:lang w:eastAsia="ru-RU"/>
        </w:rPr>
        <w:t xml:space="preserve"> (далее - Федеральный закон) регулирует отношения в сфере образования в Кабардино-Балкарской Республике.</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2. Законодательство Кабардино-Балкарской Республики в сфере образования</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Законодательство Кабардино-Балкарской Республики в сфере образования состоит из настоящего Закона и принимаемых в соответствии с ним иных нормативных правовых актов Кабардино-Балкарской Республики в сфере образования.</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3. Принципы развития системы образования в Кабардино-Балкарской Республике</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Развитие системы образования в Кабардино-Балкарской Республике основывается на основных принципах государственной политики в сфере образования, установленных Федеральным законом, а также на следующих принципах: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обеспечение разносторонних интересов детей;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доступность качественного образования в различных организациях, осуществляющих образовательную деятельность в Кабардино-Балкарской Республике;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обеспечение воспитания, способствующего формированию нравственных идеалов и ценностей, уважению к правам и свободам человека, этнокультурным традициям народов, проживающих в Кабардино-Балкарской Республике.</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4. Язык (языки) образования, этнокультурное образование</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lastRenderedPageBreak/>
        <w:br/>
        <w:t xml:space="preserve">1. </w:t>
      </w:r>
      <w:proofErr w:type="gramStart"/>
      <w:r w:rsidRPr="00620A30">
        <w:rPr>
          <w:rFonts w:ascii="Times New Roman" w:eastAsia="Times New Roman" w:hAnsi="Times New Roman" w:cs="Times New Roman"/>
          <w:sz w:val="24"/>
          <w:szCs w:val="24"/>
          <w:lang w:eastAsia="ru-RU"/>
        </w:rPr>
        <w:t>В государственных и муниципальных общеобразовательных организациях, расположенных на территории Кабардино-Балкарской Республики, гарантируется право на получение дошкольного, начального общего и основного общего образования на кабардинском и балкарском языках, право на изучение указанных языков, а также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включая: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введение в общеобразовательных организациях, в которых обучение ведется на русском языке, для обучающихся, для которых кабардинский или балкарский язык является родным, в качестве обязательного учебного предмета кабардинского или балкарского языка (по выбору обучающегося) как государственного языка Кабардино-Балкарской Республики;</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 подготовку специалистов для осуществления образовательного процесса на </w:t>
      </w:r>
      <w:proofErr w:type="gramStart"/>
      <w:r w:rsidRPr="00620A30">
        <w:rPr>
          <w:rFonts w:ascii="Times New Roman" w:eastAsia="Times New Roman" w:hAnsi="Times New Roman" w:cs="Times New Roman"/>
          <w:sz w:val="24"/>
          <w:szCs w:val="24"/>
          <w:lang w:eastAsia="ru-RU"/>
        </w:rPr>
        <w:t>кабардинском</w:t>
      </w:r>
      <w:proofErr w:type="gramEnd"/>
      <w:r w:rsidRPr="00620A30">
        <w:rPr>
          <w:rFonts w:ascii="Times New Roman" w:eastAsia="Times New Roman" w:hAnsi="Times New Roman" w:cs="Times New Roman"/>
          <w:sz w:val="24"/>
          <w:szCs w:val="24"/>
          <w:lang w:eastAsia="ru-RU"/>
        </w:rPr>
        <w:t xml:space="preserve"> и балкарском языках, по кабардинскому и балкарскому языкам и литературам, а также по другим общеобразовательным дисциплинам региональной и этнокультурной направленности;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3) организацию разработки учебников и учебных пособий на кабардинском и балкарском языках, по кабардинскому и балкарскому языкам и литературам, а также по другим общеобразовательным дисциплинам региональной и этнокультурной направленности в порядке, определяемом исполнительным органом государственной власти Кабардино-Балкарской Республики, осуществляющим государственное управление в сфере образования (далее - уполномоченный орган);</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 участие в экспертизе учебников в целях обеспечения учета региональных и этнокультурных особенностей Кабардино-Балкарской Республики в соответствии с действующим законодательством в сфере образования, а также в отборе организаций, осуществляющих выпуск учебных пособий по кабардинскому и балкарскому языкам и литературам, другим общеобразовательным дисциплинам региональной и этнокультурной направленности;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5) реализацию иных мер по обеспечению преподавания и изучения кабардинского и балкарского языков как государственных языков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 Преподавание и изучение государственных языков Кабардино-Балкарской </w:t>
      </w:r>
      <w:proofErr w:type="gramStart"/>
      <w:r w:rsidRPr="00620A30">
        <w:rPr>
          <w:rFonts w:ascii="Times New Roman" w:eastAsia="Times New Roman" w:hAnsi="Times New Roman" w:cs="Times New Roman"/>
          <w:sz w:val="24"/>
          <w:szCs w:val="24"/>
          <w:lang w:eastAsia="ru-RU"/>
        </w:rPr>
        <w:t>Республики</w:t>
      </w:r>
      <w:proofErr w:type="gramEnd"/>
      <w:r w:rsidRPr="00620A30">
        <w:rPr>
          <w:rFonts w:ascii="Times New Roman" w:eastAsia="Times New Roman" w:hAnsi="Times New Roman" w:cs="Times New Roman"/>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В соответствии с Федеральным законом язык (языки) образования определяется локальными нормативными актами государственной или муниципальной образовательной организации или иной образовательной организации, осуществляющей образовательную деятельность по реализуемым ею образовательным программам.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4. Для обучающихся по образовательным программам основного общего и среднего </w:t>
      </w:r>
      <w:r w:rsidRPr="00620A30">
        <w:rPr>
          <w:rFonts w:ascii="Times New Roman" w:eastAsia="Times New Roman" w:hAnsi="Times New Roman" w:cs="Times New Roman"/>
          <w:sz w:val="24"/>
          <w:szCs w:val="24"/>
          <w:lang w:eastAsia="ru-RU"/>
        </w:rPr>
        <w:lastRenderedPageBreak/>
        <w:t xml:space="preserve">общего образования, изучавших кабардинский или балкарский языки и литературы и выбравших экзамен по </w:t>
      </w:r>
      <w:proofErr w:type="gramStart"/>
      <w:r w:rsidRPr="00620A30">
        <w:rPr>
          <w:rFonts w:ascii="Times New Roman" w:eastAsia="Times New Roman" w:hAnsi="Times New Roman" w:cs="Times New Roman"/>
          <w:sz w:val="24"/>
          <w:szCs w:val="24"/>
          <w:lang w:eastAsia="ru-RU"/>
        </w:rPr>
        <w:t>кабардинскому</w:t>
      </w:r>
      <w:proofErr w:type="gramEnd"/>
      <w:r w:rsidRPr="00620A30">
        <w:rPr>
          <w:rFonts w:ascii="Times New Roman" w:eastAsia="Times New Roman" w:hAnsi="Times New Roman" w:cs="Times New Roman"/>
          <w:sz w:val="24"/>
          <w:szCs w:val="24"/>
          <w:lang w:eastAsia="ru-RU"/>
        </w:rPr>
        <w:t xml:space="preserve"> или балкарскому языкам и литературам для прохождения государственной итоговой аттестации, государственная итоговая аттестация проводится в формах и порядке, которые устанавливаются уполномоченным органом.</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5. Полномочия Правительства Кабардино-Балкарской Республики в сфере образования</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К полномочиям Правительства Кабардино-Балкарской Республики в сфере образования относятся: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утверждение государственных программ развития образования в Кабардино-Балкарской Республике с учетом социально-экономических, экологических, демографических, этнокультурных и других особенностей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ежегодное, не позднее 1 апреля следующего года, представление в Парламент Кабардино-Балкарской Республики отчета (доклада) о состоянии и перспективах развития образования в Кабардино-Балкарской Республике и размещение его на официальном сайте Правительства Кабардино-Балкарской Республики в информационно-телекоммуникационной сети "Интернет";</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3) создание, реорганизация, ликвидация образовательных организаций, учредителем которых является Кабардино-Балкарская Республика (далее - республиканские образовательные организации), в том числе: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а) республиканских образовательных организаций для обучающихся с </w:t>
      </w:r>
      <w:proofErr w:type="spellStart"/>
      <w:r w:rsidRPr="00620A30">
        <w:rPr>
          <w:rFonts w:ascii="Times New Roman" w:eastAsia="Times New Roman" w:hAnsi="Times New Roman" w:cs="Times New Roman"/>
          <w:sz w:val="24"/>
          <w:szCs w:val="24"/>
          <w:lang w:eastAsia="ru-RU"/>
        </w:rPr>
        <w:t>девиантным</w:t>
      </w:r>
      <w:proofErr w:type="spellEnd"/>
      <w:r w:rsidRPr="00620A30">
        <w:rPr>
          <w:rFonts w:ascii="Times New Roman" w:eastAsia="Times New Roman" w:hAnsi="Times New Roman" w:cs="Times New Roman"/>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б) центров психолого-педагогической, медицинской и социальной помощи в Кабардино-Балкарской Республике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в) организаций, осуществляющих образовательную деятельность по адаптированным основным общеобразовательным программам для глухих, слабослышащих, поздно оглохших, слепых, слабовидящих, для обучающихся с тяжелыми нарушениями речи, нарушениями опорно-двигательного аппарата, задержкой психического развития, умственной отсталостью, расстройствами </w:t>
      </w:r>
      <w:proofErr w:type="spellStart"/>
      <w:r w:rsidRPr="00620A30">
        <w:rPr>
          <w:rFonts w:ascii="Times New Roman" w:eastAsia="Times New Roman" w:hAnsi="Times New Roman" w:cs="Times New Roman"/>
          <w:sz w:val="24"/>
          <w:szCs w:val="24"/>
          <w:lang w:eastAsia="ru-RU"/>
        </w:rPr>
        <w:t>аутистического</w:t>
      </w:r>
      <w:proofErr w:type="spellEnd"/>
      <w:r w:rsidRPr="00620A30">
        <w:rPr>
          <w:rFonts w:ascii="Times New Roman" w:eastAsia="Times New Roman" w:hAnsi="Times New Roman" w:cs="Times New Roman"/>
          <w:sz w:val="24"/>
          <w:szCs w:val="24"/>
          <w:lang w:eastAsia="ru-RU"/>
        </w:rPr>
        <w:t xml:space="preserve"> спектра, сложными дефектами и других обучающихся с ограниченными возможностями здоровья;</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г) общеобразовательных организаций при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lastRenderedPageBreak/>
        <w:br/>
      </w:r>
      <w:proofErr w:type="spellStart"/>
      <w:r w:rsidRPr="00620A30">
        <w:rPr>
          <w:rFonts w:ascii="Times New Roman" w:eastAsia="Times New Roman" w:hAnsi="Times New Roman" w:cs="Times New Roman"/>
          <w:sz w:val="24"/>
          <w:szCs w:val="24"/>
          <w:lang w:eastAsia="ru-RU"/>
        </w:rPr>
        <w:t>д</w:t>
      </w:r>
      <w:proofErr w:type="spellEnd"/>
      <w:r w:rsidRPr="00620A30">
        <w:rPr>
          <w:rFonts w:ascii="Times New Roman" w:eastAsia="Times New Roman" w:hAnsi="Times New Roman" w:cs="Times New Roman"/>
          <w:sz w:val="24"/>
          <w:szCs w:val="24"/>
          <w:lang w:eastAsia="ru-RU"/>
        </w:rPr>
        <w:t xml:space="preserve">) общеобразовательных организаций со специальными наименованиями "кадетская школа" и "кадетский корпус", в том числе </w:t>
      </w:r>
      <w:proofErr w:type="spellStart"/>
      <w:r w:rsidRPr="00620A30">
        <w:rPr>
          <w:rFonts w:ascii="Times New Roman" w:eastAsia="Times New Roman" w:hAnsi="Times New Roman" w:cs="Times New Roman"/>
          <w:sz w:val="24"/>
          <w:szCs w:val="24"/>
          <w:lang w:eastAsia="ru-RU"/>
        </w:rPr>
        <w:t>интернатного</w:t>
      </w:r>
      <w:proofErr w:type="spellEnd"/>
      <w:r w:rsidRPr="00620A30">
        <w:rPr>
          <w:rFonts w:ascii="Times New Roman" w:eastAsia="Times New Roman" w:hAnsi="Times New Roman" w:cs="Times New Roman"/>
          <w:sz w:val="24"/>
          <w:szCs w:val="24"/>
          <w:lang w:eastAsia="ru-RU"/>
        </w:rPr>
        <w:t xml:space="preserve"> типа;</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620A30">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установленными Правительством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5) организация предоставления дошкольного, начального общего, основного общего, среднего общего образования в республиканских образовательных организациях;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содержание зданий и оплату коммунальных услуг), в соответствии с нормативами, установленными Правительством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8) организация предоставления дополнительного образования детей в республиканских образовательных организациях;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9) организация предоставления дополнительного профессионального образования в республиканских образовательных организациях;</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10) утратил силу. - </w:t>
      </w:r>
      <w:hyperlink r:id="rId5" w:history="1">
        <w:proofErr w:type="gramStart"/>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16.12.2014 N 65-РЗ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11) установление порядка организации полного государственного обеспечения обучающихся, в том числе обеспечения одеждой, обувью, жестким и мягким инвентарем, в случаях, предусмотренных настоящим Законом;</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12) установление порядка предоставления и обеспечения гарантий права на образование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том числе: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(в ред. </w:t>
      </w:r>
      <w:hyperlink r:id="rId6"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lastRenderedPageBreak/>
        <w:t>а) утверждение норм и порядка обеспечения за счет средств республиканского</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бюджета Кабардино-Балкарской Республики (далее - республиканский бюджет), местных бюджетов бесплатным питанием, бесплатным комплектом одежды, обуви и мягким инвентарем, оборудованием, предметами хозяйственного обихода и личной гигиены, играми, игрушками, книгами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(в ред. </w:t>
      </w:r>
      <w:hyperlink r:id="rId7"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б) норм расходов на каждого ребенка для проведения культурно-массовой работы;</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в) размера и порядка выплаты денежных средств на личные нужды;</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г) установление размера и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местных бюджетов;</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w:t>
      </w:r>
      <w:proofErr w:type="spellStart"/>
      <w:r w:rsidRPr="00620A30">
        <w:rPr>
          <w:rFonts w:ascii="Times New Roman" w:eastAsia="Times New Roman" w:hAnsi="Times New Roman" w:cs="Times New Roman"/>
          <w:sz w:val="24"/>
          <w:szCs w:val="24"/>
          <w:lang w:eastAsia="ru-RU"/>
        </w:rPr>
        <w:t>пп</w:t>
      </w:r>
      <w:proofErr w:type="spellEnd"/>
      <w:r w:rsidRPr="00620A30">
        <w:rPr>
          <w:rFonts w:ascii="Times New Roman" w:eastAsia="Times New Roman" w:hAnsi="Times New Roman" w:cs="Times New Roman"/>
          <w:sz w:val="24"/>
          <w:szCs w:val="24"/>
          <w:lang w:eastAsia="ru-RU"/>
        </w:rPr>
        <w:t xml:space="preserve">. "г" введен </w:t>
      </w:r>
      <w:hyperlink r:id="rId8" w:history="1">
        <w:r w:rsidRPr="00620A30">
          <w:rPr>
            <w:rFonts w:ascii="Times New Roman" w:eastAsia="Times New Roman" w:hAnsi="Times New Roman" w:cs="Times New Roman"/>
            <w:color w:val="0000FF"/>
            <w:sz w:val="24"/>
            <w:szCs w:val="24"/>
            <w:u w:val="single"/>
            <w:lang w:eastAsia="ru-RU"/>
          </w:rPr>
          <w:t>Законом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spellStart"/>
      <w:r w:rsidRPr="00620A30">
        <w:rPr>
          <w:rFonts w:ascii="Times New Roman" w:eastAsia="Times New Roman" w:hAnsi="Times New Roman" w:cs="Times New Roman"/>
          <w:sz w:val="24"/>
          <w:szCs w:val="24"/>
          <w:lang w:eastAsia="ru-RU"/>
        </w:rPr>
        <w:t>д</w:t>
      </w:r>
      <w:proofErr w:type="spellEnd"/>
      <w:r w:rsidRPr="00620A30">
        <w:rPr>
          <w:rFonts w:ascii="Times New Roman" w:eastAsia="Times New Roman" w:hAnsi="Times New Roman" w:cs="Times New Roman"/>
          <w:sz w:val="24"/>
          <w:szCs w:val="24"/>
          <w:lang w:eastAsia="ru-RU"/>
        </w:rPr>
        <w:t>) определение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w:t>
      </w:r>
      <w:proofErr w:type="gramEnd"/>
      <w:r w:rsidRPr="00620A30">
        <w:rPr>
          <w:rFonts w:ascii="Times New Roman" w:eastAsia="Times New Roman" w:hAnsi="Times New Roman" w:cs="Times New Roman"/>
          <w:sz w:val="24"/>
          <w:szCs w:val="24"/>
          <w:lang w:eastAsia="ru-RU"/>
        </w:rPr>
        <w:t xml:space="preserve"> профессиям рабочих, должностям служащих за счет средств республиканского бюджета, местных бюджетов;</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w:t>
      </w:r>
      <w:proofErr w:type="spellStart"/>
      <w:r w:rsidRPr="00620A30">
        <w:rPr>
          <w:rFonts w:ascii="Times New Roman" w:eastAsia="Times New Roman" w:hAnsi="Times New Roman" w:cs="Times New Roman"/>
          <w:sz w:val="24"/>
          <w:szCs w:val="24"/>
          <w:lang w:eastAsia="ru-RU"/>
        </w:rPr>
        <w:t>пп</w:t>
      </w:r>
      <w:proofErr w:type="spellEnd"/>
      <w:r w:rsidRPr="00620A30">
        <w:rPr>
          <w:rFonts w:ascii="Times New Roman" w:eastAsia="Times New Roman" w:hAnsi="Times New Roman" w:cs="Times New Roman"/>
          <w:sz w:val="24"/>
          <w:szCs w:val="24"/>
          <w:lang w:eastAsia="ru-RU"/>
        </w:rPr>
        <w:t>. "</w:t>
      </w:r>
      <w:proofErr w:type="spellStart"/>
      <w:r w:rsidRPr="00620A30">
        <w:rPr>
          <w:rFonts w:ascii="Times New Roman" w:eastAsia="Times New Roman" w:hAnsi="Times New Roman" w:cs="Times New Roman"/>
          <w:sz w:val="24"/>
          <w:szCs w:val="24"/>
          <w:lang w:eastAsia="ru-RU"/>
        </w:rPr>
        <w:t>д</w:t>
      </w:r>
      <w:proofErr w:type="spellEnd"/>
      <w:r w:rsidRPr="00620A30">
        <w:rPr>
          <w:rFonts w:ascii="Times New Roman" w:eastAsia="Times New Roman" w:hAnsi="Times New Roman" w:cs="Times New Roman"/>
          <w:sz w:val="24"/>
          <w:szCs w:val="24"/>
          <w:lang w:eastAsia="ru-RU"/>
        </w:rPr>
        <w:t xml:space="preserve">" введен </w:t>
      </w:r>
      <w:hyperlink r:id="rId9" w:history="1">
        <w:r w:rsidRPr="00620A30">
          <w:rPr>
            <w:rFonts w:ascii="Times New Roman" w:eastAsia="Times New Roman" w:hAnsi="Times New Roman" w:cs="Times New Roman"/>
            <w:color w:val="0000FF"/>
            <w:sz w:val="24"/>
            <w:szCs w:val="24"/>
            <w:u w:val="single"/>
            <w:lang w:eastAsia="ru-RU"/>
          </w:rPr>
          <w:t>Законом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12-1) утверждение размера и порядка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республиканского бюджета, выпускников организаций, осуществляющих образовательную деятельность</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 xml:space="preserve">по очной форме обучения по основным профессиональным образовательным программам и </w:t>
      </w:r>
      <w:r w:rsidRPr="00620A30">
        <w:rPr>
          <w:rFonts w:ascii="Times New Roman" w:eastAsia="Times New Roman" w:hAnsi="Times New Roman" w:cs="Times New Roman"/>
          <w:sz w:val="24"/>
          <w:szCs w:val="24"/>
          <w:lang w:eastAsia="ru-RU"/>
        </w:rPr>
        <w:lastRenderedPageBreak/>
        <w:t>(или)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(п. 12-1 введен </w:t>
      </w:r>
      <w:hyperlink r:id="rId10" w:history="1">
        <w:r w:rsidRPr="00620A30">
          <w:rPr>
            <w:rFonts w:ascii="Times New Roman" w:eastAsia="Times New Roman" w:hAnsi="Times New Roman" w:cs="Times New Roman"/>
            <w:color w:val="0000FF"/>
            <w:sz w:val="24"/>
            <w:szCs w:val="24"/>
            <w:u w:val="single"/>
            <w:lang w:eastAsia="ru-RU"/>
          </w:rPr>
          <w:t>Законом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13) установление случаев и порядка обеспечения вещевым имуществом (обмундированием), в том числе форменной одеждой, обучающихся за счет средств республиканского бюджета;</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(в ред. </w:t>
      </w:r>
      <w:hyperlink r:id="rId11"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14) установление порядка назначения государственной академической и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республиканского бюджета;</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15) установление нормативов для формирования стипендиального фонда за счет средств республиканского бюджета;</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16) учреждение именных стипендий Правительства Кабардино-Балкарской Республики, определение размера и условий их выплат;</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17) установление максимального для каждого муниципального образования размера и среднего размера родительской платы за присмотр и уход за детьми в республиканских образовательных организациях и муниципальных образовательных организациях, а также размера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части родительской платы, порядка обращения за получением компенсации и порядка ее выплаты;</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(в ред. </w:t>
      </w:r>
      <w:hyperlink r:id="rId12"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16.11.2015 N 47-РЗ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18) установление размера и порядка выплаты за счет средств республиканского бюджета компенсации педагогическим работникам образовательных организаций, участвующим в проведении единого государственного экзамена, за работу по подготовке и проведению единого государственного экзамена;</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19) установление дополнительных мер государственной поддержки педагогических работников в целях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Кабардино-Балкарской Республике;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20) утверждение структуры, перечня, методики расчета нормативов финансового обеспечения образовательной деятельности республиканских образовательных организаций, а также методики расчета нормативов финансового обеспечения образовательной деятельности муниципальных общеобразовательных организаций;</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21) утверждение порядка установления (в том числе порядка определения общего объема) контрольных цифр приема обучающихся за счет средств республиканского бюджета организациям, осуществляющим образовательную деятельность по образовательным программам среднего профессионального и высшего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lastRenderedPageBreak/>
        <w:t xml:space="preserve">(в ред. </w:t>
      </w:r>
      <w:hyperlink r:id="rId13"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16.11.2015 N 47-РЗ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22) иные полномочия Правительства Кабардино-Балкарской Республики, предусмотренные настоящим Законом.</w:t>
      </w:r>
      <w:proofErr w:type="gramEnd"/>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6. Полномочия уполномоченного органа</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К полномочиям уполномоченного органа относятся: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разработка и реализация государственных программ развития образования в Кабардино-Балкарской Республике с учетом социально-экономических, экологических, демографических, этнокультурных и других особенностей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обеспечение преподавания и изучения государственных языков Кабардино-Балкарской Республики в республиканских образовательных организациях и муниципальных образовательных организациях;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3) обеспечение получения профессионального образования обучающимися с ограниченными возможностями здоровья, не имеющими основного общего или среднего общего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 установление порядка регламентации и оформления отношений республиканской образовательной организации и муниципальной образовательной организации с родителями (законными представителями)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5)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6) участие в проведении экспертизы учебников, подлежащих включению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7) обеспечение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8) участие в отборе организаций, осуществляющих выпуск учебников и учебных пособий по общеобразовательным предметам этнокультурной направленности;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9) установление порядка проведения оценки последствий принятия решений о реорганизации или ликвидации республиканских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10) создание учебно-методических объединений, утверждение положений о них;</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lastRenderedPageBreak/>
        <w:br/>
        <w:t>11)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республиканских образовательных организаций, педагогических работников муниципальных и частных организаций, осуществляющих образовательную деятельность в Кабардино-Балкарской Республике;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12)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создание государственных экзаменационных комиссий для проведения указанной аттестации;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13) обеспечение подготовки педагогических работников, владеющих специальными педагогическими подходами и методами обучения и </w:t>
      </w:r>
      <w:proofErr w:type="gramStart"/>
      <w:r w:rsidRPr="00620A30">
        <w:rPr>
          <w:rFonts w:ascii="Times New Roman" w:eastAsia="Times New Roman" w:hAnsi="Times New Roman" w:cs="Times New Roman"/>
          <w:sz w:val="24"/>
          <w:szCs w:val="24"/>
          <w:lang w:eastAsia="ru-RU"/>
        </w:rPr>
        <w:t>воспитания</w:t>
      </w:r>
      <w:proofErr w:type="gramEnd"/>
      <w:r w:rsidRPr="00620A30">
        <w:rPr>
          <w:rFonts w:ascii="Times New Roman" w:eastAsia="Times New Roman" w:hAnsi="Times New Roman" w:cs="Times New Roman"/>
          <w:sz w:val="24"/>
          <w:szCs w:val="24"/>
          <w:lang w:eastAsia="ru-RU"/>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 в Кабардино-Балкарской Республике;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14) установление порядка и сроков проведения аттестации руководителя и кандидатов на должность руководителя республиканской образовательной организации;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15) осуществление мониторинга состояния образования в Кабардино-Балкарской Республике, подготовка ежегодного отчета (доклада) о состоянии и перспективах развития образования в Кабардино-Балкарской Республике и размещение его на официальном сайте уполномоченного органа в информационно-телекоммуникационной сети "Интернет";</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16) создание условий для реализации инновационных образовательных проектов, программ и внедрения их результатов в практику;</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17) согласование в установленном порядке создания филиалов образовательных организаций в Кабардино-Балкарской Республике;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18) организация формирования и ведения региональной информационной системы и представление в федеральный орган исполнительной власти, осуществляющий функции по контролю и надзору в сфере образования, сведений о выданных </w:t>
      </w:r>
      <w:proofErr w:type="gramStart"/>
      <w:r w:rsidRPr="00620A30">
        <w:rPr>
          <w:rFonts w:ascii="Times New Roman" w:eastAsia="Times New Roman" w:hAnsi="Times New Roman" w:cs="Times New Roman"/>
          <w:sz w:val="24"/>
          <w:szCs w:val="24"/>
          <w:lang w:eastAsia="ru-RU"/>
        </w:rPr>
        <w:t>документах</w:t>
      </w:r>
      <w:proofErr w:type="gramEnd"/>
      <w:r w:rsidRPr="00620A30">
        <w:rPr>
          <w:rFonts w:ascii="Times New Roman" w:eastAsia="Times New Roman" w:hAnsi="Times New Roman" w:cs="Times New Roman"/>
          <w:sz w:val="24"/>
          <w:szCs w:val="24"/>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19) создание условий для осуществления присмотра и ухода за детьми, содержания детей в республиканских образовательных организациях;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20)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21) организация и проведение олимпиад и иных интеллектуальных и (или) творческих конкурсов, физкультурных и спортивных мероприятий в Кабардино-Балкарской Республике, направленных на выявление и развитие у обучающихся выдающихся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w:t>
      </w:r>
      <w:r w:rsidRPr="00620A30">
        <w:rPr>
          <w:rFonts w:ascii="Times New Roman" w:eastAsia="Times New Roman" w:hAnsi="Times New Roman" w:cs="Times New Roman"/>
          <w:sz w:val="24"/>
          <w:szCs w:val="24"/>
          <w:lang w:eastAsia="ru-RU"/>
        </w:rPr>
        <w:lastRenderedPageBreak/>
        <w:t>физкультурно-спортивной деятельности, пропаганду научных знаний, творческих и спортивных достижений;</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22) организация обеспечения республиканских образовательных организаций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путем бесплатного </w:t>
      </w:r>
      <w:proofErr w:type="gramStart"/>
      <w:r w:rsidRPr="00620A30">
        <w:rPr>
          <w:rFonts w:ascii="Times New Roman" w:eastAsia="Times New Roman" w:hAnsi="Times New Roman" w:cs="Times New Roman"/>
          <w:sz w:val="24"/>
          <w:szCs w:val="24"/>
          <w:lang w:eastAsia="ru-RU"/>
        </w:rPr>
        <w:t>предоставления</w:t>
      </w:r>
      <w:proofErr w:type="gramEnd"/>
      <w:r w:rsidRPr="00620A30">
        <w:rPr>
          <w:rFonts w:ascii="Times New Roman" w:eastAsia="Times New Roman" w:hAnsi="Times New Roman" w:cs="Times New Roman"/>
          <w:sz w:val="24"/>
          <w:szCs w:val="24"/>
          <w:lang w:eastAsia="ru-RU"/>
        </w:rPr>
        <w:t xml:space="preserve"> в пользование обучающимся на время получения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23) установление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24) организация, формирование и ведение региональных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25) 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федеральным законодательством;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26) обеспечение бесплатного предоставления специальных учебников и учебных пособий, иной учебной литературы, а также услуг </w:t>
      </w:r>
      <w:proofErr w:type="spellStart"/>
      <w:r w:rsidRPr="00620A30">
        <w:rPr>
          <w:rFonts w:ascii="Times New Roman" w:eastAsia="Times New Roman" w:hAnsi="Times New Roman" w:cs="Times New Roman"/>
          <w:sz w:val="24"/>
          <w:szCs w:val="24"/>
          <w:lang w:eastAsia="ru-RU"/>
        </w:rPr>
        <w:t>сурдопереводчиков</w:t>
      </w:r>
      <w:proofErr w:type="spellEnd"/>
      <w:r w:rsidRPr="00620A30">
        <w:rPr>
          <w:rFonts w:ascii="Times New Roman" w:eastAsia="Times New Roman" w:hAnsi="Times New Roman" w:cs="Times New Roman"/>
          <w:sz w:val="24"/>
          <w:szCs w:val="24"/>
          <w:lang w:eastAsia="ru-RU"/>
        </w:rPr>
        <w:t xml:space="preserve"> и </w:t>
      </w:r>
      <w:proofErr w:type="spellStart"/>
      <w:r w:rsidRPr="00620A30">
        <w:rPr>
          <w:rFonts w:ascii="Times New Roman" w:eastAsia="Times New Roman" w:hAnsi="Times New Roman" w:cs="Times New Roman"/>
          <w:sz w:val="24"/>
          <w:szCs w:val="24"/>
          <w:lang w:eastAsia="ru-RU"/>
        </w:rPr>
        <w:t>тифлосурдопереводчиков</w:t>
      </w:r>
      <w:proofErr w:type="spellEnd"/>
      <w:r w:rsidRPr="00620A30">
        <w:rPr>
          <w:rFonts w:ascii="Times New Roman" w:eastAsia="Times New Roman" w:hAnsi="Times New Roman" w:cs="Times New Roman"/>
          <w:sz w:val="24"/>
          <w:szCs w:val="24"/>
          <w:lang w:eastAsia="ru-RU"/>
        </w:rPr>
        <w:t xml:space="preserve"> обучающимся с ограниченными возможностями здоровья, за исключением обучающихся за счет бюджетных ассигнований федерального бюджета;</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27) установление перечня малокомплектных образовательных организаций в соответствии с настоящим Законом;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28)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Кабардино-Балкарской Республике при осуществлении переданного Российской Федерацией полномочия по государственному надзору (контролю) в сфере образования;</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29)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29-1) утверждение типовых требований к одежде обучающихся в республиканских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(п. 29-1 </w:t>
      </w:r>
      <w:proofErr w:type="gramStart"/>
      <w:r w:rsidRPr="00620A30">
        <w:rPr>
          <w:rFonts w:ascii="Times New Roman" w:eastAsia="Times New Roman" w:hAnsi="Times New Roman" w:cs="Times New Roman"/>
          <w:sz w:val="24"/>
          <w:szCs w:val="24"/>
          <w:lang w:eastAsia="ru-RU"/>
        </w:rPr>
        <w:t>введен</w:t>
      </w:r>
      <w:proofErr w:type="gramEnd"/>
      <w:r w:rsidRPr="00620A30">
        <w:rPr>
          <w:rFonts w:ascii="Times New Roman" w:eastAsia="Times New Roman" w:hAnsi="Times New Roman" w:cs="Times New Roman"/>
          <w:sz w:val="24"/>
          <w:szCs w:val="24"/>
          <w:lang w:eastAsia="ru-RU"/>
        </w:rPr>
        <w:t xml:space="preserve"> </w:t>
      </w:r>
      <w:hyperlink r:id="rId14" w:history="1">
        <w:r w:rsidRPr="00620A30">
          <w:rPr>
            <w:rFonts w:ascii="Times New Roman" w:eastAsia="Times New Roman" w:hAnsi="Times New Roman" w:cs="Times New Roman"/>
            <w:color w:val="0000FF"/>
            <w:sz w:val="24"/>
            <w:szCs w:val="24"/>
            <w:u w:val="single"/>
            <w:lang w:eastAsia="ru-RU"/>
          </w:rPr>
          <w:t>Законом Кабардино-Балкарской Республики от 16.12.2014 N 65-РЗ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30) иные полномочия уполномоченного органа в соответствии с настоящим Законом, а </w:t>
      </w:r>
      <w:r w:rsidRPr="00620A30">
        <w:rPr>
          <w:rFonts w:ascii="Times New Roman" w:eastAsia="Times New Roman" w:hAnsi="Times New Roman" w:cs="Times New Roman"/>
          <w:sz w:val="24"/>
          <w:szCs w:val="24"/>
          <w:lang w:eastAsia="ru-RU"/>
        </w:rPr>
        <w:lastRenderedPageBreak/>
        <w:t>также иные полномочия органов государственной власти Кабардино-Балкарской Республики в области образования, установленные федеральным законодательством и законодательством Кабардино-Балкарской Республики об образовании, за исключением отнесенных к полномочиям Правительства Кабардино-Балкарской Республики.</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7. Инфраструктура системы образования в Кабардино-Балкарской Республике</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 xml:space="preserve">1. </w:t>
      </w:r>
      <w:proofErr w:type="gramStart"/>
      <w:r w:rsidRPr="00620A30">
        <w:rPr>
          <w:rFonts w:ascii="Times New Roman" w:eastAsia="Times New Roman" w:hAnsi="Times New Roman" w:cs="Times New Roman"/>
          <w:sz w:val="24"/>
          <w:szCs w:val="24"/>
          <w:lang w:eastAsia="ru-RU"/>
        </w:rPr>
        <w:t>Инфраструктуру системы образования в Кабардино-Балкарской Республике составляют:</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республиканские образовательные организации, муниципальные образовательные организации, иные организации, осуществляющие образовательную деятельность в Кабардино-Балкарской Республике;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научные организации, осуществляющие образовательную деятельность,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государственные и муниципальные органы, осуществляющие управление в сфере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В инфраструктуру системы образования в Кабардино-Балкарской Республике могут входить библиотеки, столовые, общежития, спортивные сооружения и другие </w:t>
      </w:r>
      <w:proofErr w:type="gramStart"/>
      <w:r w:rsidRPr="00620A30">
        <w:rPr>
          <w:rFonts w:ascii="Times New Roman" w:eastAsia="Times New Roman" w:hAnsi="Times New Roman" w:cs="Times New Roman"/>
          <w:sz w:val="24"/>
          <w:szCs w:val="24"/>
          <w:lang w:eastAsia="ru-RU"/>
        </w:rPr>
        <w:t>организации</w:t>
      </w:r>
      <w:proofErr w:type="gramEnd"/>
      <w:r w:rsidRPr="00620A30">
        <w:rPr>
          <w:rFonts w:ascii="Times New Roman" w:eastAsia="Times New Roman" w:hAnsi="Times New Roman" w:cs="Times New Roman"/>
          <w:sz w:val="24"/>
          <w:szCs w:val="24"/>
          <w:lang w:eastAsia="ru-RU"/>
        </w:rPr>
        <w:t xml:space="preserve"> и объекты, обеспечивающие функционирование системы образования.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В целях координации действий организаций, осуществляющих образовательную деятельность, обеспечения качества и развития содержания образования уполномоченным органом создаются учебно-методические объединения и другие коллегиальные органы.</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Учебно-методические объединения и другие коллегиальные органы, предусмотренные частью 2 настоящей статьи, осуществляют деятельность в соответствии с положениями, утверждаемыми уполномоченным органом.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В состав учебно-методических объединений на добровольных началах входят педагогические, научные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8. Инновационная деятельность в сфере образования в Кабардино-Балкарской Республике</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 xml:space="preserve">1. Инновационная деятельность в сфере образования осуществляется в Кабардино-Балкарской Республике в форме реализации инновационных проектов и программ организациями, осуществляющими образовательную деятельность, и иными </w:t>
      </w:r>
      <w:r w:rsidRPr="00620A30">
        <w:rPr>
          <w:rFonts w:ascii="Times New Roman" w:eastAsia="Times New Roman" w:hAnsi="Times New Roman" w:cs="Times New Roman"/>
          <w:sz w:val="24"/>
          <w:szCs w:val="24"/>
          <w:lang w:eastAsia="ru-RU"/>
        </w:rPr>
        <w:lastRenderedPageBreak/>
        <w:t>действующими в сфере образования организациями, а также их объединениями.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уполномоченным органом.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Уполномоченный орган в пределах своих полномочий создает условия для реализации инновационных образовательных проектов, программ и внедрения их результатов в практику.</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4. </w:t>
      </w:r>
      <w:proofErr w:type="gramStart"/>
      <w:r w:rsidRPr="00620A30">
        <w:rPr>
          <w:rFonts w:ascii="Times New Roman" w:eastAsia="Times New Roman" w:hAnsi="Times New Roman" w:cs="Times New Roman"/>
          <w:sz w:val="24"/>
          <w:szCs w:val="24"/>
          <w:lang w:eastAsia="ru-RU"/>
        </w:rPr>
        <w:t>В Кабардино-Балкарской Республике организуется деятельность республиканских инновационных площадок следующих видов:</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экспериментальные площадки - организации, осуществляющие образовательную деятельность, и иные действующие в сфере образования организации, а также их объединения, обладающие потенциалом для ведения научно-методической деятельности и победившие в конкурсном отборе на выполнение опытно-экспериментальных работ по решению актуальных проблем в сфере образования в Кабардино-Балкарской Республике;</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ресурсные центры общего образования - организации, осуществляющие образовательную деятельность по основным общеобразовательным программам, и иные действующие в сфере общего образования организации, а также их объединения, системно внедряющие в сферу образования инновации по направлению заявленной деятельности, оказывающие методическую поддержку по направлению заявленной деятельности;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базовые площадки - организации, осуществляющие образовательную деятельность по основным общеобразовательным программам, и иные действующие в сфере общего образования организации, предназначенные для распространения в сфере образования успешных практик по направлению заявленной деятельности;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 ресурсные центры подготовки специалистов - организации,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 и иные действующие в сфере профессионального образования организации, а также их объединения, на базе которых осуществляется концентрация материально-технических, кадровых, методических, информационных ресурсов для организации подготовки, повышения квалификации, переподготовки специалистов;</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5) учебные центры профессиональной квалификации для рабочих и служащих - организации, осуществляющие образовательную деятельность </w:t>
      </w:r>
      <w:proofErr w:type="gramStart"/>
      <w:r w:rsidRPr="00620A30">
        <w:rPr>
          <w:rFonts w:ascii="Times New Roman" w:eastAsia="Times New Roman" w:hAnsi="Times New Roman" w:cs="Times New Roman"/>
          <w:sz w:val="24"/>
          <w:szCs w:val="24"/>
          <w:lang w:eastAsia="ru-RU"/>
        </w:rPr>
        <w:t>по</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основным</w:t>
      </w:r>
      <w:proofErr w:type="gramEnd"/>
      <w:r w:rsidRPr="00620A30">
        <w:rPr>
          <w:rFonts w:ascii="Times New Roman" w:eastAsia="Times New Roman" w:hAnsi="Times New Roman" w:cs="Times New Roman"/>
          <w:sz w:val="24"/>
          <w:szCs w:val="24"/>
          <w:lang w:eastAsia="ru-RU"/>
        </w:rPr>
        <w:t xml:space="preserve"> профессиональным образовательным программам или программам профессионального обучения, а также их объединения для организации профессиональной подготовки, повышения квалификации, переподготовки по группам профессий;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6) ресурсные центры дополнительного образования - организации, осуществляющие образовательную деятельность по дополнительным </w:t>
      </w:r>
      <w:proofErr w:type="spellStart"/>
      <w:r w:rsidRPr="00620A30">
        <w:rPr>
          <w:rFonts w:ascii="Times New Roman" w:eastAsia="Times New Roman" w:hAnsi="Times New Roman" w:cs="Times New Roman"/>
          <w:sz w:val="24"/>
          <w:szCs w:val="24"/>
          <w:lang w:eastAsia="ru-RU"/>
        </w:rPr>
        <w:t>общеразвивающим</w:t>
      </w:r>
      <w:proofErr w:type="spellEnd"/>
      <w:r w:rsidRPr="00620A30">
        <w:rPr>
          <w:rFonts w:ascii="Times New Roman" w:eastAsia="Times New Roman" w:hAnsi="Times New Roman" w:cs="Times New Roman"/>
          <w:sz w:val="24"/>
          <w:szCs w:val="24"/>
          <w:lang w:eastAsia="ru-RU"/>
        </w:rPr>
        <w:t xml:space="preserve"> программам для детей или дополнительным </w:t>
      </w:r>
      <w:proofErr w:type="spellStart"/>
      <w:r w:rsidRPr="00620A30">
        <w:rPr>
          <w:rFonts w:ascii="Times New Roman" w:eastAsia="Times New Roman" w:hAnsi="Times New Roman" w:cs="Times New Roman"/>
          <w:sz w:val="24"/>
          <w:szCs w:val="24"/>
          <w:lang w:eastAsia="ru-RU"/>
        </w:rPr>
        <w:t>предпрофессиональным</w:t>
      </w:r>
      <w:proofErr w:type="spellEnd"/>
      <w:r w:rsidRPr="00620A30">
        <w:rPr>
          <w:rFonts w:ascii="Times New Roman" w:eastAsia="Times New Roman" w:hAnsi="Times New Roman" w:cs="Times New Roman"/>
          <w:sz w:val="24"/>
          <w:szCs w:val="24"/>
          <w:lang w:eastAsia="ru-RU"/>
        </w:rPr>
        <w:t xml:space="preserve"> программам для детей, и иные действующие в сфере дополнительного образования организации, а также их объединения, на базе которых осуществляется концентрация материально-технических, кадровых, методических, информационных ресурсов для организации повышения </w:t>
      </w:r>
      <w:r w:rsidRPr="00620A30">
        <w:rPr>
          <w:rFonts w:ascii="Times New Roman" w:eastAsia="Times New Roman" w:hAnsi="Times New Roman" w:cs="Times New Roman"/>
          <w:sz w:val="24"/>
          <w:szCs w:val="24"/>
          <w:lang w:eastAsia="ru-RU"/>
        </w:rPr>
        <w:lastRenderedPageBreak/>
        <w:t>квалификации и методической поддержки педагогических работников системы дополнительного образования.</w:t>
      </w:r>
      <w:proofErr w:type="gramEnd"/>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9. Дополнительные гарантии по реализации права на образование отдельных категорий обучающихся</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1. Детям из многодетных семей гарантируется прием в дошкольные образовательные организации в первую очередь.</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Детям-инвалидам предоставляются необходимые реабилитационные меры и создаются условия для пребывания в образовательных организациях в целях освоения основных общеобразовательных программ.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3. </w:t>
      </w:r>
      <w:proofErr w:type="gramStart"/>
      <w:r w:rsidRPr="00620A30">
        <w:rPr>
          <w:rFonts w:ascii="Times New Roman" w:eastAsia="Times New Roman" w:hAnsi="Times New Roman" w:cs="Times New Roman"/>
          <w:sz w:val="24"/>
          <w:szCs w:val="24"/>
          <w:lang w:eastAsia="ru-RU"/>
        </w:rPr>
        <w:t>При невозможности осуществлять воспитание и обучение детей-инвалидов в дошкольных образовательных организациях и общеобразовательных организациях уполномоченный орган и образовательные организации обеспечивают с согласия родителей (законных представителей) обучение детей-инвалидов на дому, в том числе с использованием дистанционных образовательных технологий по основным общеобразовательным программам с предоставлением компьютерного оборудования, программного обеспечения и средств связи, в порядке, предусмотренном Правительством Кабардино-Балкарской Республики.</w:t>
      </w:r>
      <w:proofErr w:type="gramEnd"/>
      <w:r w:rsidRPr="00620A30">
        <w:rPr>
          <w:rFonts w:ascii="Times New Roman" w:eastAsia="Times New Roman" w:hAnsi="Times New Roman" w:cs="Times New Roman"/>
          <w:sz w:val="24"/>
          <w:szCs w:val="24"/>
          <w:lang w:eastAsia="ru-RU"/>
        </w:rPr>
        <w:t xml:space="preserve"> Затраты родителей (законных представителей) на обучение детей-инвалидов на дому подлежат компенсации в полном объеме в порядке, установленном Правительством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 По завершении обучения детьми-инвалидами, достигшими возраста 18 лет, обучавшимися с применением дистанционных образовательных технологий в общеобразовательной организации, предоставленное для обучения компьютерное оборудование, программное обеспечение передается указанным детям-инвалидам в собственность в порядке, определяемом Правительством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Части 5 - 14 утратили силу. - </w:t>
      </w:r>
      <w:hyperlink r:id="rId15" w:history="1">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15. Исключение обучающихся - детей-сирот и детей, оставшихся без попечения родителей, из республиканских и муниципальных образовательных организаций возможно только с согласия комиссии по делам несовершеннолетних и защите их прав и органов опеки и попечительства Кабардино-Балкарской Республики при условии дальнейшего их трудоустройства или направления на обучение в другую образовательную организацию.</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 xml:space="preserve">Статья 10. Меры социальной поддержки </w:t>
      </w:r>
      <w:proofErr w:type="gramStart"/>
      <w:r w:rsidRPr="00620A30">
        <w:rPr>
          <w:rFonts w:ascii="Times New Roman" w:eastAsia="Times New Roman" w:hAnsi="Times New Roman" w:cs="Times New Roman"/>
          <w:b/>
          <w:bCs/>
          <w:sz w:val="27"/>
          <w:szCs w:val="27"/>
          <w:lang w:eastAsia="ru-RU"/>
        </w:rPr>
        <w:t>обучающихся</w:t>
      </w:r>
      <w:proofErr w:type="gramEnd"/>
      <w:r w:rsidRPr="00620A30">
        <w:rPr>
          <w:rFonts w:ascii="Times New Roman" w:eastAsia="Times New Roman" w:hAnsi="Times New Roman" w:cs="Times New Roman"/>
          <w:b/>
          <w:bCs/>
          <w:sz w:val="27"/>
          <w:szCs w:val="27"/>
          <w:lang w:eastAsia="ru-RU"/>
        </w:rPr>
        <w:t xml:space="preserve"> в Кабардино-Балкарской Республике</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 xml:space="preserve">1. </w:t>
      </w:r>
      <w:proofErr w:type="gramStart"/>
      <w:r w:rsidRPr="00620A30">
        <w:rPr>
          <w:rFonts w:ascii="Times New Roman" w:eastAsia="Times New Roman" w:hAnsi="Times New Roman" w:cs="Times New Roman"/>
          <w:sz w:val="24"/>
          <w:szCs w:val="24"/>
          <w:lang w:eastAsia="ru-RU"/>
        </w:rPr>
        <w:t>Обучающимся в Кабардино-Балкарской Республике предоставляются меры социальной поддержки и стимулирования, предусмотренные Федеральным законом, другими федеральными законами, иными нормативными правовыми актами Российской Федерации, настоящим Законом и нормативными правовыми актами Кабардино-Балкарской Республики, муниципальными правовыми актами, локальными нормативными актами.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lastRenderedPageBreak/>
        <w:br/>
        <w:t>2.</w:t>
      </w:r>
      <w:proofErr w:type="gramEnd"/>
      <w:r w:rsidRPr="00620A30">
        <w:rPr>
          <w:rFonts w:ascii="Times New Roman" w:eastAsia="Times New Roman" w:hAnsi="Times New Roman" w:cs="Times New Roman"/>
          <w:sz w:val="24"/>
          <w:szCs w:val="24"/>
          <w:lang w:eastAsia="ru-RU"/>
        </w:rPr>
        <w:t xml:space="preserve"> </w:t>
      </w:r>
      <w:proofErr w:type="gramStart"/>
      <w:r w:rsidRPr="00620A30">
        <w:rPr>
          <w:rFonts w:ascii="Times New Roman" w:eastAsia="Times New Roman" w:hAnsi="Times New Roman" w:cs="Times New Roman"/>
          <w:sz w:val="24"/>
          <w:szCs w:val="24"/>
          <w:lang w:eastAsia="ru-RU"/>
        </w:rPr>
        <w:t>К категории обучающихся, которым оказывается социальная поддержка, предусмотренная настоящим Законом, в целях реализации ими права на образование, относятся: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дети-инвалиды;</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дети с ограниченными возможностями здоровья, то есть имеющие недостатки в физическом и (или) психическом развитии;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дети, нуждающиеся в длительном лечении;</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 дети-сироты,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(в ред. </w:t>
      </w:r>
      <w:hyperlink r:id="rId16"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17.04.2017 N 12-РЗ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5) обучающиеся, проявившие выдающиеся способности;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6) дети из многодетных семей.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3. </w:t>
      </w:r>
      <w:proofErr w:type="gramStart"/>
      <w:r w:rsidRPr="00620A30">
        <w:rPr>
          <w:rFonts w:ascii="Times New Roman" w:eastAsia="Times New Roman" w:hAnsi="Times New Roman" w:cs="Times New Roman"/>
          <w:sz w:val="24"/>
          <w:szCs w:val="24"/>
          <w:lang w:eastAsia="ru-RU"/>
        </w:rPr>
        <w:t>Обучающимся по основным образовательным программам среднего профессионального образования с присвоением квалификации квалифицированного рабочего или служащего в республиканских образовательных организациях среднего профессионального образования предоставляется бесплатное питание в дни теоретического и производственного обучения в порядке, установленном Правительством Кабардино-Балкарской Республики.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4.</w:t>
      </w:r>
      <w:proofErr w:type="gramEnd"/>
      <w:r w:rsidRPr="00620A30">
        <w:rPr>
          <w:rFonts w:ascii="Times New Roman" w:eastAsia="Times New Roman" w:hAnsi="Times New Roman" w:cs="Times New Roman"/>
          <w:sz w:val="24"/>
          <w:szCs w:val="24"/>
          <w:lang w:eastAsia="ru-RU"/>
        </w:rPr>
        <w:t xml:space="preserve"> Обучающимся и воспитанникам общеобразовательных школ-интернатов, школ-интернатов санаторного типа, организаций среднего профессионального образования с присвоением квалификации квалифицированного рабочего или служащего оказывается социальная поддержка по обеспечению питанием.</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Социальная поддержка по обеспечению питанием предоставляется обучающимся и воспитанникам республиканских образовательных организаций в виде: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пятиразового питания обучающихся и воспитанников общеобразовательных школ-интернатов, школ-интернатов санаторного типа, проживающих в них;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двухразового питания обучающихся и воспитанников общеобразовательных школ-интернатов, не проживающих в них;</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3) льготного питания </w:t>
      </w:r>
      <w:proofErr w:type="gramStart"/>
      <w:r w:rsidRPr="00620A30">
        <w:rPr>
          <w:rFonts w:ascii="Times New Roman" w:eastAsia="Times New Roman" w:hAnsi="Times New Roman" w:cs="Times New Roman"/>
          <w:sz w:val="24"/>
          <w:szCs w:val="24"/>
          <w:lang w:eastAsia="ru-RU"/>
        </w:rPr>
        <w:t>обучающихся</w:t>
      </w:r>
      <w:proofErr w:type="gramEnd"/>
      <w:r w:rsidRPr="00620A30">
        <w:rPr>
          <w:rFonts w:ascii="Times New Roman" w:eastAsia="Times New Roman" w:hAnsi="Times New Roman" w:cs="Times New Roman"/>
          <w:sz w:val="24"/>
          <w:szCs w:val="24"/>
          <w:lang w:eastAsia="ru-RU"/>
        </w:rPr>
        <w:t xml:space="preserve"> по образовательным программам среднего профессионального образования с присвоением квалификации квалифицированного рабочего или служащего, проживающих в общежитии.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5. Обучающимся образовательных организаций в порядке и на условиях, предусмотренных законодательством Кабардино-Балкарской Республики, предоставляются компенсационные выплаты за проезд на общественном транспорте общего пользования (за исключением такси).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lastRenderedPageBreak/>
        <w:t>6. Обучающимся из многодетных семей и семей, в которых один из родителей является инвалидом I или II группы, предоставляются следующие виды социальной поддержки: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оплата проезда для обучающихся общеобразовательных организаций, профессиональных образовательных организаций на муниципальном и межмуниципальном транспорте;</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бесплатное питание (завтраки, обеды) для обучающихся общеобразовательных и профессиональных образовательных организаций;</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бесплатное обеспечение детской одеждой для посещения учебных занятий, а также спортивной формой на весь период обучения детей в общеобразовательной организации.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7. </w:t>
      </w:r>
      <w:proofErr w:type="gramStart"/>
      <w:r w:rsidRPr="00620A30">
        <w:rPr>
          <w:rFonts w:ascii="Times New Roman" w:eastAsia="Times New Roman" w:hAnsi="Times New Roman" w:cs="Times New Roman"/>
          <w:sz w:val="24"/>
          <w:szCs w:val="24"/>
          <w:lang w:eastAsia="ru-RU"/>
        </w:rPr>
        <w:t>Обучающимся и воспитанникам общеобразовательных организаций старше 7 лет, обучающимся очной формы обучения образовательных организаций среднего профессионального и высшего образования независимо от места проживания обучающихся и нахождения образовательной организации предоставляется льгота в виде 50-процентной скидки от действующего тарифа при оплате на железнодорожных станциях, находящихся на территории Кабардино-Балкарской Республики, проезда железнодорожным транспортом общего пользования в поездах пригородного сообщения.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8.</w:t>
      </w:r>
      <w:proofErr w:type="gramEnd"/>
      <w:r w:rsidRPr="00620A30">
        <w:rPr>
          <w:rFonts w:ascii="Times New Roman" w:eastAsia="Times New Roman" w:hAnsi="Times New Roman" w:cs="Times New Roman"/>
          <w:sz w:val="24"/>
          <w:szCs w:val="24"/>
          <w:lang w:eastAsia="ru-RU"/>
        </w:rPr>
        <w:t xml:space="preserve"> Республиканские образовательные организации могут самостоятельно в пределах имеющихся внебюджетных средств устанавливать дополнительные меры социальной поддержки по обеспечению питанием обучающихся и воспитанников.</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9. Уполномоченный орган оказывает содействие лицу, признанному беженцем, в устройстве его детей в республиканские или муниципальные дошкольные образовательные организации и общеобразовательные организации, образовательные организации среднего профессионального и высшего образования наравне с гражданами Российской Федерации.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10. Обучающимся, указанным в части 2 настоящей статьи, предоставляются иные меры государственной социальной поддержки в соответствии с федеральным законодательством и законодательством Кабардино-Балкарской Республики.</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11.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 xml:space="preserve">1. </w:t>
      </w:r>
      <w:proofErr w:type="gramStart"/>
      <w:r w:rsidRPr="00620A30">
        <w:rPr>
          <w:rFonts w:ascii="Times New Roman" w:eastAsia="Times New Roman" w:hAnsi="Times New Roman" w:cs="Times New Roman"/>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предоставляется компенсация в размере 20 процентов среднего размера родительской платы за присмотр и уход за детьми в республиканских образовательных организациях и муниципальных образовательных организациях на первого ребенка, 50 процентов размера такой платы - на второго ребенка, 70 процентов размера такой платы</w:t>
      </w:r>
      <w:proofErr w:type="gramEnd"/>
      <w:r w:rsidRPr="00620A30">
        <w:rPr>
          <w:rFonts w:ascii="Times New Roman" w:eastAsia="Times New Roman" w:hAnsi="Times New Roman" w:cs="Times New Roman"/>
          <w:sz w:val="24"/>
          <w:szCs w:val="24"/>
          <w:lang w:eastAsia="ru-RU"/>
        </w:rPr>
        <w:t xml:space="preserve"> - на третьего ребенка и последующих детей</w:t>
      </w:r>
      <w:proofErr w:type="gramStart"/>
      <w:r w:rsidRPr="00620A30">
        <w:rPr>
          <w:rFonts w:ascii="Times New Roman" w:eastAsia="Times New Roman" w:hAnsi="Times New Roman" w:cs="Times New Roman"/>
          <w:sz w:val="24"/>
          <w:szCs w:val="24"/>
          <w:lang w:eastAsia="ru-RU"/>
        </w:rPr>
        <w:t>.</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w:t>
      </w:r>
      <w:proofErr w:type="gramStart"/>
      <w:r w:rsidRPr="00620A30">
        <w:rPr>
          <w:rFonts w:ascii="Times New Roman" w:eastAsia="Times New Roman" w:hAnsi="Times New Roman" w:cs="Times New Roman"/>
          <w:sz w:val="24"/>
          <w:szCs w:val="24"/>
          <w:lang w:eastAsia="ru-RU"/>
        </w:rPr>
        <w:t>в</w:t>
      </w:r>
      <w:proofErr w:type="gramEnd"/>
      <w:r w:rsidRPr="00620A30">
        <w:rPr>
          <w:rFonts w:ascii="Times New Roman" w:eastAsia="Times New Roman" w:hAnsi="Times New Roman" w:cs="Times New Roman"/>
          <w:sz w:val="24"/>
          <w:szCs w:val="24"/>
          <w:lang w:eastAsia="ru-RU"/>
        </w:rPr>
        <w:t xml:space="preserve"> ред. </w:t>
      </w:r>
      <w:hyperlink r:id="rId17"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20.06.2016 N 39-РЗ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 Право на получение компенсации имеет один из родителей (иных законных </w:t>
      </w:r>
      <w:r w:rsidRPr="00620A30">
        <w:rPr>
          <w:rFonts w:ascii="Times New Roman" w:eastAsia="Times New Roman" w:hAnsi="Times New Roman" w:cs="Times New Roman"/>
          <w:sz w:val="24"/>
          <w:szCs w:val="24"/>
          <w:lang w:eastAsia="ru-RU"/>
        </w:rPr>
        <w:lastRenderedPageBreak/>
        <w:t>представителей), внесших родительскую плату за присмотр и уход за детьми в соответствующей образовательной организации. Компенсация предоставляется семьям, среднедушевой доход которых не превышает величину прожиточного минимума в Кабардино-Балкарской Республике, установленного в соответствии с законодательством Российской Федерации и законодательством Кабардино-Балкарской Республики</w:t>
      </w:r>
      <w:proofErr w:type="gramStart"/>
      <w:r w:rsidRPr="00620A30">
        <w:rPr>
          <w:rFonts w:ascii="Times New Roman" w:eastAsia="Times New Roman" w:hAnsi="Times New Roman" w:cs="Times New Roman"/>
          <w:sz w:val="24"/>
          <w:szCs w:val="24"/>
          <w:lang w:eastAsia="ru-RU"/>
        </w:rPr>
        <w:t>.</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w:t>
      </w:r>
      <w:proofErr w:type="gramStart"/>
      <w:r w:rsidRPr="00620A30">
        <w:rPr>
          <w:rFonts w:ascii="Times New Roman" w:eastAsia="Times New Roman" w:hAnsi="Times New Roman" w:cs="Times New Roman"/>
          <w:sz w:val="24"/>
          <w:szCs w:val="24"/>
          <w:lang w:eastAsia="ru-RU"/>
        </w:rPr>
        <w:t>в</w:t>
      </w:r>
      <w:proofErr w:type="gramEnd"/>
      <w:r w:rsidRPr="00620A30">
        <w:rPr>
          <w:rFonts w:ascii="Times New Roman" w:eastAsia="Times New Roman" w:hAnsi="Times New Roman" w:cs="Times New Roman"/>
          <w:sz w:val="24"/>
          <w:szCs w:val="24"/>
          <w:lang w:eastAsia="ru-RU"/>
        </w:rPr>
        <w:t xml:space="preserve"> ред. </w:t>
      </w:r>
      <w:hyperlink r:id="rId18"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20.06.2016 N 39-РЗ</w:t>
        </w:r>
      </w:hyperlink>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3. Утратила силу. - </w:t>
      </w:r>
      <w:hyperlink r:id="rId19" w:history="1">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16.11.2015 N 47-РЗ</w:t>
        </w:r>
      </w:hyperlink>
      <w:r w:rsidRPr="00620A30">
        <w:rPr>
          <w:rFonts w:ascii="Times New Roman" w:eastAsia="Times New Roman" w:hAnsi="Times New Roman" w:cs="Times New Roman"/>
          <w:sz w:val="24"/>
          <w:szCs w:val="24"/>
          <w:lang w:eastAsia="ru-RU"/>
        </w:rPr>
        <w:t>.</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12. Малокомплектная образовательная организация</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1. Малокомплектной дошкольной образовательной организацией является муниципальная образовательная организация, реализующая основные общеобразовательные программы дошкольного образования, удаленная от иных образовательных организаций, реализующих основные общеобразовательные программы дошкольного образования, более чем на пять километров, с численностью обучающихся менее 20 человек.</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 </w:t>
      </w:r>
      <w:proofErr w:type="gramStart"/>
      <w:r w:rsidRPr="00620A30">
        <w:rPr>
          <w:rFonts w:ascii="Times New Roman" w:eastAsia="Times New Roman" w:hAnsi="Times New Roman" w:cs="Times New Roman"/>
          <w:sz w:val="24"/>
          <w:szCs w:val="24"/>
          <w:lang w:eastAsia="ru-RU"/>
        </w:rPr>
        <w:t>Малокомплектной общеобразовательной организацией является муниципальная общеобразовательная организация,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имеющая следующую численность обучающихся: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1) для образовательных организаций, реализующих только основные общеобразовательные программы начального общего образования, - менее 40 обучающихся</w:t>
      </w:r>
      <w:proofErr w:type="gram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для образовательных организаций, реализующих только основные общеобразовательные программы начального общего и основного общего образования, - менее 124 обучающихся;</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менее 150 обучающихся.</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13. Финансирование расходов, предусмотренных настоящим Законом</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1. Расходы, предусмотренные настоящим Законом, являются государственными расходными обязательствами Кабардино-Балкарской Республики и финансируются за счет средств республиканского бюджета, если иное не предусмотрено Федеральным законом, другими федеральными законами и иными нормативными правовыми актами Российской Федерации.</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 Финансовое обеспечение оказания государственных и муниципальных услуг в сфере образования, в том числе малокомплектных образовательных организаций, </w:t>
      </w:r>
      <w:r w:rsidRPr="00620A30">
        <w:rPr>
          <w:rFonts w:ascii="Times New Roman" w:eastAsia="Times New Roman" w:hAnsi="Times New Roman" w:cs="Times New Roman"/>
          <w:sz w:val="24"/>
          <w:szCs w:val="24"/>
          <w:lang w:eastAsia="ru-RU"/>
        </w:rPr>
        <w:lastRenderedPageBreak/>
        <w:t>осуществляется на основе нормативов и нормативных затрат, определяемых в соответствии с Федеральным законом.</w:t>
      </w:r>
    </w:p>
    <w:p w:rsidR="00620A30" w:rsidRPr="00620A30" w:rsidRDefault="00620A30" w:rsidP="00620A3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0A30">
        <w:rPr>
          <w:rFonts w:ascii="Times New Roman" w:eastAsia="Times New Roman" w:hAnsi="Times New Roman" w:cs="Times New Roman"/>
          <w:b/>
          <w:bCs/>
          <w:sz w:val="27"/>
          <w:szCs w:val="27"/>
          <w:lang w:eastAsia="ru-RU"/>
        </w:rPr>
        <w:t>Статья 14. Приведение законодательства Кабардино-Балкарской Республики в соответствие с настоящим Законом</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br/>
        <w:t xml:space="preserve">1. Нормативные правовые акты Кабардино-Балкарской Республики подлежат приведению </w:t>
      </w:r>
      <w:proofErr w:type="gramStart"/>
      <w:r w:rsidRPr="00620A30">
        <w:rPr>
          <w:rFonts w:ascii="Times New Roman" w:eastAsia="Times New Roman" w:hAnsi="Times New Roman" w:cs="Times New Roman"/>
          <w:sz w:val="24"/>
          <w:szCs w:val="24"/>
          <w:lang w:eastAsia="ru-RU"/>
        </w:rPr>
        <w:t>в соответствие с настоящим Законом в течение одного месяца со дня его вступления в силу</w:t>
      </w:r>
      <w:proofErr w:type="gram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2. Нормативные правовые акты Кабардино-Балкарской Республики, предусмотренные настоящим Законом, подлежат принятию в течение трех месяцев со дня его вступления в силу.</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3. Признать утратившими силу:</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1) части 2, 3, абзац первый части 4, часть 7 статьи 7, статью 10 </w:t>
      </w:r>
      <w:hyperlink r:id="rId20"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22 июля 1993 года N 1547-XII-З "О молодежной политике в Кабардино-Балкарской Республике"</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2) </w:t>
      </w:r>
      <w:hyperlink r:id="rId21" w:history="1">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22 июля 1994 года N 4-РЗ "Об образовании"</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3) часть 3 статьи 8 </w:t>
      </w:r>
      <w:hyperlink r:id="rId22"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16 января 1995 года N 1-РЗ "О языках народов Кабардино-Балкарской Республики"</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4) часть вторую статьи 22 Закона Кабардино-Балкарской Республики </w:t>
      </w:r>
      <w:hyperlink r:id="rId23" w:history="1">
        <w:r w:rsidRPr="00620A30">
          <w:rPr>
            <w:rFonts w:ascii="Times New Roman" w:eastAsia="Times New Roman" w:hAnsi="Times New Roman" w:cs="Times New Roman"/>
            <w:color w:val="0000FF"/>
            <w:sz w:val="24"/>
            <w:szCs w:val="24"/>
            <w:u w:val="single"/>
            <w:lang w:eastAsia="ru-RU"/>
          </w:rPr>
          <w:t>от 17 августа 1996 года N 21-РЗ "Об охране семьи, материнства, отцовства и детства (Официальный интернет-портал правовой информации (</w:t>
        </w:r>
        <w:proofErr w:type="gramEnd"/>
        <w:r w:rsidRPr="00620A30">
          <w:rPr>
            <w:rFonts w:ascii="Times New Roman" w:eastAsia="Times New Roman" w:hAnsi="Times New Roman" w:cs="Times New Roman"/>
            <w:color w:val="0000FF"/>
            <w:sz w:val="24"/>
            <w:szCs w:val="24"/>
            <w:u w:val="single"/>
            <w:lang w:eastAsia="ru-RU"/>
          </w:rPr>
          <w:t>www.pravo.gov.ru</w:t>
        </w:r>
        <w:proofErr w:type="gramStart"/>
        <w:r w:rsidRPr="00620A30">
          <w:rPr>
            <w:rFonts w:ascii="Times New Roman" w:eastAsia="Times New Roman" w:hAnsi="Times New Roman" w:cs="Times New Roman"/>
            <w:color w:val="0000FF"/>
            <w:sz w:val="24"/>
            <w:szCs w:val="24"/>
            <w:u w:val="single"/>
            <w:lang w:eastAsia="ru-RU"/>
          </w:rPr>
          <w:t>);</w:t>
        </w:r>
        <w:r w:rsidRPr="00620A30">
          <w:rPr>
            <w:rFonts w:ascii="Times New Roman" w:eastAsia="Times New Roman" w:hAnsi="Times New Roman" w:cs="Times New Roman"/>
            <w:color w:val="0000FF"/>
            <w:sz w:val="24"/>
            <w:szCs w:val="24"/>
            <w:u w:val="single"/>
            <w:lang w:eastAsia="ru-RU"/>
          </w:rPr>
          <w:br/>
        </w:r>
        <w:r w:rsidRPr="00620A30">
          <w:rPr>
            <w:rFonts w:ascii="Times New Roman" w:eastAsia="Times New Roman" w:hAnsi="Times New Roman" w:cs="Times New Roman"/>
            <w:color w:val="0000FF"/>
            <w:sz w:val="24"/>
            <w:szCs w:val="24"/>
            <w:u w:val="single"/>
            <w:lang w:eastAsia="ru-RU"/>
          </w:rPr>
          <w:br/>
          <w:t>5) Закон Кабардино-Балкарской Республики от 13 ноября 1998 года N 24-РЗ "Об обязательном экземпляре документов"</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6) пункт 6 статьи 5, часть 5 статьи 10 </w:t>
      </w:r>
      <w:hyperlink r:id="rId24"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29 декабря 2004 года N 57-РЗ "О государственной социальной поддержке отдельных категорий граждан в Кабардино-Балкарской Республике"</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7) </w:t>
      </w:r>
      <w:hyperlink r:id="rId25" w:history="1">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18 декабря 2006 года N 96-РЗ "О наделении органов местного самоуправления государственными полномочиями Кабардино-Балкарской Республики по вопросам организации воспитания и обучения детей-инвалидов по общеобразовательной или индивидуальной программе на дому"</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8) </w:t>
      </w:r>
      <w:hyperlink r:id="rId26" w:history="1">
        <w:r w:rsidRPr="00620A30">
          <w:rPr>
            <w:rFonts w:ascii="Times New Roman" w:eastAsia="Times New Roman" w:hAnsi="Times New Roman" w:cs="Times New Roman"/>
            <w:color w:val="0000FF"/>
            <w:sz w:val="24"/>
            <w:szCs w:val="24"/>
            <w:u w:val="single"/>
            <w:lang w:eastAsia="ru-RU"/>
          </w:rPr>
          <w:t xml:space="preserve">Закон Кабардино-Балкарской Республики от 13 ноября 2007 года N 75-РЗ "О нормативах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w:t>
        </w:r>
        <w:r w:rsidRPr="00620A30">
          <w:rPr>
            <w:rFonts w:ascii="Times New Roman" w:eastAsia="Times New Roman" w:hAnsi="Times New Roman" w:cs="Times New Roman"/>
            <w:color w:val="0000FF"/>
            <w:sz w:val="24"/>
            <w:szCs w:val="24"/>
            <w:u w:val="single"/>
            <w:lang w:eastAsia="ru-RU"/>
          </w:rPr>
          <w:lastRenderedPageBreak/>
          <w:t>учреждениях для обучающихся, воспитанников с отклонениями в развитии,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w:t>
        </w:r>
        <w:proofErr w:type="gramEnd"/>
        <w:r w:rsidRPr="00620A30">
          <w:rPr>
            <w:rFonts w:ascii="Times New Roman" w:eastAsia="Times New Roman" w:hAnsi="Times New Roman" w:cs="Times New Roman"/>
            <w:color w:val="0000FF"/>
            <w:sz w:val="24"/>
            <w:szCs w:val="24"/>
            <w:u w:val="single"/>
            <w:lang w:eastAsia="ru-RU"/>
          </w:rPr>
          <w:t xml:space="preserve"> </w:t>
        </w:r>
        <w:proofErr w:type="gramStart"/>
        <w:r w:rsidRPr="00620A30">
          <w:rPr>
            <w:rFonts w:ascii="Times New Roman" w:eastAsia="Times New Roman" w:hAnsi="Times New Roman" w:cs="Times New Roman"/>
            <w:color w:val="0000FF"/>
            <w:sz w:val="24"/>
            <w:szCs w:val="24"/>
            <w:u w:val="single"/>
            <w:lang w:eastAsia="ru-RU"/>
          </w:rPr>
          <w:t>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r>
      <w:proofErr w:type="gramStart"/>
      <w:r w:rsidRPr="00620A30">
        <w:rPr>
          <w:rFonts w:ascii="Times New Roman" w:eastAsia="Times New Roman" w:hAnsi="Times New Roman" w:cs="Times New Roman"/>
          <w:sz w:val="24"/>
          <w:szCs w:val="24"/>
          <w:lang w:eastAsia="ru-RU"/>
        </w:rPr>
        <w:t xml:space="preserve">9) </w:t>
      </w:r>
      <w:hyperlink r:id="rId27" w:history="1">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29 июля 2009 года N 45-РЗ "О нормативно-подушевом бюджетном финансировании расходов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Кабардино-Балкарской Республике"</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proofErr w:type="gramEnd"/>
      <w:r w:rsidRPr="00620A30">
        <w:rPr>
          <w:rFonts w:ascii="Times New Roman" w:eastAsia="Times New Roman" w:hAnsi="Times New Roman" w:cs="Times New Roman"/>
          <w:sz w:val="24"/>
          <w:szCs w:val="24"/>
          <w:lang w:eastAsia="ru-RU"/>
        </w:rPr>
        <w:t>www.pravo.gov.ru</w:t>
      </w:r>
      <w:proofErr w:type="spellEnd"/>
      <w:proofErr w:type="gramStart"/>
      <w:r w:rsidRPr="00620A30">
        <w:rPr>
          <w:rFonts w:ascii="Times New Roman" w:eastAsia="Times New Roman" w:hAnsi="Times New Roman" w:cs="Times New Roman"/>
          <w:sz w:val="24"/>
          <w:szCs w:val="24"/>
          <w:lang w:eastAsia="ru-RU"/>
        </w:rPr>
        <w:t>);</w:t>
      </w:r>
      <w:proofErr w:type="gramEnd"/>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10) </w:t>
      </w:r>
      <w:hyperlink r:id="rId28" w:history="1">
        <w:r w:rsidRPr="00620A30">
          <w:rPr>
            <w:rFonts w:ascii="Times New Roman" w:eastAsia="Times New Roman" w:hAnsi="Times New Roman" w:cs="Times New Roman"/>
            <w:color w:val="0000FF"/>
            <w:sz w:val="24"/>
            <w:szCs w:val="24"/>
            <w:u w:val="single"/>
            <w:lang w:eastAsia="ru-RU"/>
          </w:rPr>
          <w:t>Закон Кабардино-Балкарской Республики от 18 июля 2011 года N 67-РЗ "О республиканском комплекте учебников"</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r w:rsidRPr="00620A30">
        <w:rPr>
          <w:rFonts w:ascii="Times New Roman" w:eastAsia="Times New Roman" w:hAnsi="Times New Roman" w:cs="Times New Roman"/>
          <w:sz w:val="24"/>
          <w:szCs w:val="24"/>
          <w:lang w:eastAsia="ru-RU"/>
        </w:rPr>
        <w:br/>
      </w:r>
      <w:r w:rsidRPr="00620A30">
        <w:rPr>
          <w:rFonts w:ascii="Times New Roman" w:eastAsia="Times New Roman" w:hAnsi="Times New Roman" w:cs="Times New Roman"/>
          <w:sz w:val="24"/>
          <w:szCs w:val="24"/>
          <w:lang w:eastAsia="ru-RU"/>
        </w:rPr>
        <w:br/>
        <w:t xml:space="preserve">11) статью 3 </w:t>
      </w:r>
      <w:hyperlink r:id="rId29" w:history="1">
        <w:r w:rsidRPr="00620A30">
          <w:rPr>
            <w:rFonts w:ascii="Times New Roman" w:eastAsia="Times New Roman" w:hAnsi="Times New Roman" w:cs="Times New Roman"/>
            <w:color w:val="0000FF"/>
            <w:sz w:val="24"/>
            <w:szCs w:val="24"/>
            <w:u w:val="single"/>
            <w:lang w:eastAsia="ru-RU"/>
          </w:rPr>
          <w:t>Закона Кабардино-Балкарской Республики от 17 февраля 2012 года N 2-РЗ "О дополнительных гарантиях по социальной поддержке детей-сирот и детей, оставшихся без попечения родителей, в Кабардино-Балкарской Республике"</w:t>
        </w:r>
      </w:hyperlink>
      <w:r w:rsidRPr="00620A30">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20A30">
        <w:rPr>
          <w:rFonts w:ascii="Times New Roman" w:eastAsia="Times New Roman" w:hAnsi="Times New Roman" w:cs="Times New Roman"/>
          <w:sz w:val="24"/>
          <w:szCs w:val="24"/>
          <w:lang w:eastAsia="ru-RU"/>
        </w:rPr>
        <w:t>www.pravo.gov.ru</w:t>
      </w:r>
      <w:proofErr w:type="spellEnd"/>
      <w:r w:rsidRPr="00620A30">
        <w:rPr>
          <w:rFonts w:ascii="Times New Roman" w:eastAsia="Times New Roman" w:hAnsi="Times New Roman" w:cs="Times New Roman"/>
          <w:sz w:val="24"/>
          <w:szCs w:val="24"/>
          <w:lang w:eastAsia="ru-RU"/>
        </w:rPr>
        <w:t>).</w:t>
      </w:r>
    </w:p>
    <w:p w:rsidR="00620A30" w:rsidRPr="00620A30" w:rsidRDefault="00620A30" w:rsidP="00620A3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t xml:space="preserve">Временно </w:t>
      </w:r>
      <w:proofErr w:type="gramStart"/>
      <w:r w:rsidRPr="00620A30">
        <w:rPr>
          <w:rFonts w:ascii="Times New Roman" w:eastAsia="Times New Roman" w:hAnsi="Times New Roman" w:cs="Times New Roman"/>
          <w:sz w:val="24"/>
          <w:szCs w:val="24"/>
          <w:lang w:eastAsia="ru-RU"/>
        </w:rPr>
        <w:t>исполняющий</w:t>
      </w:r>
      <w:proofErr w:type="gramEnd"/>
      <w:r w:rsidRPr="00620A30">
        <w:rPr>
          <w:rFonts w:ascii="Times New Roman" w:eastAsia="Times New Roman" w:hAnsi="Times New Roman" w:cs="Times New Roman"/>
          <w:sz w:val="24"/>
          <w:szCs w:val="24"/>
          <w:lang w:eastAsia="ru-RU"/>
        </w:rPr>
        <w:t xml:space="preserve"> обязанности</w:t>
      </w:r>
      <w:r w:rsidRPr="00620A30">
        <w:rPr>
          <w:rFonts w:ascii="Times New Roman" w:eastAsia="Times New Roman" w:hAnsi="Times New Roman" w:cs="Times New Roman"/>
          <w:sz w:val="24"/>
          <w:szCs w:val="24"/>
          <w:lang w:eastAsia="ru-RU"/>
        </w:rPr>
        <w:br/>
        <w:t>Главы Кабардино-Балкарской Республики</w:t>
      </w:r>
      <w:r w:rsidRPr="00620A30">
        <w:rPr>
          <w:rFonts w:ascii="Times New Roman" w:eastAsia="Times New Roman" w:hAnsi="Times New Roman" w:cs="Times New Roman"/>
          <w:sz w:val="24"/>
          <w:szCs w:val="24"/>
          <w:lang w:eastAsia="ru-RU"/>
        </w:rPr>
        <w:br/>
        <w:t xml:space="preserve">Ю.КОКОВ </w:t>
      </w:r>
    </w:p>
    <w:p w:rsidR="00620A30" w:rsidRPr="00620A30" w:rsidRDefault="00620A30" w:rsidP="00620A30">
      <w:pPr>
        <w:spacing w:before="100" w:beforeAutospacing="1" w:after="100" w:afterAutospacing="1" w:line="240" w:lineRule="auto"/>
        <w:rPr>
          <w:rFonts w:ascii="Times New Roman" w:eastAsia="Times New Roman" w:hAnsi="Times New Roman" w:cs="Times New Roman"/>
          <w:sz w:val="24"/>
          <w:szCs w:val="24"/>
          <w:lang w:eastAsia="ru-RU"/>
        </w:rPr>
      </w:pPr>
      <w:r w:rsidRPr="00620A30">
        <w:rPr>
          <w:rFonts w:ascii="Times New Roman" w:eastAsia="Times New Roman" w:hAnsi="Times New Roman" w:cs="Times New Roman"/>
          <w:sz w:val="24"/>
          <w:szCs w:val="24"/>
          <w:lang w:eastAsia="ru-RU"/>
        </w:rPr>
        <w:t>город Нальчик</w:t>
      </w:r>
      <w:r w:rsidRPr="00620A30">
        <w:rPr>
          <w:rFonts w:ascii="Times New Roman" w:eastAsia="Times New Roman" w:hAnsi="Times New Roman" w:cs="Times New Roman"/>
          <w:sz w:val="24"/>
          <w:szCs w:val="24"/>
          <w:lang w:eastAsia="ru-RU"/>
        </w:rPr>
        <w:br/>
        <w:t>24 апреля 2014 года</w:t>
      </w:r>
      <w:r w:rsidRPr="00620A30">
        <w:rPr>
          <w:rFonts w:ascii="Times New Roman" w:eastAsia="Times New Roman" w:hAnsi="Times New Roman" w:cs="Times New Roman"/>
          <w:sz w:val="24"/>
          <w:szCs w:val="24"/>
          <w:lang w:eastAsia="ru-RU"/>
        </w:rPr>
        <w:br/>
        <w:t xml:space="preserve">N 23-РЗ </w:t>
      </w:r>
    </w:p>
    <w:p w:rsidR="004706D4" w:rsidRDefault="004706D4"/>
    <w:sectPr w:rsidR="004706D4" w:rsidSect="00470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A30"/>
    <w:rsid w:val="004706D4"/>
    <w:rsid w:val="004A6434"/>
    <w:rsid w:val="00620A30"/>
    <w:rsid w:val="007245DA"/>
    <w:rsid w:val="00C7792D"/>
    <w:rsid w:val="00E1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D4"/>
  </w:style>
  <w:style w:type="paragraph" w:styleId="1">
    <w:name w:val="heading 1"/>
    <w:basedOn w:val="a"/>
    <w:link w:val="10"/>
    <w:uiPriority w:val="9"/>
    <w:qFormat/>
    <w:rsid w:val="00620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20A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A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20A30"/>
    <w:rPr>
      <w:rFonts w:ascii="Times New Roman" w:eastAsia="Times New Roman" w:hAnsi="Times New Roman" w:cs="Times New Roman"/>
      <w:b/>
      <w:bCs/>
      <w:sz w:val="27"/>
      <w:szCs w:val="27"/>
      <w:lang w:eastAsia="ru-RU"/>
    </w:rPr>
  </w:style>
  <w:style w:type="paragraph" w:customStyle="1" w:styleId="headertext">
    <w:name w:val="headertext"/>
    <w:basedOn w:val="a"/>
    <w:rsid w:val="00620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0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0A30"/>
    <w:rPr>
      <w:color w:val="0000FF"/>
      <w:u w:val="single"/>
    </w:rPr>
  </w:style>
</w:styles>
</file>

<file path=word/webSettings.xml><?xml version="1.0" encoding="utf-8"?>
<w:webSettings xmlns:r="http://schemas.openxmlformats.org/officeDocument/2006/relationships" xmlns:w="http://schemas.openxmlformats.org/wordprocessingml/2006/main">
  <w:divs>
    <w:div w:id="534274682">
      <w:bodyDiv w:val="1"/>
      <w:marLeft w:val="0"/>
      <w:marRight w:val="0"/>
      <w:marTop w:val="0"/>
      <w:marBottom w:val="0"/>
      <w:divBdr>
        <w:top w:val="none" w:sz="0" w:space="0" w:color="auto"/>
        <w:left w:val="none" w:sz="0" w:space="0" w:color="auto"/>
        <w:bottom w:val="none" w:sz="0" w:space="0" w:color="auto"/>
        <w:right w:val="none" w:sz="0" w:space="0" w:color="auto"/>
      </w:divBdr>
      <w:divsChild>
        <w:div w:id="15347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194228" TargetMode="External"/><Relationship Id="rId13" Type="http://schemas.openxmlformats.org/officeDocument/2006/relationships/hyperlink" Target="http://docs.cntd.ru/document/430661422" TargetMode="External"/><Relationship Id="rId18" Type="http://schemas.openxmlformats.org/officeDocument/2006/relationships/hyperlink" Target="http://docs.cntd.ru/document/439090704" TargetMode="External"/><Relationship Id="rId26" Type="http://schemas.openxmlformats.org/officeDocument/2006/relationships/hyperlink" Target="http://docs.cntd.ru/document/819023710" TargetMode="External"/><Relationship Id="rId3" Type="http://schemas.openxmlformats.org/officeDocument/2006/relationships/webSettings" Target="webSettings.xml"/><Relationship Id="rId21" Type="http://schemas.openxmlformats.org/officeDocument/2006/relationships/hyperlink" Target="http://docs.cntd.ru/document/802054219" TargetMode="External"/><Relationship Id="rId7" Type="http://schemas.openxmlformats.org/officeDocument/2006/relationships/hyperlink" Target="http://docs.cntd.ru/document/446194228" TargetMode="External"/><Relationship Id="rId12" Type="http://schemas.openxmlformats.org/officeDocument/2006/relationships/hyperlink" Target="http://docs.cntd.ru/document/430661422" TargetMode="External"/><Relationship Id="rId17" Type="http://schemas.openxmlformats.org/officeDocument/2006/relationships/hyperlink" Target="http://docs.cntd.ru/document/439090704" TargetMode="External"/><Relationship Id="rId25" Type="http://schemas.openxmlformats.org/officeDocument/2006/relationships/hyperlink" Target="http://docs.cntd.ru/document/802084117" TargetMode="External"/><Relationship Id="rId2" Type="http://schemas.openxmlformats.org/officeDocument/2006/relationships/settings" Target="settings.xml"/><Relationship Id="rId16" Type="http://schemas.openxmlformats.org/officeDocument/2006/relationships/hyperlink" Target="http://docs.cntd.ru/document/446194228" TargetMode="External"/><Relationship Id="rId20" Type="http://schemas.openxmlformats.org/officeDocument/2006/relationships/hyperlink" Target="http://docs.cntd.ru/document/802054111" TargetMode="External"/><Relationship Id="rId29" Type="http://schemas.openxmlformats.org/officeDocument/2006/relationships/hyperlink" Target="http://docs.cntd.ru/document/453115314" TargetMode="External"/><Relationship Id="rId1" Type="http://schemas.openxmlformats.org/officeDocument/2006/relationships/styles" Target="styles.xml"/><Relationship Id="rId6" Type="http://schemas.openxmlformats.org/officeDocument/2006/relationships/hyperlink" Target="http://docs.cntd.ru/document/446194228" TargetMode="External"/><Relationship Id="rId11" Type="http://schemas.openxmlformats.org/officeDocument/2006/relationships/hyperlink" Target="http://docs.cntd.ru/document/446194228" TargetMode="External"/><Relationship Id="rId24" Type="http://schemas.openxmlformats.org/officeDocument/2006/relationships/hyperlink" Target="http://docs.cntd.ru/document/802057663" TargetMode="External"/><Relationship Id="rId5" Type="http://schemas.openxmlformats.org/officeDocument/2006/relationships/hyperlink" Target="http://docs.cntd.ru/document/423957916" TargetMode="External"/><Relationship Id="rId15" Type="http://schemas.openxmlformats.org/officeDocument/2006/relationships/hyperlink" Target="http://docs.cntd.ru/document/446194228" TargetMode="External"/><Relationship Id="rId23" Type="http://schemas.openxmlformats.org/officeDocument/2006/relationships/hyperlink" Target="http://docs.cntd.ru/document/802054142" TargetMode="External"/><Relationship Id="rId28" Type="http://schemas.openxmlformats.org/officeDocument/2006/relationships/hyperlink" Target="http://docs.cntd.ru/document/453110356" TargetMode="External"/><Relationship Id="rId10" Type="http://schemas.openxmlformats.org/officeDocument/2006/relationships/hyperlink" Target="http://docs.cntd.ru/document/446194228" TargetMode="External"/><Relationship Id="rId19" Type="http://schemas.openxmlformats.org/officeDocument/2006/relationships/hyperlink" Target="http://docs.cntd.ru/document/430661422" TargetMode="External"/><Relationship Id="rId31" Type="http://schemas.openxmlformats.org/officeDocument/2006/relationships/theme" Target="theme/theme1.xml"/><Relationship Id="rId4" Type="http://schemas.openxmlformats.org/officeDocument/2006/relationships/hyperlink" Target="http://docs.cntd.ru/document/902389617" TargetMode="External"/><Relationship Id="rId9" Type="http://schemas.openxmlformats.org/officeDocument/2006/relationships/hyperlink" Target="http://docs.cntd.ru/document/446194228" TargetMode="External"/><Relationship Id="rId14" Type="http://schemas.openxmlformats.org/officeDocument/2006/relationships/hyperlink" Target="http://docs.cntd.ru/document/423957916" TargetMode="External"/><Relationship Id="rId22" Type="http://schemas.openxmlformats.org/officeDocument/2006/relationships/hyperlink" Target="http://docs.cntd.ru/document/802054078" TargetMode="External"/><Relationship Id="rId27" Type="http://schemas.openxmlformats.org/officeDocument/2006/relationships/hyperlink" Target="http://docs.cntd.ru/document/90700247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6860</Words>
  <Characters>39104</Characters>
  <Application>Microsoft Office Word</Application>
  <DocSecurity>0</DocSecurity>
  <Lines>325</Lines>
  <Paragraphs>91</Paragraphs>
  <ScaleCrop>false</ScaleCrop>
  <Company>Home</Company>
  <LinksUpToDate>false</LinksUpToDate>
  <CharactersWithSpaces>45873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2017-10-27T08:16:00Z</dcterms:created>
  <dcterms:modified xsi:type="dcterms:W3CDTF">2017-10-27T08:16:00Z</dcterms:modified>
</cp:coreProperties>
</file>