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F9" w:rsidRDefault="004D70F9" w:rsidP="004D70F9">
      <w:pPr>
        <w:spacing w:after="0" w:line="270" w:lineRule="atLeast"/>
        <w:ind w:left="10" w:right="34" w:firstLine="69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5AFE" w:rsidRPr="00185AFE" w:rsidRDefault="00185AFE" w:rsidP="00185AFE"/>
    <w:p w:rsidR="00185AFE" w:rsidRPr="00185AFE" w:rsidRDefault="00185AFE" w:rsidP="00185A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AFE">
        <w:rPr>
          <w:rFonts w:ascii="Times New Roman" w:hAnsi="Times New Roman" w:cs="Times New Roman"/>
          <w:sz w:val="24"/>
          <w:szCs w:val="24"/>
        </w:rPr>
        <w:t>АННОТАЦИЯ  К РАБОЧЕЙ ПРОГРАММЕ</w:t>
      </w:r>
    </w:p>
    <w:p w:rsidR="00185AFE" w:rsidRPr="00185AFE" w:rsidRDefault="00185AFE" w:rsidP="00185A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AFE">
        <w:rPr>
          <w:rFonts w:ascii="Times New Roman" w:hAnsi="Times New Roman" w:cs="Times New Roman"/>
          <w:sz w:val="24"/>
          <w:szCs w:val="24"/>
        </w:rPr>
        <w:t>по физич</w:t>
      </w:r>
      <w:r>
        <w:rPr>
          <w:rFonts w:ascii="Times New Roman" w:hAnsi="Times New Roman" w:cs="Times New Roman"/>
          <w:sz w:val="24"/>
          <w:szCs w:val="24"/>
        </w:rPr>
        <w:t>еской культуре в 10-11</w:t>
      </w:r>
      <w:r w:rsidRPr="00185AFE">
        <w:rPr>
          <w:rFonts w:ascii="Times New Roman" w:hAnsi="Times New Roman" w:cs="Times New Roman"/>
          <w:sz w:val="24"/>
          <w:szCs w:val="24"/>
        </w:rPr>
        <w:t xml:space="preserve"> классах на  2019/2020 учебный год.</w:t>
      </w:r>
    </w:p>
    <w:p w:rsidR="004D70F9" w:rsidRDefault="004D70F9" w:rsidP="004D70F9">
      <w:pPr>
        <w:spacing w:after="0" w:line="270" w:lineRule="atLeast"/>
        <w:ind w:left="10" w:right="34" w:firstLine="69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70F9" w:rsidRPr="004D70F9" w:rsidRDefault="004D70F9" w:rsidP="00185AFE">
      <w:pPr>
        <w:spacing w:after="0" w:line="360" w:lineRule="auto"/>
        <w:ind w:left="10" w:right="34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комплексной программы физического воспитания учащихся 1-11 классов. Авторы: доктор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наук В. И. Лях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Федерации.</w:t>
      </w:r>
    </w:p>
    <w:p w:rsidR="004D70F9" w:rsidRPr="004D70F9" w:rsidRDefault="004D70F9" w:rsidP="00185AFE">
      <w:pPr>
        <w:spacing w:after="0" w:line="360" w:lineRule="auto"/>
        <w:ind w:left="10" w:right="24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учебному плану МОУ «СОШ</w:t>
      </w:r>
      <w:r w:rsidR="00185A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6» на 2019-2020 уч. год на изучение учебного предмета «Физическая культура» в 10-11 классах предусмотрено  </w:t>
      </w:r>
      <w:r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часа при трехразовых занятиях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делением на мальчиков и девочек)</w:t>
      </w:r>
      <w:r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AFE" w:rsidRPr="00185AFE" w:rsidRDefault="00185AFE" w:rsidP="00185AFE">
      <w:pPr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основании использования</w:t>
      </w:r>
      <w:bookmarkStart w:id="0" w:name="_GoBack"/>
      <w:bookmarkEnd w:id="0"/>
      <w:r w:rsidRPr="0018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учебников:</w:t>
      </w:r>
    </w:p>
    <w:p w:rsidR="004D70F9" w:rsidRPr="004D70F9" w:rsidRDefault="00185AFE" w:rsidP="00185AFE">
      <w:pPr>
        <w:spacing w:after="0" w:line="360" w:lineRule="auto"/>
        <w:ind w:left="10" w:right="24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0F9"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0F9"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И.Лях</w:t>
      </w:r>
      <w:proofErr w:type="spellEnd"/>
      <w:r w:rsidR="004D70F9"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М., Просвещение, 2016</w:t>
      </w:r>
      <w:r w:rsidR="004D70F9" w:rsidRPr="004D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D70F9" w:rsidRPr="004D70F9" w:rsidRDefault="004D70F9" w:rsidP="00185AFE">
      <w:pPr>
        <w:spacing w:after="0" w:line="360" w:lineRule="auto"/>
        <w:ind w:left="10" w:right="24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2B" w:rsidRPr="004D70F9" w:rsidRDefault="00ED1B2B" w:rsidP="00185AFE">
      <w:pPr>
        <w:spacing w:line="360" w:lineRule="auto"/>
      </w:pPr>
    </w:p>
    <w:p w:rsidR="00185AFE" w:rsidRPr="004D70F9" w:rsidRDefault="00185AFE">
      <w:pPr>
        <w:spacing w:line="360" w:lineRule="auto"/>
      </w:pPr>
    </w:p>
    <w:sectPr w:rsidR="00185AFE" w:rsidRPr="004D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9"/>
    <w:rsid w:val="00185AFE"/>
    <w:rsid w:val="004D70F9"/>
    <w:rsid w:val="00E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2019-11-12T17:56:00Z</dcterms:created>
  <dcterms:modified xsi:type="dcterms:W3CDTF">2019-11-12T18:11:00Z</dcterms:modified>
</cp:coreProperties>
</file>