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7D" w:rsidRPr="00A21CD7" w:rsidRDefault="00010D7D" w:rsidP="00010D7D">
      <w:pPr>
        <w:widowControl w:val="0"/>
        <w:jc w:val="center"/>
        <w:rPr>
          <w:b/>
        </w:rPr>
      </w:pPr>
      <w:r w:rsidRPr="00A21CD7">
        <w:rPr>
          <w:b/>
        </w:rPr>
        <w:t>Аннотация к рабочей программе</w:t>
      </w:r>
    </w:p>
    <w:p w:rsidR="00010D7D" w:rsidRDefault="00010D7D" w:rsidP="00010D7D">
      <w:pPr>
        <w:widowControl w:val="0"/>
        <w:jc w:val="center"/>
        <w:rPr>
          <w:b/>
        </w:rPr>
      </w:pPr>
      <w:r w:rsidRPr="00A21CD7">
        <w:rPr>
          <w:b/>
        </w:rPr>
        <w:t xml:space="preserve"> по </w:t>
      </w:r>
      <w:r>
        <w:rPr>
          <w:b/>
        </w:rPr>
        <w:t xml:space="preserve"> литературе</w:t>
      </w:r>
      <w:r w:rsidR="004D23D0">
        <w:rPr>
          <w:b/>
        </w:rPr>
        <w:t xml:space="preserve"> для 10 класса</w:t>
      </w:r>
      <w:r w:rsidRPr="00A21CD7">
        <w:rPr>
          <w:b/>
        </w:rPr>
        <w:t xml:space="preserve"> на 2019/2020 учебный год</w:t>
      </w:r>
    </w:p>
    <w:p w:rsidR="00431D50" w:rsidRDefault="00431D50" w:rsidP="00431D50">
      <w:pPr>
        <w:jc w:val="both"/>
        <w:rPr>
          <w:b/>
        </w:rPr>
      </w:pPr>
    </w:p>
    <w:p w:rsidR="00431D50" w:rsidRDefault="00010D7D" w:rsidP="00431D50">
      <w:pPr>
        <w:jc w:val="both"/>
      </w:pPr>
      <w:r w:rsidRPr="00A21CD7">
        <w:t xml:space="preserve"> </w:t>
      </w:r>
      <w:r w:rsidR="00431D50">
        <w:t xml:space="preserve">  </w:t>
      </w:r>
      <w:r w:rsidRPr="00A21CD7">
        <w:t>Рабочая пр</w:t>
      </w:r>
      <w:r>
        <w:t>ограмма по  русскому языку для 10</w:t>
      </w:r>
      <w:r w:rsidRPr="00A21CD7">
        <w:t xml:space="preserve"> класса  разработана в соответствии со следующими нормативно-правовыми инструктивно-методическими документами:</w:t>
      </w:r>
      <w:r w:rsidRPr="00A241DF">
        <w:t xml:space="preserve"> </w:t>
      </w:r>
    </w:p>
    <w:p w:rsidR="00010D7D" w:rsidRPr="005A01E7" w:rsidRDefault="00431D50" w:rsidP="00431D50">
      <w:pPr>
        <w:jc w:val="both"/>
      </w:pPr>
      <w:r>
        <w:t xml:space="preserve">       </w:t>
      </w:r>
      <w:r w:rsidR="00010D7D" w:rsidRPr="005A01E7">
        <w:t xml:space="preserve">- Постановлением Главного Государственного санитарного врача РФ «Об утверждении </w:t>
      </w:r>
      <w:proofErr w:type="spellStart"/>
      <w:r w:rsidR="00010D7D" w:rsidRPr="005A01E7">
        <w:t>СанПин</w:t>
      </w:r>
      <w:proofErr w:type="spellEnd"/>
      <w:r w:rsidR="00010D7D" w:rsidRPr="005A01E7">
        <w:t xml:space="preserve"> 2.4.2.2821-10 «Санитарно – эпидемиологические требования к условиям и организации обучения в общеобразовательных учреждениях» от 29.12.2010 № 189 (зарегистрировано в Минюсте РФ 03.03.2011 №19993);</w:t>
      </w:r>
    </w:p>
    <w:p w:rsidR="00010D7D" w:rsidRPr="00A21CD7" w:rsidRDefault="00010D7D" w:rsidP="00010D7D">
      <w:pPr>
        <w:ind w:left="567"/>
        <w:jc w:val="both"/>
      </w:pPr>
      <w:r w:rsidRPr="005A01E7">
        <w:t>- федеральным компонентом государственного образовательного стандарта, утв. приказом Минобразования России от 05.03.2004 № 1089.</w:t>
      </w:r>
    </w:p>
    <w:p w:rsidR="00010D7D" w:rsidRDefault="00010D7D" w:rsidP="00010D7D">
      <w:pPr>
        <w:widowControl w:val="0"/>
        <w:tabs>
          <w:tab w:val="left" w:pos="2842"/>
        </w:tabs>
        <w:autoSpaceDE w:val="0"/>
        <w:autoSpaceDN w:val="0"/>
        <w:adjustRightInd w:val="0"/>
        <w:ind w:left="720"/>
        <w:jc w:val="both"/>
      </w:pPr>
      <w:r>
        <w:t xml:space="preserve"> </w:t>
      </w:r>
    </w:p>
    <w:p w:rsidR="00010D7D" w:rsidRPr="002C79EA" w:rsidRDefault="00010D7D" w:rsidP="00901C59">
      <w:pPr>
        <w:widowControl w:val="0"/>
        <w:suppressAutoHyphens/>
        <w:spacing w:line="360" w:lineRule="auto"/>
        <w:jc w:val="both"/>
        <w:rPr>
          <w:kern w:val="1"/>
        </w:rPr>
      </w:pPr>
      <w:r>
        <w:rPr>
          <w:kern w:val="1"/>
        </w:rPr>
        <w:t xml:space="preserve">          </w:t>
      </w:r>
      <w:r w:rsidRPr="002C79EA">
        <w:rPr>
          <w:color w:val="000000"/>
        </w:rPr>
        <w:t>Рабочая программа по литературе для 1</w:t>
      </w:r>
      <w:r>
        <w:rPr>
          <w:color w:val="000000"/>
        </w:rPr>
        <w:t>0</w:t>
      </w:r>
      <w:r w:rsidRPr="002C79EA">
        <w:rPr>
          <w:color w:val="000000"/>
        </w:rPr>
        <w:t xml:space="preserve"> класса </w:t>
      </w:r>
      <w:r w:rsidRPr="002C79EA">
        <w:rPr>
          <w:color w:val="000000"/>
          <w:spacing w:val="-7"/>
        </w:rPr>
        <w:t>составлена на основе примерной Программы основ</w:t>
      </w:r>
      <w:r w:rsidRPr="002C79EA">
        <w:rPr>
          <w:color w:val="000000"/>
          <w:spacing w:val="-7"/>
        </w:rPr>
        <w:softHyphen/>
      </w:r>
      <w:r w:rsidRPr="002C79EA">
        <w:rPr>
          <w:color w:val="000000"/>
          <w:spacing w:val="-5"/>
        </w:rPr>
        <w:t xml:space="preserve">ного общего образования по литературе, авторской </w:t>
      </w:r>
      <w:r w:rsidRPr="002C79EA">
        <w:rPr>
          <w:color w:val="000000"/>
          <w:spacing w:val="-2"/>
        </w:rPr>
        <w:t xml:space="preserve">Программы по литературе В.Я. Коровиной и др. </w:t>
      </w:r>
      <w:r w:rsidRPr="002C79EA">
        <w:rPr>
          <w:color w:val="000000"/>
        </w:rPr>
        <w:t xml:space="preserve">(М.: Просвещение, 2012) </w:t>
      </w:r>
      <w:r>
        <w:rPr>
          <w:kern w:val="1"/>
        </w:rPr>
        <w:t xml:space="preserve"> </w:t>
      </w:r>
    </w:p>
    <w:p w:rsidR="00010D7D" w:rsidRPr="00A21CD7" w:rsidRDefault="00010D7D" w:rsidP="00901C59">
      <w:pPr>
        <w:spacing w:line="360" w:lineRule="auto"/>
        <w:jc w:val="both"/>
      </w:pPr>
      <w:r>
        <w:rPr>
          <w:lang w:eastAsia="en-US"/>
        </w:rPr>
        <w:t xml:space="preserve">          </w:t>
      </w:r>
      <w:r w:rsidRPr="00A21CD7">
        <w:t xml:space="preserve">Для реализации программы используется УМК </w:t>
      </w:r>
      <w:r>
        <w:t xml:space="preserve"> Коровиной В.Я.</w:t>
      </w:r>
    </w:p>
    <w:p w:rsidR="00010D7D" w:rsidRDefault="00010D7D" w:rsidP="00901C59">
      <w:pPr>
        <w:tabs>
          <w:tab w:val="left" w:pos="-284"/>
        </w:tabs>
        <w:spacing w:line="360" w:lineRule="auto"/>
        <w:ind w:left="360" w:right="-206"/>
        <w:jc w:val="both"/>
        <w:rPr>
          <w:szCs w:val="28"/>
        </w:rPr>
      </w:pPr>
      <w:r>
        <w:t xml:space="preserve">   </w:t>
      </w:r>
      <w:r w:rsidRPr="00A21CD7">
        <w:rPr>
          <w:bCs/>
        </w:rPr>
        <w:t xml:space="preserve"> Программа </w:t>
      </w:r>
      <w:proofErr w:type="gramStart"/>
      <w:r w:rsidRPr="00A21CD7">
        <w:rPr>
          <w:bCs/>
        </w:rPr>
        <w:t>реализуется</w:t>
      </w:r>
      <w:proofErr w:type="gramEnd"/>
      <w:r w:rsidRPr="00A21CD7">
        <w:rPr>
          <w:bCs/>
        </w:rPr>
        <w:t xml:space="preserve"> но основе учебника </w:t>
      </w:r>
      <w:r>
        <w:rPr>
          <w:szCs w:val="28"/>
        </w:rPr>
        <w:t>– хрестоматии по литературе для</w:t>
      </w:r>
    </w:p>
    <w:p w:rsidR="00010D7D" w:rsidRPr="00EA6FC5" w:rsidRDefault="00010D7D" w:rsidP="00901C59">
      <w:pPr>
        <w:tabs>
          <w:tab w:val="left" w:pos="-284"/>
        </w:tabs>
        <w:spacing w:line="360" w:lineRule="auto"/>
        <w:ind w:right="-206"/>
        <w:jc w:val="both"/>
        <w:rPr>
          <w:szCs w:val="28"/>
        </w:rPr>
      </w:pPr>
      <w:r>
        <w:rPr>
          <w:szCs w:val="28"/>
        </w:rPr>
        <w:t xml:space="preserve">10 </w:t>
      </w:r>
      <w:r w:rsidRPr="00EA6FC5">
        <w:rPr>
          <w:szCs w:val="28"/>
        </w:rPr>
        <w:t>класса в 2-х частях</w:t>
      </w:r>
      <w:r>
        <w:rPr>
          <w:szCs w:val="28"/>
        </w:rPr>
        <w:t>.</w:t>
      </w:r>
      <w:r w:rsidRPr="00EA6FC5">
        <w:rPr>
          <w:szCs w:val="28"/>
        </w:rPr>
        <w:t xml:space="preserve"> Автор-составитель </w:t>
      </w:r>
      <w:proofErr w:type="spellStart"/>
      <w:r w:rsidRPr="00EA6FC5">
        <w:rPr>
          <w:szCs w:val="28"/>
        </w:rPr>
        <w:t>Ю.В</w:t>
      </w:r>
      <w:r>
        <w:rPr>
          <w:szCs w:val="28"/>
        </w:rPr>
        <w:t>.Лебедев</w:t>
      </w:r>
      <w:proofErr w:type="spellEnd"/>
      <w:r>
        <w:rPr>
          <w:szCs w:val="28"/>
        </w:rPr>
        <w:t xml:space="preserve"> – М., Просвещение, 2019</w:t>
      </w:r>
      <w:r w:rsidRPr="00EA6FC5">
        <w:rPr>
          <w:szCs w:val="28"/>
        </w:rPr>
        <w:t xml:space="preserve"> год</w:t>
      </w:r>
    </w:p>
    <w:p w:rsidR="00010D7D" w:rsidRPr="00A21CD7" w:rsidRDefault="00010D7D" w:rsidP="00901C59">
      <w:pPr>
        <w:spacing w:line="360" w:lineRule="auto"/>
      </w:pPr>
      <w:r>
        <w:rPr>
          <w:kern w:val="1"/>
        </w:rPr>
        <w:t xml:space="preserve">         </w:t>
      </w:r>
      <w:r>
        <w:t xml:space="preserve"> </w:t>
      </w:r>
      <w:r w:rsidRPr="00A21CD7">
        <w:t xml:space="preserve">Согласно учебному плану МКОУ «СОШ№6» </w:t>
      </w:r>
      <w:proofErr w:type="spellStart"/>
      <w:r w:rsidRPr="00A21CD7">
        <w:t>г.о</w:t>
      </w:r>
      <w:proofErr w:type="spellEnd"/>
      <w:r w:rsidRPr="00A21CD7">
        <w:t>. Нальчик на 2019-2020 учебный год</w:t>
      </w:r>
      <w:r w:rsidR="00431D50">
        <w:t>,</w:t>
      </w:r>
      <w:r w:rsidRPr="00A21CD7">
        <w:t xml:space="preserve"> на изуче</w:t>
      </w:r>
      <w:r>
        <w:t>ние предмета « Литература»  в 10 классе отводится 3 часа</w:t>
      </w:r>
      <w:r w:rsidRPr="00A21CD7">
        <w:t xml:space="preserve"> в неделю, итого </w:t>
      </w:r>
      <w:r>
        <w:t>102 часа за учебный год.</w:t>
      </w:r>
    </w:p>
    <w:p w:rsidR="00010D7D" w:rsidRPr="00A21CD7" w:rsidRDefault="00010D7D" w:rsidP="00901C5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21CD7">
        <w:t xml:space="preserve">Содержание программы представлено следующими разделами: требования к уровню подготовки учащихся </w:t>
      </w:r>
      <w:r>
        <w:t>10</w:t>
      </w:r>
      <w:r w:rsidRPr="00A21CD7">
        <w:t xml:space="preserve"> классов по предмету; содержание учебного предмета; тематическое планирование с указанием количества часов, отводимых на изучение каждой темы.</w:t>
      </w:r>
    </w:p>
    <w:p w:rsidR="00E8327A" w:rsidRPr="00E8327A" w:rsidRDefault="00010D7D" w:rsidP="00E8327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  <w:lang w:eastAsia="en-US"/>
        </w:rPr>
      </w:pPr>
      <w:r w:rsidRPr="00A21CD7">
        <w:t>Изучение предмета «</w:t>
      </w:r>
      <w:r>
        <w:t xml:space="preserve"> Литература</w:t>
      </w:r>
      <w:r w:rsidRPr="00A21CD7">
        <w:t>» в основной</w:t>
      </w:r>
      <w:r>
        <w:t xml:space="preserve"> школе </w:t>
      </w:r>
      <w:r w:rsidR="00E8327A" w:rsidRPr="00E8327A">
        <w:rPr>
          <w:rFonts w:ascii="Times New Roman CYR" w:eastAsia="Times New Roman" w:hAnsi="Times New Roman CYR" w:cs="Times New Roman CYR"/>
          <w:bCs/>
          <w:sz w:val="26"/>
          <w:szCs w:val="32"/>
        </w:rPr>
        <w:t xml:space="preserve">удовлетворяет </w:t>
      </w:r>
      <w:r w:rsidR="00E8327A" w:rsidRPr="00E8327A">
        <w:rPr>
          <w:rFonts w:ascii="Times New Roman CYR" w:eastAsia="Times New Roman" w:hAnsi="Times New Roman CYR" w:cs="Times New Roman CYR"/>
          <w:bCs/>
          <w:szCs w:val="32"/>
        </w:rPr>
        <w:t>требования к уровню подготовки выпускников</w:t>
      </w:r>
    </w:p>
    <w:p w:rsidR="00010D7D" w:rsidRPr="001C4F63" w:rsidRDefault="00010D7D" w:rsidP="00E8327A">
      <w:pPr>
        <w:autoSpaceDE w:val="0"/>
        <w:autoSpaceDN w:val="0"/>
        <w:adjustRightInd w:val="0"/>
        <w:spacing w:line="360" w:lineRule="auto"/>
        <w:ind w:firstLine="567"/>
        <w:jc w:val="both"/>
      </w:pPr>
      <w:bookmarkStart w:id="0" w:name="_GoBack"/>
      <w:bookmarkEnd w:id="0"/>
    </w:p>
    <w:p w:rsidR="004F6E13" w:rsidRDefault="004F6E13" w:rsidP="00901C59">
      <w:pPr>
        <w:spacing w:line="360" w:lineRule="auto"/>
      </w:pPr>
    </w:p>
    <w:sectPr w:rsidR="004F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7D"/>
    <w:rsid w:val="00010D7D"/>
    <w:rsid w:val="00431D50"/>
    <w:rsid w:val="004D23D0"/>
    <w:rsid w:val="004F6E13"/>
    <w:rsid w:val="00583A87"/>
    <w:rsid w:val="00901C59"/>
    <w:rsid w:val="00E8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83A8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83A8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Company>Home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6</cp:revision>
  <dcterms:created xsi:type="dcterms:W3CDTF">2002-02-04T02:35:00Z</dcterms:created>
  <dcterms:modified xsi:type="dcterms:W3CDTF">2002-02-04T05:41:00Z</dcterms:modified>
</cp:coreProperties>
</file>