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1F" w:rsidRPr="00502EB7" w:rsidRDefault="00637D1F" w:rsidP="00502EB7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02EB7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502EB7" w:rsidRDefault="00637D1F" w:rsidP="00502EB7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02EB7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502EB7" w:rsidRPr="00502EB7">
        <w:rPr>
          <w:rFonts w:ascii="Times New Roman" w:eastAsiaTheme="minorHAnsi" w:hAnsi="Times New Roman"/>
          <w:b/>
          <w:sz w:val="24"/>
          <w:szCs w:val="24"/>
        </w:rPr>
        <w:t xml:space="preserve">Новой </w:t>
      </w:r>
      <w:r w:rsidR="005B036C" w:rsidRPr="00502EB7">
        <w:rPr>
          <w:rFonts w:ascii="Times New Roman" w:eastAsiaTheme="minorHAnsi" w:hAnsi="Times New Roman"/>
          <w:b/>
          <w:sz w:val="24"/>
          <w:szCs w:val="24"/>
        </w:rPr>
        <w:t xml:space="preserve">истории </w:t>
      </w:r>
      <w:r w:rsidR="00502EB7" w:rsidRPr="00502EB7">
        <w:rPr>
          <w:rFonts w:ascii="Times New Roman" w:eastAsiaTheme="minorHAnsi" w:hAnsi="Times New Roman"/>
          <w:b/>
          <w:sz w:val="24"/>
          <w:szCs w:val="24"/>
        </w:rPr>
        <w:t>9</w:t>
      </w:r>
      <w:r w:rsidRPr="00502EB7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502EB7" w:rsidRPr="00502EB7" w:rsidRDefault="00502EB7" w:rsidP="00502EB7">
      <w:pPr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sz w:val="24"/>
          <w:szCs w:val="24"/>
        </w:rPr>
        <w:t xml:space="preserve">           Рабочая программа данного курса </w:t>
      </w:r>
      <w:r w:rsidRPr="00502EB7">
        <w:rPr>
          <w:rFonts w:ascii="Times New Roman" w:hAnsi="Times New Roman"/>
          <w:sz w:val="24"/>
          <w:szCs w:val="24"/>
        </w:rPr>
        <w:t>разработана</w:t>
      </w:r>
      <w:r w:rsidRPr="00502EB7">
        <w:rPr>
          <w:rFonts w:ascii="Times New Roman" w:hAnsi="Times New Roman"/>
          <w:sz w:val="24"/>
          <w:szCs w:val="24"/>
        </w:rPr>
        <w:t xml:space="preserve"> на основе федерального компо</w:t>
      </w:r>
      <w:r w:rsidRPr="00502EB7">
        <w:rPr>
          <w:rFonts w:ascii="Times New Roman" w:hAnsi="Times New Roman"/>
          <w:sz w:val="24"/>
          <w:szCs w:val="24"/>
        </w:rPr>
        <w:softHyphen/>
        <w:t>нента Государственного стандарта основного общего образова</w:t>
      </w:r>
      <w:r w:rsidRPr="00502EB7">
        <w:rPr>
          <w:rFonts w:ascii="Times New Roman" w:hAnsi="Times New Roman"/>
          <w:sz w:val="24"/>
          <w:szCs w:val="24"/>
        </w:rPr>
        <w:softHyphen/>
        <w:t>ния по истории (базовый уровень).   Рабочая программа курса истории для 9-х классов составлена в соответствии с Федеральной примерной программой по истории, рекомендованной Федеральным экс</w:t>
      </w:r>
      <w:r w:rsidRPr="00502EB7">
        <w:rPr>
          <w:rFonts w:ascii="Times New Roman" w:hAnsi="Times New Roman"/>
          <w:sz w:val="24"/>
          <w:szCs w:val="24"/>
        </w:rPr>
        <w:softHyphen/>
        <w:t>пертным советом Министерства образования Российской Федерации в 2012 г.</w:t>
      </w:r>
      <w:r w:rsidRPr="00502EB7">
        <w:rPr>
          <w:rFonts w:ascii="Times New Roman" w:hAnsi="Times New Roman"/>
          <w:color w:val="000000"/>
          <w:spacing w:val="4"/>
          <w:sz w:val="24"/>
          <w:szCs w:val="24"/>
        </w:rPr>
        <w:t xml:space="preserve"> в рамках нового базисного учебного плана</w:t>
      </w:r>
      <w:r w:rsidRPr="00502EB7">
        <w:rPr>
          <w:rFonts w:ascii="Times New Roman" w:hAnsi="Times New Roman"/>
          <w:sz w:val="24"/>
          <w:szCs w:val="24"/>
        </w:rPr>
        <w:t xml:space="preserve"> </w:t>
      </w:r>
      <w:r w:rsidRPr="00502EB7">
        <w:rPr>
          <w:rFonts w:ascii="Times New Roman" w:hAnsi="Times New Roman"/>
          <w:color w:val="000000"/>
          <w:sz w:val="24"/>
          <w:szCs w:val="24"/>
        </w:rPr>
        <w:t xml:space="preserve">и авторской </w:t>
      </w:r>
      <w:r w:rsidRPr="00502EB7">
        <w:rPr>
          <w:rFonts w:ascii="Times New Roman" w:hAnsi="Times New Roman"/>
          <w:sz w:val="24"/>
          <w:szCs w:val="24"/>
        </w:rPr>
        <w:t xml:space="preserve">программы «Новая история 8-9 </w:t>
      </w:r>
      <w:proofErr w:type="spellStart"/>
      <w:r w:rsidRPr="00502EB7">
        <w:rPr>
          <w:rFonts w:ascii="Times New Roman" w:hAnsi="Times New Roman"/>
          <w:sz w:val="24"/>
          <w:szCs w:val="24"/>
        </w:rPr>
        <w:t>кл</w:t>
      </w:r>
      <w:proofErr w:type="spellEnd"/>
      <w:r w:rsidRPr="00502EB7">
        <w:rPr>
          <w:rFonts w:ascii="Times New Roman" w:hAnsi="Times New Roman"/>
          <w:sz w:val="24"/>
          <w:szCs w:val="24"/>
        </w:rPr>
        <w:t xml:space="preserve">.» под редакцией А. Я. </w:t>
      </w:r>
      <w:proofErr w:type="spellStart"/>
      <w:r w:rsidRPr="00502EB7">
        <w:rPr>
          <w:rFonts w:ascii="Times New Roman" w:hAnsi="Times New Roman"/>
          <w:sz w:val="24"/>
          <w:szCs w:val="24"/>
        </w:rPr>
        <w:t>Юдовской</w:t>
      </w:r>
      <w:proofErr w:type="spellEnd"/>
      <w:r w:rsidRPr="00502EB7">
        <w:rPr>
          <w:rFonts w:ascii="Times New Roman" w:hAnsi="Times New Roman"/>
          <w:sz w:val="24"/>
          <w:szCs w:val="24"/>
        </w:rPr>
        <w:t xml:space="preserve"> и Л. М. Ванюшкиной. - М.: Просвещение, 2018.</w:t>
      </w:r>
      <w:r w:rsidRPr="00502EB7">
        <w:rPr>
          <w:rFonts w:ascii="Times New Roman" w:hAnsi="Times New Roman"/>
          <w:sz w:val="24"/>
          <w:szCs w:val="24"/>
        </w:rPr>
        <w:tab/>
      </w:r>
    </w:p>
    <w:p w:rsidR="00502EB7" w:rsidRPr="00502EB7" w:rsidRDefault="00502EB7" w:rsidP="00502EB7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02EB7">
        <w:rPr>
          <w:rFonts w:ascii="Times New Roman" w:hAnsi="Times New Roman"/>
          <w:sz w:val="24"/>
          <w:szCs w:val="24"/>
        </w:rPr>
        <w:t xml:space="preserve">Рабочая программа курса «Новая история, 1800-1913 гг.» предназначена для учащихся 9 класса основной общеобразовательной школы. </w:t>
      </w:r>
    </w:p>
    <w:p w:rsidR="00502EB7" w:rsidRPr="00502EB7" w:rsidRDefault="00502EB7" w:rsidP="00502EB7">
      <w:pPr>
        <w:shd w:val="clear" w:color="auto" w:fill="FFFFFF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02EB7">
        <w:rPr>
          <w:rFonts w:ascii="Times New Roman" w:hAnsi="Times New Roman"/>
          <w:color w:val="000000"/>
          <w:spacing w:val="5"/>
          <w:sz w:val="24"/>
          <w:szCs w:val="24"/>
        </w:rPr>
        <w:t>Реализуется программа с помощью:</w:t>
      </w:r>
    </w:p>
    <w:p w:rsidR="00502EB7" w:rsidRPr="00502EB7" w:rsidRDefault="00502EB7" w:rsidP="00502E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color w:val="000000"/>
          <w:spacing w:val="5"/>
          <w:sz w:val="24"/>
          <w:szCs w:val="24"/>
        </w:rPr>
        <w:t>Учебно-методического комплекта.</w:t>
      </w:r>
    </w:p>
    <w:p w:rsidR="00502EB7" w:rsidRPr="00502EB7" w:rsidRDefault="00502EB7" w:rsidP="00502E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color w:val="000000"/>
          <w:spacing w:val="4"/>
          <w:sz w:val="24"/>
          <w:szCs w:val="24"/>
        </w:rPr>
        <w:t>Базисный учебный план для основной школы.</w:t>
      </w:r>
    </w:p>
    <w:p w:rsidR="00502EB7" w:rsidRPr="00502EB7" w:rsidRDefault="00502EB7" w:rsidP="00502E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/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color w:val="000000"/>
          <w:spacing w:val="4"/>
          <w:sz w:val="24"/>
          <w:szCs w:val="24"/>
        </w:rPr>
        <w:t>Примерная программа по истории.</w:t>
      </w:r>
    </w:p>
    <w:p w:rsidR="00502EB7" w:rsidRPr="00502EB7" w:rsidRDefault="00502EB7" w:rsidP="00502E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502EB7">
        <w:rPr>
          <w:rFonts w:ascii="Times New Roman" w:hAnsi="Times New Roman"/>
          <w:color w:val="000000"/>
          <w:spacing w:val="5"/>
          <w:sz w:val="24"/>
          <w:szCs w:val="24"/>
        </w:rPr>
        <w:t>Требования к уровню подготовки выпускников основной школы.</w:t>
      </w:r>
      <w:r w:rsidRPr="00502EB7">
        <w:rPr>
          <w:rFonts w:ascii="Times New Roman" w:hAnsi="Times New Roman"/>
          <w:b/>
          <w:sz w:val="24"/>
          <w:szCs w:val="24"/>
        </w:rPr>
        <w:t xml:space="preserve"> </w:t>
      </w:r>
    </w:p>
    <w:p w:rsidR="00502EB7" w:rsidRPr="00502EB7" w:rsidRDefault="00502EB7" w:rsidP="00502EB7">
      <w:pPr>
        <w:ind w:firstLine="709"/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sz w:val="24"/>
          <w:szCs w:val="24"/>
        </w:rPr>
        <w:t xml:space="preserve">При составлении авторской рабочей программы использованы в сочетании с программой «История «Академический школьный учебник» 5-11 классы Сборник программ по отечественной и зарубежной истории и обществознанию. </w:t>
      </w:r>
      <w:r w:rsidRPr="00502EB7">
        <w:rPr>
          <w:rFonts w:ascii="Times New Roman" w:hAnsi="Times New Roman"/>
          <w:sz w:val="24"/>
          <w:szCs w:val="24"/>
        </w:rPr>
        <w:t>М.</w:t>
      </w:r>
      <w:r w:rsidRPr="00502EB7">
        <w:rPr>
          <w:rFonts w:ascii="Times New Roman" w:hAnsi="Times New Roman"/>
          <w:sz w:val="24"/>
          <w:szCs w:val="24"/>
        </w:rPr>
        <w:t xml:space="preserve"> «Просвещение» 2016</w:t>
      </w:r>
      <w:r w:rsidRPr="00502EB7">
        <w:rPr>
          <w:rFonts w:ascii="Times New Roman" w:hAnsi="Times New Roman"/>
          <w:sz w:val="24"/>
          <w:szCs w:val="24"/>
        </w:rPr>
        <w:t>г. (</w:t>
      </w:r>
      <w:r w:rsidRPr="00502EB7">
        <w:rPr>
          <w:rFonts w:ascii="Times New Roman" w:hAnsi="Times New Roman"/>
          <w:sz w:val="24"/>
          <w:szCs w:val="24"/>
        </w:rPr>
        <w:t>коллектив авторов). «ПРОГРАММЫ ОБЩЕОБРАЗОВАТЕЛЬНЫХ УЧРЕЖДЕНИЙ. ОБЩЕСТВОЗНАНИЕ ИСТОРИЯ» 5—11 классы» М., «</w:t>
      </w:r>
      <w:r w:rsidRPr="00502EB7">
        <w:rPr>
          <w:rFonts w:ascii="Times New Roman" w:hAnsi="Times New Roman"/>
          <w:sz w:val="24"/>
          <w:szCs w:val="24"/>
        </w:rPr>
        <w:t>Просвещение»</w:t>
      </w:r>
      <w:r w:rsidRPr="00502EB7">
        <w:rPr>
          <w:rFonts w:ascii="Times New Roman" w:hAnsi="Times New Roman"/>
          <w:sz w:val="24"/>
          <w:szCs w:val="24"/>
        </w:rPr>
        <w:t xml:space="preserve"> 2016г. (коллектив авторов).</w:t>
      </w:r>
    </w:p>
    <w:p w:rsidR="00637D1F" w:rsidRPr="00502EB7" w:rsidRDefault="00637D1F" w:rsidP="00502EB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37D1F" w:rsidRPr="00502EB7" w:rsidRDefault="00637D1F" w:rsidP="00502E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502EB7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Pr="00502EB7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502EB7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637D1F" w:rsidRPr="00502EB7" w:rsidRDefault="00637D1F" w:rsidP="00502E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502EB7">
        <w:rPr>
          <w:rFonts w:ascii="Times New Roman" w:eastAsiaTheme="minorHAnsi" w:hAnsi="Times New Roman"/>
          <w:spacing w:val="-7"/>
          <w:sz w:val="24"/>
          <w:szCs w:val="24"/>
        </w:rPr>
        <w:t>В соответствии с учебным планом МКОУ «СОШ № 6» на 2019-2020 учебный год, программа рассчитана на</w:t>
      </w:r>
      <w:r w:rsidR="00502EB7" w:rsidRPr="00502EB7">
        <w:rPr>
          <w:rFonts w:ascii="Times New Roman" w:hAnsi="Times New Roman"/>
          <w:sz w:val="24"/>
          <w:szCs w:val="24"/>
        </w:rPr>
        <w:t xml:space="preserve">  </w:t>
      </w:r>
      <w:r w:rsidR="00502EB7" w:rsidRPr="00502EB7">
        <w:rPr>
          <w:rFonts w:ascii="Times New Roman" w:hAnsi="Times New Roman"/>
          <w:color w:val="000000"/>
          <w:sz w:val="24"/>
          <w:szCs w:val="24"/>
        </w:rPr>
        <w:t xml:space="preserve">  28 </w:t>
      </w:r>
      <w:r w:rsidR="00502EB7" w:rsidRPr="00502EB7">
        <w:rPr>
          <w:rFonts w:ascii="Times New Roman" w:hAnsi="Times New Roman"/>
          <w:sz w:val="24"/>
          <w:szCs w:val="24"/>
        </w:rPr>
        <w:t>учебных часа из расчета 2 учебных часа в неделю.</w:t>
      </w:r>
      <w:r w:rsidR="00502EB7" w:rsidRPr="00502EB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:rsidR="00637D1F" w:rsidRPr="00502EB7" w:rsidRDefault="00637D1F" w:rsidP="00502EB7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502EB7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502EB7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502EB7" w:rsidRPr="00502EB7" w:rsidRDefault="00502EB7" w:rsidP="00502EB7">
      <w:pPr>
        <w:shd w:val="clear" w:color="auto" w:fill="FFFFFF"/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502E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EB7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502EB7">
        <w:rPr>
          <w:rFonts w:ascii="Times New Roman" w:hAnsi="Times New Roman"/>
          <w:sz w:val="24"/>
          <w:szCs w:val="24"/>
        </w:rPr>
        <w:t xml:space="preserve"> А. Я., Ванюшкина Л. М. «История Нового времени.»  учебник для 9 класса общеобразовательных учреждений. - М.: Просвещение, 2019г</w:t>
      </w:r>
    </w:p>
    <w:p w:rsidR="00637D1F" w:rsidRPr="00502EB7" w:rsidRDefault="00637D1F" w:rsidP="00502E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502EB7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502EB7" w:rsidRDefault="00637D1F" w:rsidP="00502E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502EB7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502EB7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502EB7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502EB7" w:rsidRDefault="00637D1F" w:rsidP="00502E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502EB7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502EB7" w:rsidRDefault="00637D1F" w:rsidP="00502E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502EB7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sectPr w:rsidR="00637D1F" w:rsidRPr="00502EB7" w:rsidSect="005B03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502EB7"/>
    <w:rsid w:val="005B036C"/>
    <w:rsid w:val="00637D1F"/>
    <w:rsid w:val="00972EAE"/>
    <w:rsid w:val="00B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2019-11-12T07:07:00Z</dcterms:created>
  <dcterms:modified xsi:type="dcterms:W3CDTF">2019-11-12T07:07:00Z</dcterms:modified>
</cp:coreProperties>
</file>