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AF" w:rsidRDefault="00F53EAF" w:rsidP="00F53EAF">
      <w:pPr>
        <w:spacing w:after="150" w:line="255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456905" w:rsidRDefault="00F53EAF" w:rsidP="00F53EAF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53EAF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Pr="00F53EAF">
        <w:rPr>
          <w:rFonts w:ascii="Times New Roman" w:hAnsi="Times New Roman" w:cs="Times New Roman"/>
          <w:b/>
          <w:sz w:val="32"/>
          <w:szCs w:val="32"/>
        </w:rPr>
        <w:t xml:space="preserve"> организацией обучения с использованием </w:t>
      </w:r>
      <w:r w:rsidRPr="00F5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дистанционны</w:t>
      </w:r>
      <w:r w:rsidRPr="00F53E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технологий</w:t>
      </w:r>
    </w:p>
    <w:p w:rsidR="00F53EAF" w:rsidRPr="00F53EAF" w:rsidRDefault="00F53EAF" w:rsidP="00F53EAF">
      <w:pPr>
        <w:spacing w:after="150" w:line="25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(апрель 2020)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50"/>
      </w:tblGrid>
      <w:tr w:rsidR="00456905" w:rsidRPr="00456905" w:rsidTr="00F53EAF">
        <w:trPr>
          <w:gridAfter w:val="1"/>
          <w:wAfter w:w="2" w:type="pct"/>
          <w:tblCellSpacing w:w="15" w:type="dxa"/>
        </w:trPr>
        <w:tc>
          <w:tcPr>
            <w:tcW w:w="9335" w:type="dxa"/>
            <w:hideMark/>
          </w:tcPr>
          <w:p w:rsidR="00BB3B23" w:rsidRPr="00BB3B23" w:rsidRDefault="00BB3B23" w:rsidP="00BB3B23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1064"/>
              <w:gridCol w:w="1843"/>
              <w:gridCol w:w="1701"/>
              <w:gridCol w:w="992"/>
              <w:gridCol w:w="992"/>
              <w:gridCol w:w="1740"/>
            </w:tblGrid>
            <w:tr w:rsidR="00BB3B23" w:rsidTr="00F53EAF">
              <w:tc>
                <w:tcPr>
                  <w:tcW w:w="916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Дата </w:t>
                  </w:r>
                </w:p>
              </w:tc>
              <w:tc>
                <w:tcPr>
                  <w:tcW w:w="1064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Класс </w:t>
                  </w:r>
                </w:p>
              </w:tc>
              <w:tc>
                <w:tcPr>
                  <w:tcW w:w="1843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Педагог </w:t>
                  </w:r>
                </w:p>
              </w:tc>
              <w:tc>
                <w:tcPr>
                  <w:tcW w:w="1701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Предмет </w:t>
                  </w:r>
                </w:p>
              </w:tc>
              <w:tc>
                <w:tcPr>
                  <w:tcW w:w="992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Всего 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Присутсв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74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Причина </w:t>
                  </w:r>
                  <w:proofErr w:type="spellStart"/>
                  <w:r>
                    <w:t>отсутст</w:t>
                  </w:r>
                  <w:proofErr w:type="spellEnd"/>
                  <w:r>
                    <w:t>.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</w:t>
                  </w:r>
                </w:p>
              </w:tc>
              <w:tc>
                <w:tcPr>
                  <w:tcW w:w="1064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9 «А»</w:t>
                  </w:r>
                </w:p>
              </w:tc>
              <w:tc>
                <w:tcPr>
                  <w:tcW w:w="1843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Лукьяева</w:t>
                  </w:r>
                  <w:proofErr w:type="spellEnd"/>
                  <w:r>
                    <w:t xml:space="preserve"> Ж.М</w:t>
                  </w:r>
                </w:p>
              </w:tc>
              <w:tc>
                <w:tcPr>
                  <w:tcW w:w="1701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История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24</w:t>
                  </w:r>
                </w:p>
              </w:tc>
              <w:tc>
                <w:tcPr>
                  <w:tcW w:w="1740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Отсутствие доступа к сети Интернет 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9 «Б»</w:t>
                  </w:r>
                </w:p>
              </w:tc>
              <w:tc>
                <w:tcPr>
                  <w:tcW w:w="1843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Шекихачева</w:t>
                  </w:r>
                  <w:proofErr w:type="spellEnd"/>
                  <w:r>
                    <w:t xml:space="preserve"> З.З.</w:t>
                  </w:r>
                </w:p>
              </w:tc>
              <w:tc>
                <w:tcPr>
                  <w:tcW w:w="1701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География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26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23</w:t>
                  </w:r>
                </w:p>
              </w:tc>
              <w:tc>
                <w:tcPr>
                  <w:tcW w:w="1740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Отсутствие </w:t>
                  </w:r>
                  <w:r>
                    <w:t>доступа к сети Интернет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</w:t>
                  </w:r>
                </w:p>
              </w:tc>
              <w:tc>
                <w:tcPr>
                  <w:tcW w:w="1064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9 «Г»</w:t>
                  </w:r>
                </w:p>
              </w:tc>
              <w:tc>
                <w:tcPr>
                  <w:tcW w:w="1843" w:type="dxa"/>
                </w:tcPr>
                <w:p w:rsidR="00BB3B23" w:rsidRPr="000E03E2" w:rsidRDefault="00F53EAF" w:rsidP="00FE3D76">
                  <w:pPr>
                    <w:spacing w:after="150" w:line="255" w:lineRule="atLeast"/>
                    <w:ind w:firstLine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Бечелова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Ф.О.</w:t>
                  </w:r>
                </w:p>
              </w:tc>
              <w:tc>
                <w:tcPr>
                  <w:tcW w:w="1701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24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22</w:t>
                  </w:r>
                </w:p>
              </w:tc>
              <w:tc>
                <w:tcPr>
                  <w:tcW w:w="1740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 xml:space="preserve">2 </w:t>
                  </w:r>
                  <w:proofErr w:type="spellStart"/>
                  <w:r>
                    <w:t>обучся</w:t>
                  </w:r>
                  <w:proofErr w:type="spellEnd"/>
                  <w:r>
                    <w:t xml:space="preserve"> – в селе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9 «В»</w:t>
                  </w:r>
                </w:p>
              </w:tc>
              <w:tc>
                <w:tcPr>
                  <w:tcW w:w="1843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Мусукова</w:t>
                  </w:r>
                  <w:proofErr w:type="spellEnd"/>
                  <w:r>
                    <w:t xml:space="preserve"> Л.Х.</w:t>
                  </w:r>
                </w:p>
              </w:tc>
              <w:tc>
                <w:tcPr>
                  <w:tcW w:w="1701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Русский язык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27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25</w:t>
                  </w:r>
                </w:p>
              </w:tc>
              <w:tc>
                <w:tcPr>
                  <w:tcW w:w="1740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Отсутствие доступа к сети Интернет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10 «А»</w:t>
                  </w:r>
                </w:p>
              </w:tc>
              <w:tc>
                <w:tcPr>
                  <w:tcW w:w="1843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Иванько Т.Ю.</w:t>
                  </w:r>
                </w:p>
              </w:tc>
              <w:tc>
                <w:tcPr>
                  <w:tcW w:w="1701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Математика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23</w:t>
                  </w:r>
                </w:p>
              </w:tc>
              <w:tc>
                <w:tcPr>
                  <w:tcW w:w="992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22</w:t>
                  </w:r>
                </w:p>
              </w:tc>
              <w:tc>
                <w:tcPr>
                  <w:tcW w:w="1740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Отсутствие доступа к сети Интернет</w:t>
                  </w: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F53EA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 «Б»</w:t>
                  </w:r>
                </w:p>
              </w:tc>
              <w:tc>
                <w:tcPr>
                  <w:tcW w:w="1843" w:type="dxa"/>
                </w:tcPr>
                <w:p w:rsidR="00BB3B23" w:rsidRPr="00566F30" w:rsidRDefault="00235CEF" w:rsidP="00FE3D76">
                  <w:pPr>
                    <w:spacing w:after="150" w:line="255" w:lineRule="atLeast"/>
                    <w:ind w:firstLine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Бусуркина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Н.И.</w:t>
                  </w:r>
                </w:p>
              </w:tc>
              <w:tc>
                <w:tcPr>
                  <w:tcW w:w="1701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Литератур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ч</w:t>
                  </w:r>
                  <w:proofErr w:type="gramEnd"/>
                  <w:r>
                    <w:t>тение</w:t>
                  </w:r>
                </w:p>
              </w:tc>
              <w:tc>
                <w:tcPr>
                  <w:tcW w:w="992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32</w:t>
                  </w:r>
                </w:p>
              </w:tc>
              <w:tc>
                <w:tcPr>
                  <w:tcW w:w="992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32</w:t>
                  </w:r>
                </w:p>
              </w:tc>
              <w:tc>
                <w:tcPr>
                  <w:tcW w:w="174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BB3B23" w:rsidTr="00F53EAF">
              <w:tc>
                <w:tcPr>
                  <w:tcW w:w="916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1 «Г»</w:t>
                  </w:r>
                </w:p>
              </w:tc>
              <w:tc>
                <w:tcPr>
                  <w:tcW w:w="1843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proofErr w:type="spellStart"/>
                  <w:r>
                    <w:t>Варитлова</w:t>
                  </w:r>
                  <w:proofErr w:type="spellEnd"/>
                  <w:r>
                    <w:t xml:space="preserve"> О.А.</w:t>
                  </w:r>
                </w:p>
              </w:tc>
              <w:tc>
                <w:tcPr>
                  <w:tcW w:w="1701" w:type="dxa"/>
                </w:tcPr>
                <w:p w:rsidR="00243475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Литератур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ч</w:t>
                  </w:r>
                  <w:proofErr w:type="gramEnd"/>
                  <w:r>
                    <w:t>тение</w:t>
                  </w:r>
                </w:p>
              </w:tc>
              <w:tc>
                <w:tcPr>
                  <w:tcW w:w="992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BB3B23" w:rsidRDefault="00235CEF" w:rsidP="00FE3D76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740" w:type="dxa"/>
                </w:tcPr>
                <w:p w:rsidR="00BB3B23" w:rsidRDefault="00BB3B23" w:rsidP="00FE3D76">
                  <w:pPr>
                    <w:spacing w:after="150" w:line="255" w:lineRule="atLeast"/>
                    <w:ind w:firstLine="0"/>
                    <w:jc w:val="both"/>
                  </w:pPr>
                </w:p>
              </w:tc>
            </w:tr>
            <w:tr w:rsidR="00235CEF" w:rsidTr="00F53EAF">
              <w:tc>
                <w:tcPr>
                  <w:tcW w:w="916" w:type="dxa"/>
                </w:tcPr>
                <w:p w:rsidR="00235CEF" w:rsidRDefault="00235CEF" w:rsidP="001024A9">
                  <w:pPr>
                    <w:spacing w:after="150" w:line="255" w:lineRule="atLeast"/>
                    <w:ind w:firstLine="0"/>
                    <w:jc w:val="both"/>
                  </w:pPr>
                  <w:bookmarkStart w:id="0" w:name="_GoBack"/>
                  <w:bookmarkEnd w:id="0"/>
                  <w:r>
                    <w:t>14.04.</w:t>
                  </w:r>
                </w:p>
              </w:tc>
              <w:tc>
                <w:tcPr>
                  <w:tcW w:w="1064" w:type="dxa"/>
                </w:tcPr>
                <w:p w:rsidR="00235CEF" w:rsidRDefault="00235CEF" w:rsidP="00235CEF">
                  <w:pPr>
                    <w:spacing w:after="150" w:line="255" w:lineRule="atLeast"/>
                    <w:ind w:firstLine="0"/>
                    <w:jc w:val="both"/>
                  </w:pPr>
                  <w:r>
                    <w:t>1 «А»</w:t>
                  </w:r>
                </w:p>
              </w:tc>
              <w:tc>
                <w:tcPr>
                  <w:tcW w:w="1843" w:type="dxa"/>
                </w:tcPr>
                <w:p w:rsidR="00235CEF" w:rsidRDefault="00235CEF" w:rsidP="00235CEF">
                  <w:pPr>
                    <w:spacing w:after="150" w:line="255" w:lineRule="atLeast"/>
                    <w:ind w:firstLine="0"/>
                    <w:jc w:val="both"/>
                  </w:pPr>
                  <w:r>
                    <w:t>Козлова М.А.</w:t>
                  </w:r>
                </w:p>
              </w:tc>
              <w:tc>
                <w:tcPr>
                  <w:tcW w:w="1701" w:type="dxa"/>
                </w:tcPr>
                <w:p w:rsidR="00235CEF" w:rsidRDefault="00235CEF" w:rsidP="00FE3D76">
                  <w:pPr>
                    <w:spacing w:after="150" w:line="255" w:lineRule="atLeast"/>
                    <w:jc w:val="both"/>
                  </w:pPr>
                </w:p>
              </w:tc>
              <w:tc>
                <w:tcPr>
                  <w:tcW w:w="992" w:type="dxa"/>
                </w:tcPr>
                <w:p w:rsidR="00235CEF" w:rsidRDefault="00235CEF" w:rsidP="00235CEF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992" w:type="dxa"/>
                </w:tcPr>
                <w:p w:rsidR="00235CEF" w:rsidRDefault="00235CEF" w:rsidP="00235CEF">
                  <w:pPr>
                    <w:spacing w:after="150" w:line="255" w:lineRule="atLeast"/>
                    <w:ind w:firstLine="0"/>
                    <w:jc w:val="both"/>
                  </w:pPr>
                  <w:r>
                    <w:t>30</w:t>
                  </w:r>
                </w:p>
              </w:tc>
              <w:tc>
                <w:tcPr>
                  <w:tcW w:w="1740" w:type="dxa"/>
                </w:tcPr>
                <w:p w:rsidR="00235CEF" w:rsidRDefault="00235CEF" w:rsidP="00FE3D76">
                  <w:pPr>
                    <w:spacing w:after="150" w:line="255" w:lineRule="atLeast"/>
                    <w:jc w:val="both"/>
                  </w:pPr>
                </w:p>
              </w:tc>
            </w:tr>
          </w:tbl>
          <w:p w:rsidR="00BB3B23" w:rsidRDefault="00BB3B23" w:rsidP="00BB3B23">
            <w:pPr>
              <w:spacing w:after="150" w:line="255" w:lineRule="atLeast"/>
              <w:jc w:val="both"/>
            </w:pPr>
          </w:p>
          <w:p w:rsidR="00BB3B23" w:rsidRDefault="00BB3B23" w:rsidP="00BB3B23">
            <w:pPr>
              <w:spacing w:after="150" w:line="255" w:lineRule="atLeast"/>
              <w:jc w:val="both"/>
            </w:pPr>
          </w:p>
          <w:p w:rsidR="00BB3B23" w:rsidRPr="00CC7F83" w:rsidRDefault="00BB3B23" w:rsidP="00BB3B2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7F83" w:rsidRP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CC7F83" w:rsidRP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CC7F83" w:rsidRP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CC7F83" w:rsidRP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  <w:r w:rsid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proofErr w:type="spellStart"/>
            <w:r w:rsidR="00CC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И.В.Лихицкая</w:t>
            </w:r>
            <w:proofErr w:type="spellEnd"/>
          </w:p>
          <w:p w:rsidR="00BB3B23" w:rsidRDefault="00BB3B23" w:rsidP="00BB3B23"/>
          <w:p w:rsidR="00456905" w:rsidRDefault="00456905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5"/>
            </w:tblGrid>
            <w:tr w:rsidR="00456905" w:rsidRPr="00456905" w:rsidTr="00F53EAF">
              <w:trPr>
                <w:tblCellSpacing w:w="0" w:type="dxa"/>
              </w:trPr>
              <w:tc>
                <w:tcPr>
                  <w:tcW w:w="9305" w:type="dxa"/>
                  <w:hideMark/>
                </w:tcPr>
                <w:p w:rsidR="00456905" w:rsidRDefault="00456905"/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5"/>
                  </w:tblGrid>
                  <w:tr w:rsidR="00456905" w:rsidRPr="00456905" w:rsidTr="00F53EAF">
                    <w:trPr>
                      <w:tblCellSpacing w:w="0" w:type="dxa"/>
                    </w:trPr>
                    <w:tc>
                      <w:tcPr>
                        <w:tcW w:w="9305" w:type="dxa"/>
                        <w:shd w:val="clear" w:color="auto" w:fill="auto"/>
                        <w:hideMark/>
                      </w:tcPr>
                      <w:p w:rsidR="00456905" w:rsidRPr="00456905" w:rsidRDefault="00456905" w:rsidP="00456905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905" w:rsidRPr="00456905" w:rsidTr="00F53EAF">
              <w:trPr>
                <w:tblCellSpacing w:w="0" w:type="dxa"/>
              </w:trPr>
              <w:tc>
                <w:tcPr>
                  <w:tcW w:w="9305" w:type="dxa"/>
                  <w:hideMark/>
                </w:tcPr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6905" w:rsidRPr="00456905" w:rsidTr="00F53EAF">
              <w:trPr>
                <w:tblCellSpacing w:w="0" w:type="dxa"/>
              </w:trPr>
              <w:tc>
                <w:tcPr>
                  <w:tcW w:w="9305" w:type="dxa"/>
                  <w:hideMark/>
                </w:tcPr>
                <w:p w:rsidR="00456905" w:rsidRPr="00456905" w:rsidRDefault="00456905" w:rsidP="00456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6905" w:rsidRPr="00456905" w:rsidRDefault="00456905" w:rsidP="0045690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6905" w:rsidRPr="00456905" w:rsidTr="00F53EAF">
        <w:trPr>
          <w:tblCellSpacing w:w="15" w:type="dxa"/>
        </w:trPr>
        <w:tc>
          <w:tcPr>
            <w:tcW w:w="4968" w:type="pct"/>
            <w:gridSpan w:val="2"/>
            <w:hideMark/>
          </w:tcPr>
          <w:p w:rsidR="00456905" w:rsidRPr="00456905" w:rsidRDefault="00456905" w:rsidP="0045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7F83" w:rsidRPr="00456905" w:rsidTr="00F53EAF">
        <w:trPr>
          <w:tblCellSpacing w:w="15" w:type="dxa"/>
        </w:trPr>
        <w:tc>
          <w:tcPr>
            <w:tcW w:w="4968" w:type="pct"/>
            <w:gridSpan w:val="2"/>
          </w:tcPr>
          <w:p w:rsidR="00CC7F83" w:rsidRPr="00456905" w:rsidRDefault="00CC7F83" w:rsidP="00456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A575B" w:rsidRDefault="00CA575B"/>
    <w:sectPr w:rsidR="00CA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886"/>
    <w:multiLevelType w:val="multilevel"/>
    <w:tmpl w:val="99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75451"/>
    <w:multiLevelType w:val="multilevel"/>
    <w:tmpl w:val="C784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3E1B"/>
    <w:multiLevelType w:val="multilevel"/>
    <w:tmpl w:val="8B0C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87C87"/>
    <w:multiLevelType w:val="multilevel"/>
    <w:tmpl w:val="234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45476"/>
    <w:multiLevelType w:val="multilevel"/>
    <w:tmpl w:val="02C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7596C"/>
    <w:multiLevelType w:val="multilevel"/>
    <w:tmpl w:val="9EA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D2E71"/>
    <w:multiLevelType w:val="multilevel"/>
    <w:tmpl w:val="C1DA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5"/>
    <w:rsid w:val="0000682E"/>
    <w:rsid w:val="00015056"/>
    <w:rsid w:val="001024A9"/>
    <w:rsid w:val="00194AA6"/>
    <w:rsid w:val="00235CEF"/>
    <w:rsid w:val="00243475"/>
    <w:rsid w:val="00380897"/>
    <w:rsid w:val="00456905"/>
    <w:rsid w:val="004C4950"/>
    <w:rsid w:val="0053380C"/>
    <w:rsid w:val="00566F30"/>
    <w:rsid w:val="00645539"/>
    <w:rsid w:val="00AE3F2B"/>
    <w:rsid w:val="00AE510D"/>
    <w:rsid w:val="00BB3B23"/>
    <w:rsid w:val="00BE5F44"/>
    <w:rsid w:val="00CA575B"/>
    <w:rsid w:val="00CC7F83"/>
    <w:rsid w:val="00DE391A"/>
    <w:rsid w:val="00EE3808"/>
    <w:rsid w:val="00F53EAF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6905"/>
    <w:rPr>
      <w:b/>
      <w:bCs/>
    </w:rPr>
  </w:style>
  <w:style w:type="paragraph" w:customStyle="1" w:styleId="ms-rteelement-h2">
    <w:name w:val="ms-rteelement-h2"/>
    <w:basedOn w:val="a"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2">
    <w:name w:val="ms-rtefontsize-2"/>
    <w:basedOn w:val="a0"/>
    <w:rsid w:val="00456905"/>
  </w:style>
  <w:style w:type="character" w:styleId="a4">
    <w:name w:val="Hyperlink"/>
    <w:basedOn w:val="a0"/>
    <w:uiPriority w:val="99"/>
    <w:semiHidden/>
    <w:unhideWhenUsed/>
    <w:rsid w:val="004569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themefontface-2">
    <w:name w:val="ms-rtethemefontface-2"/>
    <w:basedOn w:val="a0"/>
    <w:rsid w:val="00456905"/>
  </w:style>
  <w:style w:type="table" w:styleId="a6">
    <w:name w:val="Table Grid"/>
    <w:basedOn w:val="a1"/>
    <w:uiPriority w:val="39"/>
    <w:rsid w:val="00BB3B2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A0E3"/>
                    <w:right w:val="none" w:sz="0" w:space="0" w:color="auto"/>
                  </w:divBdr>
                </w:div>
              </w:divsChild>
            </w:div>
            <w:div w:id="1244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5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1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5</cp:revision>
  <dcterms:created xsi:type="dcterms:W3CDTF">2020-04-14T09:12:00Z</dcterms:created>
  <dcterms:modified xsi:type="dcterms:W3CDTF">2020-04-14T09:27:00Z</dcterms:modified>
</cp:coreProperties>
</file>