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68" w:rsidRDefault="003B3168" w:rsidP="003B3168">
      <w:pPr>
        <w:ind w:left="-851"/>
        <w:jc w:val="center"/>
        <w:rPr>
          <w:b/>
        </w:rPr>
      </w:pPr>
      <w:r>
        <w:rPr>
          <w:b/>
          <w:noProof/>
        </w:rPr>
        <w:drawing>
          <wp:inline distT="0" distB="0" distL="0" distR="0">
            <wp:extent cx="6356712" cy="8724900"/>
            <wp:effectExtent l="0" t="0" r="6350" b="0"/>
            <wp:docPr id="1" name="Рисунок 1" descr="C:\Users\Zalina\Desktop\на сайт рабочие программы\титульники 1 класс\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на сайт рабочие программы\титульники 1 класс\б.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4574" cy="8721965"/>
                    </a:xfrm>
                    <a:prstGeom prst="rect">
                      <a:avLst/>
                    </a:prstGeom>
                    <a:noFill/>
                    <a:ln>
                      <a:noFill/>
                    </a:ln>
                  </pic:spPr>
                </pic:pic>
              </a:graphicData>
            </a:graphic>
          </wp:inline>
        </w:drawing>
      </w:r>
    </w:p>
    <w:p w:rsidR="003B3168" w:rsidRDefault="003B3168" w:rsidP="00042AB1">
      <w:pPr>
        <w:jc w:val="center"/>
        <w:rPr>
          <w:b/>
        </w:rPr>
      </w:pPr>
    </w:p>
    <w:p w:rsidR="003B3168" w:rsidRDefault="003B3168" w:rsidP="00042AB1">
      <w:pPr>
        <w:jc w:val="center"/>
        <w:rPr>
          <w:b/>
        </w:rPr>
      </w:pPr>
    </w:p>
    <w:p w:rsidR="003B3168" w:rsidRDefault="003B3168" w:rsidP="00042AB1">
      <w:pPr>
        <w:jc w:val="center"/>
        <w:rPr>
          <w:b/>
        </w:rPr>
      </w:pPr>
    </w:p>
    <w:p w:rsidR="00042AB1" w:rsidRDefault="00042AB1" w:rsidP="00042AB1">
      <w:pPr>
        <w:jc w:val="center"/>
        <w:rPr>
          <w:b/>
        </w:rPr>
      </w:pPr>
      <w:r>
        <w:rPr>
          <w:b/>
        </w:rPr>
        <w:lastRenderedPageBreak/>
        <w:t>Литературное чтение</w:t>
      </w:r>
    </w:p>
    <w:p w:rsidR="00042AB1" w:rsidRDefault="00042AB1" w:rsidP="00042AB1">
      <w:pPr>
        <w:jc w:val="center"/>
        <w:rPr>
          <w:b/>
        </w:rPr>
      </w:pPr>
      <w:r>
        <w:rPr>
          <w:b/>
        </w:rPr>
        <w:t>1 класс</w:t>
      </w:r>
    </w:p>
    <w:p w:rsidR="00042AB1" w:rsidRPr="00C06E70" w:rsidRDefault="00042AB1" w:rsidP="00042AB1">
      <w:pPr>
        <w:jc w:val="center"/>
      </w:pPr>
      <w:r>
        <w:rPr>
          <w:b/>
        </w:rPr>
        <w:t>Пояснительная записка</w:t>
      </w:r>
    </w:p>
    <w:p w:rsidR="00042AB1" w:rsidRDefault="00042AB1" w:rsidP="00042AB1">
      <w:pPr>
        <w:jc w:val="both"/>
      </w:pPr>
      <w:r>
        <w:tab/>
        <w:t>Программа разработана на основе Федерального государственного образования стандарта начального общего образования, Концепция духовно-нравственного развития и воспитания личности гражданина России, планируемых результатов начального школьного образования.</w:t>
      </w:r>
    </w:p>
    <w:p w:rsidR="004E2BF9" w:rsidRDefault="004E2BF9" w:rsidP="004E2BF9">
      <w:pPr>
        <w:ind w:firstLine="708"/>
        <w:jc w:val="both"/>
      </w:pPr>
      <w:r>
        <w:t xml:space="preserve">            Основными нормативными документами, определяющими содержание данной рабочей программы, являются:</w:t>
      </w:r>
    </w:p>
    <w:p w:rsidR="004E2BF9" w:rsidRDefault="004E2BF9" w:rsidP="004E2BF9">
      <w:pPr>
        <w:ind w:firstLine="708"/>
        <w:jc w:val="both"/>
      </w:pPr>
      <w:r>
        <w:t>Федеральный закон «Об образовании в Российской Федерации» от 29.12.2012 г. №273 – ФЗ;</w:t>
      </w:r>
    </w:p>
    <w:p w:rsidR="004E2BF9" w:rsidRDefault="004E2BF9" w:rsidP="004E2BF9">
      <w:pPr>
        <w:ind w:firstLine="708"/>
        <w:jc w:val="both"/>
      </w:pPr>
      <w:r>
        <w:t>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06.10.2009г. №373 (в редакции приказов Министерства образования и науки РФ от 26.11.2010 г. №1241, от 22.09.2011 г. №2357, от 18.12.2012 г. №1060, от 29.12.2014 г. №1643, от 18.05.2015 г. №507, от 31.12.2015 г. №1576);</w:t>
      </w:r>
    </w:p>
    <w:p w:rsidR="004E2BF9" w:rsidRDefault="004E2BF9" w:rsidP="004E2BF9">
      <w:pPr>
        <w:ind w:firstLine="708"/>
        <w:jc w:val="both"/>
      </w:pPr>
      <w:r>
        <w:t>Приказ Министерства просвещения Российской Федерации №345 от 28.12.2018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2BF9" w:rsidRDefault="004E2BF9" w:rsidP="00042AB1">
      <w:pPr>
        <w:jc w:val="both"/>
      </w:pPr>
    </w:p>
    <w:p w:rsidR="00042AB1" w:rsidRDefault="00042AB1" w:rsidP="00042AB1">
      <w:pPr>
        <w:jc w:val="both"/>
      </w:pPr>
      <w:r>
        <w:tab/>
      </w:r>
      <w:r w:rsidR="00AE4B12">
        <w:t>«</w:t>
      </w:r>
      <w:r>
        <w:t>Литературное чтение</w:t>
      </w:r>
      <w:r w:rsidR="00AE4B12">
        <w:t>»</w:t>
      </w:r>
      <w:r>
        <w:t xml:space="preserve">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пробуждать интерес к чтению художественной литературы и способствует общему развитию ребёнка, его духовно-нравственном и эстетическому воспитанию.</w:t>
      </w:r>
    </w:p>
    <w:p w:rsidR="00042AB1" w:rsidRDefault="00042AB1" w:rsidP="00042AB1">
      <w:pPr>
        <w:jc w:val="both"/>
        <w:rPr>
          <w:b/>
        </w:rPr>
      </w:pPr>
      <w:r>
        <w:tab/>
      </w:r>
      <w:r w:rsidR="00AE4B12">
        <w:t xml:space="preserve"> Предмет</w:t>
      </w:r>
      <w:r>
        <w:t xml:space="preserve"> </w:t>
      </w:r>
      <w:r w:rsidR="00AE4B12">
        <w:t>«Литературное чтение»</w:t>
      </w:r>
      <w:r>
        <w:t xml:space="preserve"> направлен на достижение следующих </w:t>
      </w:r>
      <w:r>
        <w:rPr>
          <w:b/>
        </w:rPr>
        <w:t>целей</w:t>
      </w:r>
      <w:r w:rsidR="004E2BF9">
        <w:rPr>
          <w:b/>
        </w:rPr>
        <w:t xml:space="preserve"> и задач</w:t>
      </w:r>
      <w:r>
        <w:rPr>
          <w:b/>
        </w:rPr>
        <w:t>:</w:t>
      </w:r>
    </w:p>
    <w:p w:rsidR="00042AB1" w:rsidRDefault="00042AB1" w:rsidP="00042AB1">
      <w:pPr>
        <w:jc w:val="both"/>
      </w:pPr>
      <w:r>
        <w:rPr>
          <w:b/>
        </w:rPr>
        <w:tab/>
        <w:t xml:space="preserve">- </w:t>
      </w:r>
      <w:r>
        <w:t>овладение осознанным, правильным, беглым</w:t>
      </w:r>
      <w:r>
        <w:rPr>
          <w:b/>
        </w:rPr>
        <w:t xml:space="preserve"> </w:t>
      </w:r>
      <w:r>
        <w:t>и выразительным чтением; совершенствование всех видов речевой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42AB1" w:rsidRDefault="00042AB1" w:rsidP="00042AB1">
      <w:pPr>
        <w:jc w:val="both"/>
      </w:pPr>
      <w:r>
        <w:tab/>
        <w:t>- развитие художественно-творческих и познавательных способностей; формирование эстетического отношения к слову и умению понимать художественное произведение;</w:t>
      </w:r>
    </w:p>
    <w:p w:rsidR="00042AB1" w:rsidRDefault="00042AB1" w:rsidP="00042AB1">
      <w:pPr>
        <w:jc w:val="both"/>
      </w:pPr>
      <w:r>
        <w:tab/>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42AB1" w:rsidRDefault="00042AB1" w:rsidP="00042AB1">
      <w:pPr>
        <w:jc w:val="both"/>
      </w:pPr>
      <w:r>
        <w:tab/>
        <w:t>Важнейшим аспектом литературного чтения является формирование навыка чтения и других видов речевой деятельности учащихся.</w:t>
      </w:r>
    </w:p>
    <w:p w:rsidR="00042AB1" w:rsidRDefault="00042AB1" w:rsidP="00042AB1">
      <w:pPr>
        <w:jc w:val="both"/>
      </w:pPr>
      <w:r>
        <w:tab/>
        <w:t xml:space="preserve">В процессе </w:t>
      </w:r>
      <w:r w:rsidR="00AE4B12">
        <w:t>освоения предмета</w:t>
      </w:r>
      <w:r>
        <w:t xml:space="preserve">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На уроках литературного чтения формируется читательская компетентность.</w:t>
      </w:r>
      <w:r w:rsidR="00AE4B12">
        <w:t xml:space="preserve"> Предмет</w:t>
      </w:r>
      <w:r>
        <w:t xml:space="preserve"> </w:t>
      </w:r>
      <w:r w:rsidR="00AE4B12">
        <w:t>«Литературное чтение»</w:t>
      </w:r>
      <w:r>
        <w:t xml:space="preserve"> пробуждает интерес учащихся к чтению художественных произведений. Младшие школьники учатся чувствовать красоту поэтического слова, ценить образность словесного искусства.</w:t>
      </w:r>
    </w:p>
    <w:p w:rsidR="00042AB1" w:rsidRDefault="00042AB1" w:rsidP="00042AB1">
      <w:pPr>
        <w:jc w:val="both"/>
      </w:pPr>
      <w:r>
        <w:tab/>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42AB1" w:rsidRDefault="00042AB1" w:rsidP="00042AB1">
      <w:pPr>
        <w:jc w:val="both"/>
      </w:pPr>
    </w:p>
    <w:p w:rsidR="00042AB1" w:rsidRDefault="004E2BF9" w:rsidP="00042AB1">
      <w:pPr>
        <w:jc w:val="both"/>
        <w:rPr>
          <w:b/>
        </w:rPr>
      </w:pPr>
      <w:r>
        <w:rPr>
          <w:b/>
        </w:rPr>
        <w:t xml:space="preserve"> </w:t>
      </w:r>
    </w:p>
    <w:p w:rsidR="00042AB1" w:rsidRDefault="00042AB1" w:rsidP="00042AB1">
      <w:pPr>
        <w:jc w:val="both"/>
      </w:pPr>
      <w:r>
        <w:rPr>
          <w:b/>
        </w:rPr>
        <w:lastRenderedPageBreak/>
        <w:tab/>
      </w:r>
      <w:r>
        <w:t xml:space="preserve">«Литературное чтение» как </w:t>
      </w:r>
      <w:r w:rsidR="00AE4B12">
        <w:t xml:space="preserve"> предмет</w:t>
      </w:r>
      <w:r>
        <w:t xml:space="preserve"> начинается с 1 класса сразу после обучения грамоте.</w:t>
      </w:r>
    </w:p>
    <w:p w:rsidR="00042AB1" w:rsidRDefault="00042AB1" w:rsidP="00042AB1">
      <w:pPr>
        <w:jc w:val="both"/>
      </w:pPr>
      <w:r>
        <w:tab/>
        <w:t xml:space="preserve">Раздел </w:t>
      </w:r>
      <w:r>
        <w:rPr>
          <w:b/>
        </w:rPr>
        <w:t>«Круг детского чтения»</w:t>
      </w:r>
      <w: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Программа включает все основные литературные жанры: сказки, стихи, рассказы, басни, драматические произведения.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w:t>
      </w:r>
    </w:p>
    <w:p w:rsidR="00042AB1" w:rsidRDefault="00042AB1" w:rsidP="00042AB1">
      <w:pPr>
        <w:ind w:firstLine="708"/>
        <w:jc w:val="both"/>
      </w:pPr>
      <w:r>
        <w:t xml:space="preserve">Раздел </w:t>
      </w:r>
      <w:r>
        <w:rPr>
          <w:b/>
        </w:rPr>
        <w:t xml:space="preserve">«Виды речевой и читательской деятельности» </w:t>
      </w:r>
      <w:r>
        <w:t>включает всё виды речевой и читательской деятельности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42AB1" w:rsidRDefault="00042AB1" w:rsidP="00042AB1">
      <w:pPr>
        <w:ind w:firstLine="708"/>
        <w:jc w:val="both"/>
      </w:pPr>
      <w:r w:rsidRPr="009F4FE1">
        <w:t>Навык чтения.</w:t>
      </w:r>
      <w:r>
        <w:rPr>
          <w:i/>
        </w:rPr>
        <w:t xml:space="preserve"> </w:t>
      </w:r>
      <w:r>
        <w:t>На протяжении четырёх лет обучения меняются приёма овладения навыком чтения: сначала идёт освоение целостных приёмов чтения в пределах слова и словосочетания; далее формируются приёмы интонационного объединения слов в предложения. Увеличивается скорость чтения,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и используют их в соответствии с конкретной речевой задачей. Параллельно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42AB1" w:rsidRDefault="00042AB1" w:rsidP="00042AB1">
      <w:pPr>
        <w:ind w:firstLine="708"/>
        <w:jc w:val="both"/>
      </w:pPr>
      <w:r>
        <w:t>Совершенствование</w:t>
      </w:r>
      <w:r>
        <w:rPr>
          <w:i/>
        </w:rPr>
        <w:t xml:space="preserve"> </w:t>
      </w:r>
      <w:r w:rsidRPr="009F4FE1">
        <w:t>умения слушать и говорить</w:t>
      </w:r>
      <w:r>
        <w:t xml:space="preserve"> (устной речи)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Знакомство с особенностями национального этикета и общения людей проводится на основе литературных произведений. Учащиеся осваивают сжатый, выборочный и полный пересказ прочитанного или услышанного произведения.</w:t>
      </w:r>
    </w:p>
    <w:p w:rsidR="00042AB1" w:rsidRDefault="00042AB1" w:rsidP="00042AB1">
      <w:pPr>
        <w:ind w:firstLine="708"/>
        <w:jc w:val="both"/>
      </w:pPr>
      <w:r>
        <w:t xml:space="preserve">Особое место в программе отводится </w:t>
      </w:r>
      <w:r w:rsidRPr="009F4FE1">
        <w:t>работе с текстом художественного</w:t>
      </w:r>
      <w:r>
        <w:t xml:space="preserve"> </w:t>
      </w:r>
      <w:r w:rsidRPr="009F4FE1">
        <w:t>произведения</w:t>
      </w:r>
      <w:r>
        <w:rPr>
          <w:i/>
        </w:rPr>
        <w:t>.</w:t>
      </w:r>
      <w:r>
        <w:t xml:space="preserve"> На уроках совершенствуется представление о текстах; учащиеся сравнивают художественные, деловые и научно-познавательные тексты, учатся соотносить заглавие с содержанием текста, овладевают такими речевыми умениями, как деление текста на части, </w:t>
      </w:r>
      <w:proofErr w:type="spellStart"/>
      <w:r>
        <w:t>озаглавливание</w:t>
      </w:r>
      <w:proofErr w:type="spellEnd"/>
      <w:r>
        <w:t>, составление плана, различение главной и дополнительной информации текста.</w:t>
      </w:r>
    </w:p>
    <w:p w:rsidR="00042AB1" w:rsidRDefault="00042AB1" w:rsidP="00042AB1">
      <w:pPr>
        <w:ind w:firstLine="708"/>
        <w:jc w:val="both"/>
      </w:pPr>
      <w:r>
        <w:t xml:space="preserve">Программой предусмотрена </w:t>
      </w:r>
      <w:r w:rsidRPr="009F4FE1">
        <w:t>литературоведческая пропедевтика.</w:t>
      </w:r>
      <w:r>
        <w:rPr>
          <w:i/>
        </w:rPr>
        <w:t xml:space="preserve"> </w:t>
      </w:r>
      <w:r>
        <w:t>Учащиеся получают первоначальные представления о главной теме, идее, об основных жанрах литературных произведений, особенностях малых фольклорных жанров. Дети учатся использовать изобразительные и выразительные средства словесного искусства. При анализе художественного текста на первый план выдвигается художественный образ.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Анализ образных средств языка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выборочный и краткий. На основе чтения и анализа прочитанного текста учащиеся осмысливают поступки, характер и речь героя, составляют характеристику, обсуждают мотивы поведения героя, соотнося их с нормами морали, осознают духовно-нравственный смысл произведения.</w:t>
      </w:r>
    </w:p>
    <w:p w:rsidR="00042AB1" w:rsidRDefault="00042AB1" w:rsidP="00042AB1">
      <w:pPr>
        <w:ind w:firstLine="708"/>
        <w:jc w:val="both"/>
      </w:pPr>
      <w:r>
        <w:lastRenderedPageBreak/>
        <w:t xml:space="preserve">Раздел </w:t>
      </w:r>
      <w:r>
        <w:rPr>
          <w:b/>
        </w:rPr>
        <w:t>«Опыт творческой деятельности»</w:t>
      </w:r>
      <w:r>
        <w:t xml:space="preserve"> раскрывает приёмы и способы деятельности. При работе с художественным текстом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общения к действительности. Учащиеся выбирают произведения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художников.</w:t>
      </w:r>
    </w:p>
    <w:p w:rsidR="004E2BF9" w:rsidRDefault="00A34F15" w:rsidP="00042AB1">
      <w:pPr>
        <w:ind w:firstLine="708"/>
        <w:jc w:val="both"/>
      </w:pPr>
      <w:r>
        <w:t xml:space="preserve">В работе используется инвариантный модуль </w:t>
      </w:r>
      <w:r w:rsidRPr="00A34F15">
        <w:rPr>
          <w:b/>
        </w:rPr>
        <w:t>«Школьный урок»</w:t>
      </w:r>
      <w:r>
        <w:t xml:space="preserve"> </w:t>
      </w:r>
      <w:proofErr w:type="spellStart"/>
      <w:r>
        <w:t>см</w:t>
      </w:r>
      <w:proofErr w:type="gramStart"/>
      <w:r>
        <w:t>.П</w:t>
      </w:r>
      <w:proofErr w:type="gramEnd"/>
      <w:r>
        <w:t>риложение</w:t>
      </w:r>
      <w:proofErr w:type="spellEnd"/>
      <w:r>
        <w:t xml:space="preserve"> 1</w:t>
      </w:r>
    </w:p>
    <w:p w:rsidR="004E2BF9" w:rsidRDefault="004E2BF9" w:rsidP="004E2BF9">
      <w:pPr>
        <w:tabs>
          <w:tab w:val="left" w:pos="1264"/>
        </w:tabs>
        <w:jc w:val="center"/>
        <w:rPr>
          <w:b/>
        </w:rPr>
      </w:pPr>
      <w:r>
        <w:rPr>
          <w:b/>
        </w:rPr>
        <w:t xml:space="preserve"> Отличительные особенности программы</w:t>
      </w:r>
    </w:p>
    <w:p w:rsidR="00042AB1" w:rsidRPr="00C06E70" w:rsidRDefault="00042AB1" w:rsidP="00042AB1">
      <w:pPr>
        <w:rPr>
          <w:b/>
        </w:rPr>
      </w:pPr>
    </w:p>
    <w:p w:rsidR="00042AB1" w:rsidRDefault="00AE4B12" w:rsidP="00042AB1">
      <w:pPr>
        <w:ind w:firstLine="708"/>
        <w:jc w:val="both"/>
      </w:pPr>
      <w:r>
        <w:t xml:space="preserve"> Предмет</w:t>
      </w:r>
      <w:r w:rsidR="00042AB1">
        <w:t xml:space="preserve"> «Литературное чт</w:t>
      </w:r>
      <w:r w:rsidR="009F4FE1">
        <w:t>ение» в 1 классе рассчитан на 99 часов (3</w:t>
      </w:r>
      <w:r w:rsidR="00042AB1">
        <w:t xml:space="preserve"> часа в неделю, 33 учебные недели).</w:t>
      </w:r>
    </w:p>
    <w:p w:rsidR="004E2BF9" w:rsidRDefault="004E2BF9" w:rsidP="004E2BF9">
      <w:pPr>
        <w:tabs>
          <w:tab w:val="left" w:pos="6759"/>
        </w:tabs>
        <w:jc w:val="both"/>
      </w:pPr>
      <w:r>
        <w:t xml:space="preserve">              Курс «Русского языка» в первом классе начинается с обучения грамоте. Задачи обучения грамоте решаются на уроках обучения письму. Обучение письму идёт параллельно с обучением чтению, с учётом принципа координации устной и письменной речи.</w:t>
      </w:r>
    </w:p>
    <w:p w:rsidR="004E2BF9" w:rsidRDefault="004E2BF9" w:rsidP="004E2BF9">
      <w:pPr>
        <w:tabs>
          <w:tab w:val="left" w:pos="6759"/>
        </w:tabs>
        <w:jc w:val="both"/>
      </w:pPr>
      <w:r>
        <w:t xml:space="preserve">              Согласно данным </w:t>
      </w:r>
      <w:r w:rsidR="0053670B">
        <w:t>задачам предмета «Русский язык</w:t>
      </w:r>
      <w:r>
        <w:t xml:space="preserve">», 1 час перенесён </w:t>
      </w:r>
      <w:r w:rsidR="0053670B">
        <w:t>на предмет «Литературное чтение</w:t>
      </w:r>
      <w:r>
        <w:t>».</w:t>
      </w:r>
    </w:p>
    <w:p w:rsidR="004E2BF9" w:rsidRDefault="004E2BF9" w:rsidP="004E2BF9">
      <w:pPr>
        <w:tabs>
          <w:tab w:val="left" w:pos="6759"/>
        </w:tabs>
        <w:jc w:val="both"/>
      </w:pPr>
      <w:r>
        <w:t xml:space="preserve">               Итого: 3 часа – литературное чтение;</w:t>
      </w:r>
    </w:p>
    <w:p w:rsidR="004E2BF9" w:rsidRDefault="004E2BF9" w:rsidP="004E2BF9">
      <w:pPr>
        <w:tabs>
          <w:tab w:val="left" w:pos="6759"/>
        </w:tabs>
        <w:jc w:val="both"/>
      </w:pPr>
      <w:r>
        <w:t xml:space="preserve">                           3 часа – русский язык.</w:t>
      </w:r>
    </w:p>
    <w:p w:rsidR="004E2BF9" w:rsidRDefault="004E2BF9" w:rsidP="004E2BF9">
      <w:pPr>
        <w:tabs>
          <w:tab w:val="left" w:pos="6759"/>
        </w:tabs>
        <w:jc w:val="both"/>
      </w:pPr>
      <w:r>
        <w:t xml:space="preserve">               Данное количество часов сохранить для решения основных задач трёх периодов обучения грамоте: </w:t>
      </w:r>
      <w:proofErr w:type="spellStart"/>
      <w:r>
        <w:t>добукварного</w:t>
      </w:r>
      <w:proofErr w:type="spellEnd"/>
      <w:r>
        <w:t xml:space="preserve"> (подготовительного), букварного (основного), </w:t>
      </w:r>
      <w:proofErr w:type="spellStart"/>
      <w:r>
        <w:t>послебукварного</w:t>
      </w:r>
      <w:proofErr w:type="spellEnd"/>
      <w:r>
        <w:t xml:space="preserve"> (заключительного) и раздельного </w:t>
      </w:r>
      <w:r w:rsidR="0053670B">
        <w:t>изучения предмета «Русский язык</w:t>
      </w:r>
      <w:r>
        <w:t xml:space="preserve">» </w:t>
      </w:r>
      <w:r w:rsidR="0053670B">
        <w:t>и предмет «Литературное чтение»</w:t>
      </w:r>
      <w:r>
        <w:t xml:space="preserve"> в первом классе. </w:t>
      </w:r>
    </w:p>
    <w:p w:rsidR="004E2BF9" w:rsidRDefault="004E2BF9" w:rsidP="00042AB1">
      <w:pPr>
        <w:ind w:firstLine="708"/>
        <w:jc w:val="both"/>
      </w:pPr>
    </w:p>
    <w:p w:rsidR="004E2BF9" w:rsidRPr="00F9182F" w:rsidRDefault="004E2BF9" w:rsidP="004E2BF9">
      <w:pPr>
        <w:tabs>
          <w:tab w:val="left" w:pos="2145"/>
        </w:tabs>
        <w:jc w:val="center"/>
        <w:rPr>
          <w:b/>
        </w:rPr>
      </w:pPr>
      <w:r>
        <w:rPr>
          <w:b/>
        </w:rPr>
        <w:t xml:space="preserve"> Требования к уровню подготовки обучающихся</w:t>
      </w:r>
    </w:p>
    <w:p w:rsidR="00042AB1" w:rsidRDefault="00042AB1" w:rsidP="00042AB1">
      <w:pPr>
        <w:rPr>
          <w:b/>
        </w:rPr>
      </w:pPr>
    </w:p>
    <w:p w:rsidR="00042AB1" w:rsidRDefault="00042AB1" w:rsidP="00042AB1">
      <w:pPr>
        <w:ind w:firstLine="708"/>
        <w:jc w:val="both"/>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042AB1" w:rsidRPr="00C06E70" w:rsidRDefault="00042AB1" w:rsidP="00042AB1">
      <w:pPr>
        <w:jc w:val="both"/>
        <w:rPr>
          <w:b/>
        </w:rPr>
      </w:pPr>
      <w:r w:rsidRPr="00C06E70">
        <w:rPr>
          <w:b/>
        </w:rPr>
        <w:t>Личностные результаты:</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Овладение начальными навыками адаптации к школе, к школьному коллективу.</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w:t>
      </w:r>
      <w:r>
        <w:rPr>
          <w:rFonts w:ascii="Times New Roman" w:hAnsi="Times New Roman"/>
          <w:sz w:val="24"/>
          <w:szCs w:val="24"/>
        </w:rPr>
        <w:lastRenderedPageBreak/>
        <w:t>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42AB1" w:rsidRDefault="00042AB1" w:rsidP="00042AB1">
      <w:pPr>
        <w:pStyle w:val="a3"/>
        <w:numPr>
          <w:ilvl w:val="0"/>
          <w:numId w:val="1"/>
        </w:numPr>
        <w:spacing w:line="240" w:lineRule="auto"/>
        <w:jc w:val="both"/>
        <w:rPr>
          <w:rFonts w:ascii="Times New Roman" w:hAnsi="Times New Roman"/>
          <w:sz w:val="24"/>
          <w:szCs w:val="24"/>
        </w:rPr>
      </w:pPr>
      <w:r>
        <w:rPr>
          <w:rFonts w:ascii="Times New Roman" w:hAnsi="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42AB1" w:rsidRPr="00C06E70" w:rsidRDefault="00042AB1" w:rsidP="00042AB1">
      <w:pPr>
        <w:jc w:val="both"/>
        <w:rPr>
          <w:b/>
        </w:rPr>
      </w:pPr>
      <w:proofErr w:type="spellStart"/>
      <w:r w:rsidRPr="00C06E70">
        <w:rPr>
          <w:b/>
        </w:rPr>
        <w:t>Метапредметные</w:t>
      </w:r>
      <w:proofErr w:type="spellEnd"/>
      <w:r w:rsidRPr="00C06E70">
        <w:rPr>
          <w:b/>
        </w:rPr>
        <w:t xml:space="preserve"> результаты:</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Освоение способами решения проблем творческого и поискового характера.</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Использование знаково-символических средств представления информации о книгах.</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Активное использование речевых средств для решения коммуникативных и познавательных задач.</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Овладение логическими действиями сравнения, анализа, синтеза, обобщения, классификации по родовитым признакам, установления причинно-следственных связей, построения рассуждений.</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42AB1" w:rsidRDefault="00042AB1" w:rsidP="00042AB1">
      <w:pPr>
        <w:pStyle w:val="a3"/>
        <w:numPr>
          <w:ilvl w:val="0"/>
          <w:numId w:val="2"/>
        </w:numPr>
        <w:spacing w:line="240" w:lineRule="auto"/>
        <w:jc w:val="both"/>
        <w:rPr>
          <w:rFonts w:ascii="Times New Roman" w:hAnsi="Times New Roman"/>
          <w:sz w:val="24"/>
          <w:szCs w:val="24"/>
        </w:rPr>
      </w:pPr>
      <w:r>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042AB1" w:rsidRPr="00C06E70" w:rsidRDefault="00042AB1" w:rsidP="00042AB1">
      <w:pPr>
        <w:jc w:val="both"/>
        <w:rPr>
          <w:b/>
        </w:rPr>
      </w:pPr>
      <w:r w:rsidRPr="00C06E70">
        <w:rPr>
          <w:b/>
        </w:rPr>
        <w:t>Предметные результаты:</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в. Ч.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lastRenderedPageBreak/>
        <w:t>Использование разных видов чтения;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42AB1" w:rsidRDefault="00042AB1" w:rsidP="00042AB1">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Умение написать отзыв на прочитанное произведение.</w:t>
      </w:r>
    </w:p>
    <w:p w:rsidR="004E2BF9" w:rsidRDefault="00042AB1" w:rsidP="004E2BF9">
      <w:pPr>
        <w:pStyle w:val="a3"/>
        <w:numPr>
          <w:ilvl w:val="0"/>
          <w:numId w:val="3"/>
        </w:numPr>
        <w:spacing w:line="240" w:lineRule="auto"/>
        <w:jc w:val="both"/>
        <w:rPr>
          <w:rFonts w:ascii="Times New Roman" w:hAnsi="Times New Roman"/>
          <w:sz w:val="24"/>
          <w:szCs w:val="24"/>
        </w:rPr>
      </w:pPr>
      <w:r>
        <w:rPr>
          <w:rFonts w:ascii="Times New Roman" w:hAnsi="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E2BF9" w:rsidRPr="004E2BF9" w:rsidRDefault="004E2BF9" w:rsidP="004E2BF9">
      <w:pPr>
        <w:ind w:left="705"/>
        <w:jc w:val="both"/>
      </w:pPr>
      <w:r>
        <w:t xml:space="preserve"> Для обучающихся 1 классов предусматривается </w:t>
      </w:r>
      <w:proofErr w:type="spellStart"/>
      <w:r>
        <w:t>безотметочная</w:t>
      </w:r>
      <w:proofErr w:type="spellEnd"/>
      <w:r>
        <w:t xml:space="preserve"> система </w:t>
      </w:r>
      <w:r w:rsidR="0071509B">
        <w:t xml:space="preserve"> оценивания</w:t>
      </w:r>
      <w:r>
        <w:t>.</w:t>
      </w:r>
    </w:p>
    <w:p w:rsidR="004E2BF9" w:rsidRPr="00B063C6" w:rsidRDefault="004E2BF9" w:rsidP="004E2BF9">
      <w:pPr>
        <w:jc w:val="center"/>
        <w:rPr>
          <w:sz w:val="32"/>
          <w:szCs w:val="32"/>
        </w:rPr>
      </w:pPr>
      <w:r>
        <w:rPr>
          <w:b/>
        </w:rPr>
        <w:t xml:space="preserve"> </w:t>
      </w:r>
    </w:p>
    <w:p w:rsidR="004E2BF9" w:rsidRDefault="004E2BF9" w:rsidP="004E2BF9">
      <w:pPr>
        <w:jc w:val="center"/>
        <w:rPr>
          <w:b/>
        </w:rPr>
      </w:pPr>
      <w:r w:rsidRPr="00F9182F">
        <w:rPr>
          <w:b/>
        </w:rPr>
        <w:t>Содержание</w:t>
      </w:r>
      <w:r>
        <w:rPr>
          <w:b/>
        </w:rPr>
        <w:t xml:space="preserve"> разделов </w:t>
      </w:r>
      <w:r w:rsidR="00AE4B12">
        <w:rPr>
          <w:b/>
        </w:rPr>
        <w:t xml:space="preserve"> предмета</w:t>
      </w:r>
    </w:p>
    <w:p w:rsidR="004E2BF9" w:rsidRDefault="004E2BF9" w:rsidP="004E2BF9">
      <w:pPr>
        <w:jc w:val="center"/>
        <w:rPr>
          <w:b/>
        </w:rPr>
      </w:pPr>
    </w:p>
    <w:tbl>
      <w:tblPr>
        <w:tblStyle w:val="a4"/>
        <w:tblW w:w="0" w:type="auto"/>
        <w:tblLook w:val="04A0" w:firstRow="1" w:lastRow="0" w:firstColumn="1" w:lastColumn="0" w:noHBand="0" w:noVBand="1"/>
      </w:tblPr>
      <w:tblGrid>
        <w:gridCol w:w="704"/>
        <w:gridCol w:w="7088"/>
        <w:gridCol w:w="1553"/>
      </w:tblGrid>
      <w:tr w:rsidR="004E2BF9" w:rsidRPr="001646FF" w:rsidTr="00733655">
        <w:tc>
          <w:tcPr>
            <w:tcW w:w="704" w:type="dxa"/>
          </w:tcPr>
          <w:p w:rsidR="004E2BF9" w:rsidRPr="001646FF" w:rsidRDefault="004E2BF9" w:rsidP="00733655">
            <w:pPr>
              <w:jc w:val="center"/>
              <w:rPr>
                <w:b/>
              </w:rPr>
            </w:pPr>
            <w:r w:rsidRPr="001646FF">
              <w:rPr>
                <w:b/>
              </w:rPr>
              <w:t>№</w:t>
            </w:r>
          </w:p>
        </w:tc>
        <w:tc>
          <w:tcPr>
            <w:tcW w:w="7088" w:type="dxa"/>
          </w:tcPr>
          <w:p w:rsidR="004E2BF9" w:rsidRPr="001646FF" w:rsidRDefault="004E2BF9" w:rsidP="00733655">
            <w:pPr>
              <w:jc w:val="center"/>
              <w:rPr>
                <w:b/>
              </w:rPr>
            </w:pPr>
            <w:r w:rsidRPr="001646FF">
              <w:rPr>
                <w:b/>
              </w:rPr>
              <w:t>Название раздела</w:t>
            </w:r>
          </w:p>
        </w:tc>
        <w:tc>
          <w:tcPr>
            <w:tcW w:w="1553" w:type="dxa"/>
          </w:tcPr>
          <w:p w:rsidR="004E2BF9" w:rsidRPr="001646FF" w:rsidRDefault="004E2BF9" w:rsidP="00733655">
            <w:pPr>
              <w:jc w:val="center"/>
              <w:rPr>
                <w:b/>
              </w:rPr>
            </w:pPr>
            <w:r w:rsidRPr="001646FF">
              <w:rPr>
                <w:b/>
              </w:rPr>
              <w:t>Кол-во часов</w:t>
            </w:r>
          </w:p>
        </w:tc>
      </w:tr>
      <w:tr w:rsidR="004E2BF9" w:rsidTr="00733655">
        <w:tc>
          <w:tcPr>
            <w:tcW w:w="704" w:type="dxa"/>
          </w:tcPr>
          <w:p w:rsidR="004E2BF9" w:rsidRPr="001646FF" w:rsidRDefault="004E2BF9" w:rsidP="00733655">
            <w:pPr>
              <w:jc w:val="center"/>
              <w:rPr>
                <w:b/>
              </w:rPr>
            </w:pPr>
            <w:r w:rsidRPr="001646FF">
              <w:rPr>
                <w:b/>
              </w:rPr>
              <w:t>1</w:t>
            </w:r>
          </w:p>
        </w:tc>
        <w:tc>
          <w:tcPr>
            <w:tcW w:w="7088" w:type="dxa"/>
          </w:tcPr>
          <w:p w:rsidR="004E2BF9" w:rsidRDefault="006E2791" w:rsidP="004E2BF9">
            <w:pPr>
              <w:jc w:val="both"/>
            </w:pPr>
            <w:r>
              <w:t>«Азбука</w:t>
            </w:r>
            <w:r w:rsidR="004E2BF9">
              <w:t>»</w:t>
            </w:r>
          </w:p>
        </w:tc>
        <w:tc>
          <w:tcPr>
            <w:tcW w:w="1553" w:type="dxa"/>
          </w:tcPr>
          <w:p w:rsidR="004E2BF9" w:rsidRDefault="004E2BF9" w:rsidP="00733655">
            <w:pPr>
              <w:jc w:val="center"/>
            </w:pPr>
            <w:r>
              <w:t>69</w:t>
            </w:r>
          </w:p>
        </w:tc>
      </w:tr>
      <w:tr w:rsidR="004E2BF9" w:rsidTr="00733655">
        <w:tc>
          <w:tcPr>
            <w:tcW w:w="704" w:type="dxa"/>
          </w:tcPr>
          <w:p w:rsidR="004E2BF9" w:rsidRPr="001646FF" w:rsidRDefault="004E2BF9" w:rsidP="00733655">
            <w:pPr>
              <w:jc w:val="center"/>
              <w:rPr>
                <w:b/>
              </w:rPr>
            </w:pPr>
          </w:p>
          <w:p w:rsidR="004E2BF9" w:rsidRPr="001646FF" w:rsidRDefault="004E2BF9" w:rsidP="00733655">
            <w:pPr>
              <w:jc w:val="center"/>
              <w:rPr>
                <w:b/>
              </w:rPr>
            </w:pPr>
            <w:r w:rsidRPr="001646FF">
              <w:rPr>
                <w:b/>
              </w:rPr>
              <w:t>2</w:t>
            </w:r>
          </w:p>
        </w:tc>
        <w:tc>
          <w:tcPr>
            <w:tcW w:w="7088" w:type="dxa"/>
          </w:tcPr>
          <w:p w:rsidR="004E2BF9" w:rsidRDefault="006E2791" w:rsidP="00733655">
            <w:pPr>
              <w:jc w:val="both"/>
            </w:pPr>
            <w:r>
              <w:t>«Литературное чтение</w:t>
            </w:r>
            <w:r w:rsidR="004E2BF9">
              <w:t>»</w:t>
            </w:r>
          </w:p>
          <w:p w:rsidR="004E2BF9" w:rsidRDefault="006E2791" w:rsidP="00733655">
            <w:pPr>
              <w:jc w:val="both"/>
            </w:pPr>
            <w:r>
              <w:t xml:space="preserve"> Вводный урок</w:t>
            </w:r>
          </w:p>
        </w:tc>
        <w:tc>
          <w:tcPr>
            <w:tcW w:w="1553" w:type="dxa"/>
          </w:tcPr>
          <w:p w:rsidR="004E2BF9" w:rsidRDefault="004E2BF9" w:rsidP="00733655">
            <w:pPr>
              <w:jc w:val="center"/>
            </w:pPr>
          </w:p>
          <w:p w:rsidR="004E2BF9" w:rsidRDefault="004E2BF9" w:rsidP="00733655">
            <w:pPr>
              <w:jc w:val="center"/>
            </w:pPr>
            <w:r>
              <w:t>1</w:t>
            </w:r>
          </w:p>
        </w:tc>
      </w:tr>
      <w:tr w:rsidR="004E2BF9" w:rsidTr="00733655">
        <w:tc>
          <w:tcPr>
            <w:tcW w:w="704" w:type="dxa"/>
          </w:tcPr>
          <w:p w:rsidR="004E2BF9" w:rsidRPr="001646FF" w:rsidRDefault="004E2BF9" w:rsidP="00733655">
            <w:pPr>
              <w:jc w:val="center"/>
              <w:rPr>
                <w:b/>
              </w:rPr>
            </w:pPr>
            <w:r w:rsidRPr="001646FF">
              <w:rPr>
                <w:b/>
              </w:rPr>
              <w:t>3</w:t>
            </w:r>
          </w:p>
        </w:tc>
        <w:tc>
          <w:tcPr>
            <w:tcW w:w="7088" w:type="dxa"/>
          </w:tcPr>
          <w:p w:rsidR="004E2BF9" w:rsidRDefault="006E2791" w:rsidP="00733655">
            <w:pPr>
              <w:jc w:val="both"/>
            </w:pPr>
            <w:r>
              <w:t xml:space="preserve"> Жили-были буквы</w:t>
            </w:r>
          </w:p>
        </w:tc>
        <w:tc>
          <w:tcPr>
            <w:tcW w:w="1553" w:type="dxa"/>
          </w:tcPr>
          <w:p w:rsidR="004E2BF9" w:rsidRDefault="006E2791" w:rsidP="00733655">
            <w:pPr>
              <w:jc w:val="center"/>
            </w:pPr>
            <w:r>
              <w:t>6</w:t>
            </w:r>
          </w:p>
        </w:tc>
      </w:tr>
      <w:tr w:rsidR="004E2BF9" w:rsidTr="00733655">
        <w:tc>
          <w:tcPr>
            <w:tcW w:w="704" w:type="dxa"/>
          </w:tcPr>
          <w:p w:rsidR="004E2BF9" w:rsidRPr="001646FF" w:rsidRDefault="004E2BF9" w:rsidP="00733655">
            <w:pPr>
              <w:jc w:val="center"/>
              <w:rPr>
                <w:b/>
              </w:rPr>
            </w:pPr>
            <w:r w:rsidRPr="001646FF">
              <w:rPr>
                <w:b/>
              </w:rPr>
              <w:t>4</w:t>
            </w:r>
          </w:p>
        </w:tc>
        <w:tc>
          <w:tcPr>
            <w:tcW w:w="7088" w:type="dxa"/>
          </w:tcPr>
          <w:p w:rsidR="004E2BF9" w:rsidRDefault="006E2791" w:rsidP="00733655">
            <w:pPr>
              <w:jc w:val="both"/>
            </w:pPr>
            <w:r>
              <w:t xml:space="preserve"> Сказки, загадки, небылицы</w:t>
            </w:r>
          </w:p>
        </w:tc>
        <w:tc>
          <w:tcPr>
            <w:tcW w:w="1553" w:type="dxa"/>
          </w:tcPr>
          <w:p w:rsidR="004E2BF9" w:rsidRDefault="006E2791" w:rsidP="00733655">
            <w:pPr>
              <w:jc w:val="center"/>
            </w:pPr>
            <w:r>
              <w:t>7</w:t>
            </w:r>
          </w:p>
        </w:tc>
      </w:tr>
      <w:tr w:rsidR="004E2BF9" w:rsidTr="00733655">
        <w:tc>
          <w:tcPr>
            <w:tcW w:w="704" w:type="dxa"/>
          </w:tcPr>
          <w:p w:rsidR="004E2BF9" w:rsidRPr="001646FF" w:rsidRDefault="004E2BF9" w:rsidP="00733655">
            <w:pPr>
              <w:jc w:val="center"/>
              <w:rPr>
                <w:b/>
              </w:rPr>
            </w:pPr>
            <w:r w:rsidRPr="001646FF">
              <w:rPr>
                <w:b/>
              </w:rPr>
              <w:t>5</w:t>
            </w:r>
          </w:p>
        </w:tc>
        <w:tc>
          <w:tcPr>
            <w:tcW w:w="7088" w:type="dxa"/>
          </w:tcPr>
          <w:p w:rsidR="004E2BF9" w:rsidRDefault="006E2791" w:rsidP="00733655">
            <w:pPr>
              <w:jc w:val="both"/>
            </w:pPr>
            <w:r>
              <w:t xml:space="preserve"> Апрель, апрель. Звенит капель!</w:t>
            </w:r>
          </w:p>
        </w:tc>
        <w:tc>
          <w:tcPr>
            <w:tcW w:w="1553" w:type="dxa"/>
          </w:tcPr>
          <w:p w:rsidR="004E2BF9" w:rsidRDefault="006E2791" w:rsidP="00733655">
            <w:pPr>
              <w:jc w:val="center"/>
            </w:pPr>
            <w:r>
              <w:t>3</w:t>
            </w:r>
          </w:p>
        </w:tc>
      </w:tr>
      <w:tr w:rsidR="004E2BF9" w:rsidTr="00733655">
        <w:tc>
          <w:tcPr>
            <w:tcW w:w="704" w:type="dxa"/>
          </w:tcPr>
          <w:p w:rsidR="004E2BF9" w:rsidRPr="001646FF" w:rsidRDefault="004E2BF9" w:rsidP="00733655">
            <w:pPr>
              <w:jc w:val="center"/>
              <w:rPr>
                <w:b/>
              </w:rPr>
            </w:pPr>
            <w:r w:rsidRPr="001646FF">
              <w:rPr>
                <w:b/>
              </w:rPr>
              <w:t>6</w:t>
            </w:r>
          </w:p>
        </w:tc>
        <w:tc>
          <w:tcPr>
            <w:tcW w:w="7088" w:type="dxa"/>
          </w:tcPr>
          <w:p w:rsidR="004E2BF9" w:rsidRDefault="006E2791" w:rsidP="00733655">
            <w:pPr>
              <w:jc w:val="both"/>
            </w:pPr>
            <w:r>
              <w:t xml:space="preserve"> И в шутку и всерьёз</w:t>
            </w:r>
          </w:p>
        </w:tc>
        <w:tc>
          <w:tcPr>
            <w:tcW w:w="1553" w:type="dxa"/>
          </w:tcPr>
          <w:p w:rsidR="004E2BF9" w:rsidRDefault="006E2791" w:rsidP="00733655">
            <w:pPr>
              <w:jc w:val="center"/>
            </w:pPr>
            <w:r>
              <w:t>5</w:t>
            </w:r>
          </w:p>
        </w:tc>
      </w:tr>
      <w:tr w:rsidR="004E2BF9" w:rsidTr="00733655">
        <w:tc>
          <w:tcPr>
            <w:tcW w:w="704" w:type="dxa"/>
          </w:tcPr>
          <w:p w:rsidR="004E2BF9" w:rsidRPr="001646FF" w:rsidRDefault="004E2BF9" w:rsidP="00733655">
            <w:pPr>
              <w:jc w:val="center"/>
              <w:rPr>
                <w:b/>
              </w:rPr>
            </w:pPr>
            <w:r w:rsidRPr="001646FF">
              <w:rPr>
                <w:b/>
              </w:rPr>
              <w:t>7</w:t>
            </w:r>
          </w:p>
        </w:tc>
        <w:tc>
          <w:tcPr>
            <w:tcW w:w="7088" w:type="dxa"/>
          </w:tcPr>
          <w:p w:rsidR="004E2BF9" w:rsidRDefault="006E2791" w:rsidP="00733655">
            <w:pPr>
              <w:jc w:val="both"/>
            </w:pPr>
            <w:r>
              <w:t xml:space="preserve"> Я и мои друзья</w:t>
            </w:r>
          </w:p>
        </w:tc>
        <w:tc>
          <w:tcPr>
            <w:tcW w:w="1553" w:type="dxa"/>
          </w:tcPr>
          <w:p w:rsidR="004E2BF9" w:rsidRDefault="006E2791" w:rsidP="00733655">
            <w:pPr>
              <w:jc w:val="center"/>
            </w:pPr>
            <w:r>
              <w:t>4</w:t>
            </w:r>
          </w:p>
        </w:tc>
      </w:tr>
      <w:tr w:rsidR="004E2BF9" w:rsidTr="00733655">
        <w:tc>
          <w:tcPr>
            <w:tcW w:w="704" w:type="dxa"/>
          </w:tcPr>
          <w:p w:rsidR="004E2BF9" w:rsidRPr="001646FF" w:rsidRDefault="004E2BF9" w:rsidP="00733655">
            <w:pPr>
              <w:jc w:val="center"/>
              <w:rPr>
                <w:b/>
              </w:rPr>
            </w:pPr>
            <w:r w:rsidRPr="001646FF">
              <w:rPr>
                <w:b/>
              </w:rPr>
              <w:t>8</w:t>
            </w:r>
          </w:p>
        </w:tc>
        <w:tc>
          <w:tcPr>
            <w:tcW w:w="7088" w:type="dxa"/>
          </w:tcPr>
          <w:p w:rsidR="004E2BF9" w:rsidRDefault="006E2791" w:rsidP="00733655">
            <w:pPr>
              <w:jc w:val="both"/>
            </w:pPr>
            <w:r>
              <w:t xml:space="preserve"> О братьях наших меньших</w:t>
            </w:r>
          </w:p>
        </w:tc>
        <w:tc>
          <w:tcPr>
            <w:tcW w:w="1553" w:type="dxa"/>
          </w:tcPr>
          <w:p w:rsidR="004E2BF9" w:rsidRDefault="006E2791" w:rsidP="00733655">
            <w:pPr>
              <w:jc w:val="center"/>
            </w:pPr>
            <w:r>
              <w:t>4</w:t>
            </w:r>
          </w:p>
        </w:tc>
      </w:tr>
      <w:tr w:rsidR="009F4FE1" w:rsidTr="00733655">
        <w:tc>
          <w:tcPr>
            <w:tcW w:w="704" w:type="dxa"/>
          </w:tcPr>
          <w:p w:rsidR="009F4FE1" w:rsidRPr="001646FF" w:rsidRDefault="009F4FE1" w:rsidP="00733655">
            <w:pPr>
              <w:jc w:val="center"/>
              <w:rPr>
                <w:b/>
              </w:rPr>
            </w:pPr>
          </w:p>
        </w:tc>
        <w:tc>
          <w:tcPr>
            <w:tcW w:w="7088" w:type="dxa"/>
          </w:tcPr>
          <w:p w:rsidR="009F4FE1" w:rsidRDefault="009F4FE1" w:rsidP="00733655">
            <w:pPr>
              <w:jc w:val="both"/>
            </w:pPr>
            <w:r>
              <w:t>Итого:</w:t>
            </w:r>
          </w:p>
        </w:tc>
        <w:tc>
          <w:tcPr>
            <w:tcW w:w="1553" w:type="dxa"/>
          </w:tcPr>
          <w:p w:rsidR="009F4FE1" w:rsidRDefault="009F4FE1" w:rsidP="00733655">
            <w:pPr>
              <w:jc w:val="center"/>
            </w:pPr>
            <w:r>
              <w:t>99</w:t>
            </w:r>
          </w:p>
        </w:tc>
      </w:tr>
    </w:tbl>
    <w:p w:rsidR="004E2BF9" w:rsidRPr="00F9182F" w:rsidRDefault="004E2BF9" w:rsidP="004E2BF9">
      <w:pPr>
        <w:jc w:val="both"/>
      </w:pPr>
    </w:p>
    <w:p w:rsidR="00042AB1" w:rsidRPr="00C06E70" w:rsidRDefault="00042AB1" w:rsidP="00042AB1">
      <w:pPr>
        <w:jc w:val="center"/>
        <w:rPr>
          <w:b/>
        </w:rPr>
      </w:pPr>
    </w:p>
    <w:p w:rsidR="00042AB1" w:rsidRPr="00C06E70" w:rsidRDefault="00042AB1" w:rsidP="00042AB1">
      <w:pPr>
        <w:jc w:val="both"/>
        <w:rPr>
          <w:b/>
        </w:rPr>
      </w:pPr>
      <w:r w:rsidRPr="00C06E70">
        <w:rPr>
          <w:b/>
        </w:rPr>
        <w:t>Виды речевой и читательской деятельности</w:t>
      </w:r>
    </w:p>
    <w:p w:rsidR="00042AB1" w:rsidRPr="00C06E70" w:rsidRDefault="00042AB1" w:rsidP="00042AB1">
      <w:pPr>
        <w:jc w:val="center"/>
        <w:rPr>
          <w:b/>
        </w:rPr>
      </w:pPr>
      <w:r w:rsidRPr="00C06E70">
        <w:rPr>
          <w:b/>
        </w:rPr>
        <w:t>Умение слушать (</w:t>
      </w:r>
      <w:proofErr w:type="spellStart"/>
      <w:r w:rsidRPr="00C06E70">
        <w:rPr>
          <w:b/>
        </w:rPr>
        <w:t>аудирование</w:t>
      </w:r>
      <w:proofErr w:type="spellEnd"/>
      <w:r w:rsidRPr="00C06E70">
        <w:rPr>
          <w:b/>
        </w:rPr>
        <w:t>)</w:t>
      </w:r>
    </w:p>
    <w:p w:rsidR="00042AB1" w:rsidRDefault="00042AB1" w:rsidP="00042AB1">
      <w:pPr>
        <w:jc w:val="both"/>
      </w:pPr>
      <w:r>
        <w:tab/>
        <w:t>Восприятие на слух звучащей речи. Адекватное понимание содержания звучащей речи, умение отвечать на вопросы по содержанию, определение последовательности событии, осознание цели речевого высказывания, умение задавать вопросы по прослушиванию. Развитие умения наблюдать за выразительностью речи, за особенность авторского стиля.</w:t>
      </w:r>
    </w:p>
    <w:p w:rsidR="00042AB1" w:rsidRDefault="00042AB1" w:rsidP="00042AB1">
      <w:pPr>
        <w:jc w:val="both"/>
      </w:pPr>
    </w:p>
    <w:p w:rsidR="00042AB1" w:rsidRDefault="00042AB1" w:rsidP="00042AB1">
      <w:pPr>
        <w:jc w:val="both"/>
      </w:pPr>
    </w:p>
    <w:p w:rsidR="00042AB1" w:rsidRDefault="00042AB1" w:rsidP="00042AB1">
      <w:pPr>
        <w:jc w:val="both"/>
      </w:pPr>
    </w:p>
    <w:p w:rsidR="00042AB1" w:rsidRPr="00C06E70" w:rsidRDefault="00042AB1" w:rsidP="00042AB1">
      <w:pPr>
        <w:jc w:val="center"/>
        <w:rPr>
          <w:b/>
        </w:rPr>
      </w:pPr>
      <w:r w:rsidRPr="00C06E70">
        <w:rPr>
          <w:b/>
        </w:rPr>
        <w:t>Чтение</w:t>
      </w:r>
    </w:p>
    <w:p w:rsidR="00042AB1" w:rsidRDefault="00042AB1" w:rsidP="00042AB1">
      <w:pPr>
        <w:jc w:val="both"/>
      </w:pPr>
      <w:r>
        <w:tab/>
      </w:r>
      <w:r w:rsidRPr="009F4FE1">
        <w:t>Чтение вслух.</w:t>
      </w:r>
      <w:r>
        <w:t xml:space="preserve"> Ориентация на развитие речевой культуры учащихся и формирование у них коммуникативно-речевых умений и навыков. Постепенный переход от слогового к плановому, осмысленному, правильному чтению целыми словами вслух. Темп чтения, позволяющий осознать текст. Постепенное увеличение скорости чтения. </w:t>
      </w:r>
      <w:r>
        <w:lastRenderedPageBreak/>
        <w:t>Чтение предложений с интонационным выделением знаков препинания. Понимание смысловых особенностей разных по виду и типу текстов. Развитие поэтического слуха. Воспитание эстетической отзывчивости на произведение. Развитие умения переходить от чтения вслух и чтению про себя.</w:t>
      </w:r>
    </w:p>
    <w:p w:rsidR="00042AB1" w:rsidRDefault="00042AB1" w:rsidP="00042AB1">
      <w:pPr>
        <w:jc w:val="both"/>
      </w:pPr>
      <w:r>
        <w:tab/>
      </w:r>
      <w:r w:rsidRPr="009F4FE1">
        <w:t>Чтение про себя.</w:t>
      </w:r>
      <w:r>
        <w:t xml:space="preserve"> Осознание смысла произведения при чтении про себя. Определение вида чтения, умение находить в тексте необходимую информацию, понимание её особенностей.</w:t>
      </w:r>
    </w:p>
    <w:p w:rsidR="00042AB1" w:rsidRPr="00C06E70" w:rsidRDefault="00042AB1" w:rsidP="00042AB1">
      <w:pPr>
        <w:jc w:val="center"/>
        <w:rPr>
          <w:b/>
        </w:rPr>
      </w:pPr>
      <w:r w:rsidRPr="00C06E70">
        <w:rPr>
          <w:b/>
        </w:rPr>
        <w:t>Работа с разными видами текста</w:t>
      </w:r>
    </w:p>
    <w:p w:rsidR="00042AB1" w:rsidRDefault="00042AB1" w:rsidP="00042AB1">
      <w:pPr>
        <w:jc w:val="both"/>
      </w:pPr>
      <w:r>
        <w:tab/>
        <w:t>Общее представление о разных видах текста: художественном, учебном, научно-популярном – их сравнение. Определение целей создания этих видов текста. Умение ориентироваться в нравственном содержании художественных произведений. Практическое освоение умения отличать текст от набора предложений.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42AB1" w:rsidRPr="00C06E70" w:rsidRDefault="00042AB1" w:rsidP="00042AB1">
      <w:pPr>
        <w:jc w:val="center"/>
        <w:rPr>
          <w:b/>
        </w:rPr>
      </w:pPr>
      <w:r w:rsidRPr="00C06E70">
        <w:rPr>
          <w:b/>
        </w:rPr>
        <w:t>Библиографическая культура</w:t>
      </w:r>
    </w:p>
    <w:p w:rsidR="00042AB1" w:rsidRDefault="00042AB1" w:rsidP="00042AB1">
      <w:pPr>
        <w:jc w:val="both"/>
      </w:pPr>
      <w:r>
        <w:tab/>
        <w:t>Книга как особый вид искусства. Книга как источник необходимых знаний. Элементы книги: содержание или оглавление, титульный лист, аннотация, иллюстрации. Самостоятельный выбор книг, самостоятельное использование соответствующим возрасту словарями и другой справочной литературой.</w:t>
      </w:r>
    </w:p>
    <w:p w:rsidR="00042AB1" w:rsidRPr="00C06E70" w:rsidRDefault="00042AB1" w:rsidP="00042AB1">
      <w:pPr>
        <w:rPr>
          <w:b/>
        </w:rPr>
      </w:pPr>
      <w:r>
        <w:rPr>
          <w:b/>
        </w:rPr>
        <w:t xml:space="preserve">                                                      </w:t>
      </w:r>
      <w:r w:rsidRPr="00C06E70">
        <w:rPr>
          <w:b/>
        </w:rPr>
        <w:t>Работа с текстом художественного произведения</w:t>
      </w:r>
    </w:p>
    <w:p w:rsidR="00042AB1" w:rsidRDefault="00042AB1" w:rsidP="00042AB1">
      <w:pPr>
        <w:jc w:val="both"/>
      </w:pPr>
      <w:r>
        <w:tab/>
        <w:t>Определение особенностей художественного текста: своеобразие выразительных средств языка. Понимание заглавия произведения, его адекватное соотнесение с содержанием. Понимание нравственно-этического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представление о проявлении любви к Родине в литературе разных народов. Последовательное воспроизведение эпизодов с использованием специфической для данного произведения лексики, рассказ по иллюстрациям, пересказ. Характеристика героя произведения с использованием художественно-выразительных средств данного текста. Анализ поступка персонажа и его мотивов. Характеристика героя произведения: портрет, характер, выраженные через поступки и речь. Выявление авторского отношения к герою. Освоение разных видов пересказа художественного текста: подробный, выборочный, краткий.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42AB1" w:rsidRPr="00C06E70" w:rsidRDefault="00042AB1" w:rsidP="00042AB1">
      <w:pPr>
        <w:jc w:val="center"/>
        <w:rPr>
          <w:b/>
        </w:rPr>
      </w:pPr>
      <w:r w:rsidRPr="00C06E70">
        <w:rPr>
          <w:b/>
        </w:rPr>
        <w:t>Работа с научно-популярными, учебными и другими текста</w:t>
      </w:r>
    </w:p>
    <w:p w:rsidR="00042AB1" w:rsidRDefault="00042AB1" w:rsidP="00042AB1">
      <w:pPr>
        <w:jc w:val="both"/>
      </w:pPr>
      <w:r>
        <w:tab/>
        <w:t>Понимание заглавия произведения, адекватное соотнесение с его содержанием. Определение особенностей учебного и научно-популярного текстов. Знакомство с простейшими приёмами анализа различных видов текста: установление причинно-следственных связей, определение главный мысли текста. Краткий пересказ текста. Умение работать с учебными заданиями, обобщающими вопросами и справочным материалом.</w:t>
      </w:r>
    </w:p>
    <w:p w:rsidR="00042AB1" w:rsidRPr="00C06E70" w:rsidRDefault="00042AB1" w:rsidP="00042AB1">
      <w:pPr>
        <w:jc w:val="center"/>
        <w:rPr>
          <w:b/>
        </w:rPr>
      </w:pPr>
      <w:r w:rsidRPr="00C06E70">
        <w:rPr>
          <w:b/>
        </w:rPr>
        <w:t>Умение говорить (культура речевого общения)</w:t>
      </w:r>
    </w:p>
    <w:p w:rsidR="00042AB1" w:rsidRDefault="00042AB1" w:rsidP="00042AB1">
      <w:pPr>
        <w:jc w:val="both"/>
      </w:pPr>
      <w:r>
        <w:tab/>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Умение построить монологическое речевое высказывание небольшого объёма с опорой на авторский текст. Формирование грамматически правильной речи, </w:t>
      </w:r>
      <w:r>
        <w:lastRenderedPageBreak/>
        <w:t xml:space="preserve">эмоционально выразительности и содержательности. Отражение основной мысли текста в высказывании. Передача </w:t>
      </w:r>
      <w:r w:rsidR="009F4FE1">
        <w:t>содержания,</w:t>
      </w:r>
      <w:r>
        <w:t xml:space="preserve"> прочитанного или прослушанного. Передача впечатлений в рассказе.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42AB1" w:rsidRPr="00C06E70" w:rsidRDefault="00042AB1" w:rsidP="00042AB1">
      <w:pPr>
        <w:rPr>
          <w:b/>
        </w:rPr>
      </w:pPr>
      <w:r w:rsidRPr="00C06E70">
        <w:rPr>
          <w:b/>
        </w:rPr>
        <w:t>Круг детского чтения</w:t>
      </w:r>
    </w:p>
    <w:p w:rsidR="00042AB1" w:rsidRDefault="00042AB1" w:rsidP="00042AB1">
      <w:pPr>
        <w:jc w:val="both"/>
      </w:pPr>
      <w:r>
        <w:tab/>
        <w:t xml:space="preserve">Знакомство с культурно-историческим наследием России, с общечеловеческими ценностями. Произведения устного народного творчества разных народов. Знакомство с творчеством классиков отечественной литературы </w:t>
      </w:r>
      <w:r>
        <w:rPr>
          <w:lang w:val="en-US"/>
        </w:rPr>
        <w:t>XIX</w:t>
      </w:r>
      <w:r>
        <w:t xml:space="preserve"> – </w:t>
      </w:r>
      <w:r>
        <w:rPr>
          <w:lang w:val="en-US"/>
        </w:rPr>
        <w:t>XX</w:t>
      </w:r>
      <w:r>
        <w:t xml:space="preserve"> вв., классиков детской литературы, знакомство с произведениями современной отечественной и зарубежной литературы, доступными для восприятия младших школьников. Книги разных видов: художественная, историческая и т.д.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042AB1" w:rsidRDefault="00042AB1" w:rsidP="00042AB1">
      <w:pPr>
        <w:jc w:val="both"/>
      </w:pPr>
    </w:p>
    <w:p w:rsidR="00042AB1" w:rsidRPr="009F4FE1" w:rsidRDefault="00042AB1" w:rsidP="00042AB1">
      <w:pPr>
        <w:rPr>
          <w:b/>
        </w:rPr>
      </w:pPr>
      <w:r w:rsidRPr="00C06E70">
        <w:rPr>
          <w:b/>
        </w:rPr>
        <w:t xml:space="preserve">Литературоведческая пропедевтика </w:t>
      </w:r>
      <w:r w:rsidRPr="009F4FE1">
        <w:rPr>
          <w:b/>
        </w:rPr>
        <w:t>(практическое освоение)</w:t>
      </w:r>
    </w:p>
    <w:p w:rsidR="00042AB1" w:rsidRDefault="00042AB1" w:rsidP="00042AB1">
      <w:pPr>
        <w:jc w:val="both"/>
      </w:pPr>
      <w:r>
        <w:tab/>
        <w:t xml:space="preserve"> Нахождение в тексте художественного произведения средств выразительности: синонимов, антонимов, эпитетов, сравнений, метафор и осмысление их значения. Первоначальная ориентировка в литературных понятиях. Герой произведения. Общее представление об особенностях построения разных видов рассказывания. Сравнение прозаической и стихотворной речи. Фольклорные и авторские художественные произведения. Жанровое разнообразие произведений. Сказки о животных, бытовые, волшебные. Рассказ, стихотворение, басня – общее представление о жанре.</w:t>
      </w:r>
    </w:p>
    <w:p w:rsidR="00042AB1" w:rsidRPr="00C06E70" w:rsidRDefault="00042AB1" w:rsidP="00042AB1">
      <w:pPr>
        <w:rPr>
          <w:b/>
        </w:rPr>
      </w:pPr>
      <w:r w:rsidRPr="00C06E70">
        <w:rPr>
          <w:b/>
        </w:rPr>
        <w:t>Творческая деятельность учащихся</w:t>
      </w:r>
    </w:p>
    <w:p w:rsidR="00042AB1" w:rsidRDefault="00042AB1" w:rsidP="00042AB1">
      <w:pPr>
        <w:jc w:val="both"/>
      </w:pPr>
      <w:r>
        <w:tab/>
        <w:t>Интерпретация текста литературного произведения в творческой деятельности учащихся: чтение по ролям, устное словесное рисование, знакомство с различными способами работы с деформированным текстом и использование их, создание собственного текста по серии иллюстраций к произведению. Развитие умения различать состояние природы в различные времена года, настроение людей, оформлять свои впечатления в устной речи.</w:t>
      </w:r>
    </w:p>
    <w:p w:rsidR="006E2791" w:rsidRDefault="006E2791" w:rsidP="00042AB1">
      <w:pPr>
        <w:jc w:val="both"/>
      </w:pPr>
    </w:p>
    <w:p w:rsidR="006E2791" w:rsidRDefault="006E2791" w:rsidP="006E2791">
      <w:pPr>
        <w:jc w:val="center"/>
        <w:rPr>
          <w:b/>
        </w:rPr>
      </w:pPr>
      <w:r w:rsidRPr="001646FF">
        <w:rPr>
          <w:b/>
        </w:rPr>
        <w:t>Формы и методы контроля</w:t>
      </w:r>
    </w:p>
    <w:p w:rsidR="006E2791" w:rsidRDefault="006E2791" w:rsidP="006E2791">
      <w:pPr>
        <w:jc w:val="center"/>
        <w:rPr>
          <w:b/>
        </w:rPr>
      </w:pPr>
    </w:p>
    <w:tbl>
      <w:tblPr>
        <w:tblStyle w:val="a4"/>
        <w:tblW w:w="0" w:type="auto"/>
        <w:tblLook w:val="04A0" w:firstRow="1" w:lastRow="0" w:firstColumn="1" w:lastColumn="0" w:noHBand="0" w:noVBand="1"/>
      </w:tblPr>
      <w:tblGrid>
        <w:gridCol w:w="1129"/>
        <w:gridCol w:w="8216"/>
      </w:tblGrid>
      <w:tr w:rsidR="006E2791" w:rsidTr="00733655">
        <w:tc>
          <w:tcPr>
            <w:tcW w:w="1129" w:type="dxa"/>
          </w:tcPr>
          <w:p w:rsidR="006E2791" w:rsidRDefault="006E2791" w:rsidP="00733655">
            <w:pPr>
              <w:jc w:val="center"/>
              <w:rPr>
                <w:b/>
              </w:rPr>
            </w:pPr>
            <w:r>
              <w:rPr>
                <w:b/>
              </w:rPr>
              <w:t>№</w:t>
            </w:r>
          </w:p>
        </w:tc>
        <w:tc>
          <w:tcPr>
            <w:tcW w:w="8216" w:type="dxa"/>
          </w:tcPr>
          <w:p w:rsidR="006E2791" w:rsidRDefault="006E2791" w:rsidP="00733655">
            <w:pPr>
              <w:jc w:val="center"/>
              <w:rPr>
                <w:b/>
              </w:rPr>
            </w:pPr>
            <w:r>
              <w:rPr>
                <w:b/>
              </w:rPr>
              <w:t>Виды контроля</w:t>
            </w:r>
          </w:p>
        </w:tc>
      </w:tr>
      <w:tr w:rsidR="006E2791" w:rsidTr="00733655">
        <w:tc>
          <w:tcPr>
            <w:tcW w:w="1129" w:type="dxa"/>
          </w:tcPr>
          <w:p w:rsidR="006E2791" w:rsidRDefault="006E2791" w:rsidP="00733655">
            <w:pPr>
              <w:jc w:val="center"/>
              <w:rPr>
                <w:b/>
              </w:rPr>
            </w:pPr>
            <w:r>
              <w:rPr>
                <w:b/>
              </w:rPr>
              <w:t>1</w:t>
            </w:r>
          </w:p>
        </w:tc>
        <w:tc>
          <w:tcPr>
            <w:tcW w:w="8216" w:type="dxa"/>
          </w:tcPr>
          <w:p w:rsidR="006E2791" w:rsidRPr="00FF047F" w:rsidRDefault="00192440" w:rsidP="00733655">
            <w:pPr>
              <w:jc w:val="both"/>
            </w:pPr>
            <w:r>
              <w:t>Проверка техники чтения</w:t>
            </w:r>
          </w:p>
        </w:tc>
      </w:tr>
    </w:tbl>
    <w:p w:rsidR="006E2791" w:rsidRPr="001646FF" w:rsidRDefault="006E2791" w:rsidP="006E2791">
      <w:pPr>
        <w:jc w:val="both"/>
        <w:rPr>
          <w:b/>
        </w:rPr>
      </w:pPr>
    </w:p>
    <w:p w:rsidR="006E2791" w:rsidRDefault="006E2791" w:rsidP="00042AB1">
      <w:pPr>
        <w:jc w:val="both"/>
      </w:pPr>
    </w:p>
    <w:p w:rsidR="003B3168" w:rsidRPr="008138A0" w:rsidRDefault="003B3168" w:rsidP="003B3168">
      <w:pPr>
        <w:jc w:val="center"/>
      </w:pPr>
      <w:r w:rsidRPr="008138A0">
        <w:t xml:space="preserve">Учебник «Литературное чтение» 2ч. </w:t>
      </w:r>
      <w:proofErr w:type="spellStart"/>
      <w:r w:rsidRPr="008138A0">
        <w:t>Л.Ф.Климанова</w:t>
      </w:r>
      <w:proofErr w:type="spellEnd"/>
      <w:r w:rsidRPr="008138A0">
        <w:t xml:space="preserve"> и др., издательство «Просвещение» 2019 г.</w:t>
      </w:r>
    </w:p>
    <w:p w:rsidR="003B3168" w:rsidRPr="008138A0" w:rsidRDefault="003B3168" w:rsidP="003B3168">
      <w:pPr>
        <w:jc w:val="center"/>
      </w:pPr>
      <w:r w:rsidRPr="008138A0">
        <w:t>Количество часов: 30 ч.</w:t>
      </w:r>
    </w:p>
    <w:p w:rsidR="003B3168" w:rsidRPr="008138A0" w:rsidRDefault="003B3168" w:rsidP="003B3168">
      <w:pPr>
        <w:jc w:val="center"/>
      </w:pPr>
      <w:r w:rsidRPr="008138A0">
        <w:t>В неделю: 3 ч.</w:t>
      </w:r>
    </w:p>
    <w:tbl>
      <w:tblPr>
        <w:tblStyle w:val="a4"/>
        <w:tblW w:w="10490" w:type="dxa"/>
        <w:tblInd w:w="-1026" w:type="dxa"/>
        <w:tblLayout w:type="fixed"/>
        <w:tblLook w:val="04A0" w:firstRow="1" w:lastRow="0" w:firstColumn="1" w:lastColumn="0" w:noHBand="0" w:noVBand="1"/>
      </w:tblPr>
      <w:tblGrid>
        <w:gridCol w:w="567"/>
        <w:gridCol w:w="4536"/>
        <w:gridCol w:w="1134"/>
        <w:gridCol w:w="851"/>
        <w:gridCol w:w="850"/>
        <w:gridCol w:w="2552"/>
      </w:tblGrid>
      <w:tr w:rsidR="003B3168" w:rsidRPr="008138A0" w:rsidTr="00B777DB">
        <w:tc>
          <w:tcPr>
            <w:tcW w:w="567" w:type="dxa"/>
          </w:tcPr>
          <w:p w:rsidR="003B3168" w:rsidRPr="008138A0" w:rsidRDefault="003B3168" w:rsidP="00B777DB">
            <w:pPr>
              <w:jc w:val="center"/>
              <w:rPr>
                <w:b/>
              </w:rPr>
            </w:pPr>
            <w:r w:rsidRPr="008138A0">
              <w:rPr>
                <w:b/>
              </w:rPr>
              <w:t>№</w:t>
            </w:r>
          </w:p>
        </w:tc>
        <w:tc>
          <w:tcPr>
            <w:tcW w:w="4536" w:type="dxa"/>
          </w:tcPr>
          <w:p w:rsidR="003B3168" w:rsidRPr="008138A0" w:rsidRDefault="003B3168" w:rsidP="00B777DB">
            <w:pPr>
              <w:jc w:val="center"/>
              <w:rPr>
                <w:b/>
              </w:rPr>
            </w:pPr>
            <w:r>
              <w:rPr>
                <w:b/>
              </w:rPr>
              <w:t xml:space="preserve">Раздел. </w:t>
            </w:r>
            <w:r w:rsidRPr="008138A0">
              <w:rPr>
                <w:b/>
              </w:rPr>
              <w:t>Тема урока</w:t>
            </w:r>
          </w:p>
        </w:tc>
        <w:tc>
          <w:tcPr>
            <w:tcW w:w="1134" w:type="dxa"/>
          </w:tcPr>
          <w:p w:rsidR="003B3168" w:rsidRPr="008138A0" w:rsidRDefault="003B3168" w:rsidP="00B777DB">
            <w:pPr>
              <w:jc w:val="center"/>
              <w:rPr>
                <w:b/>
              </w:rPr>
            </w:pPr>
            <w:r w:rsidRPr="008138A0">
              <w:rPr>
                <w:b/>
              </w:rPr>
              <w:t>Кол</w:t>
            </w:r>
            <w:proofErr w:type="gramStart"/>
            <w:r w:rsidRPr="008138A0">
              <w:rPr>
                <w:b/>
              </w:rPr>
              <w:t>.</w:t>
            </w:r>
            <w:proofErr w:type="gramEnd"/>
            <w:r w:rsidRPr="008138A0">
              <w:rPr>
                <w:b/>
              </w:rPr>
              <w:t xml:space="preserve"> </w:t>
            </w:r>
            <w:proofErr w:type="gramStart"/>
            <w:r w:rsidRPr="008138A0">
              <w:rPr>
                <w:b/>
              </w:rPr>
              <w:t>ч</w:t>
            </w:r>
            <w:proofErr w:type="gramEnd"/>
            <w:r w:rsidRPr="008138A0">
              <w:rPr>
                <w:b/>
              </w:rPr>
              <w:t>ас</w:t>
            </w:r>
          </w:p>
        </w:tc>
        <w:tc>
          <w:tcPr>
            <w:tcW w:w="1701" w:type="dxa"/>
            <w:gridSpan w:val="2"/>
          </w:tcPr>
          <w:p w:rsidR="003B3168" w:rsidRPr="008138A0" w:rsidRDefault="003B3168" w:rsidP="00B777DB">
            <w:pPr>
              <w:jc w:val="center"/>
              <w:rPr>
                <w:b/>
              </w:rPr>
            </w:pPr>
            <w:r w:rsidRPr="008138A0">
              <w:rPr>
                <w:b/>
              </w:rPr>
              <w:t>Дата</w:t>
            </w:r>
          </w:p>
        </w:tc>
        <w:tc>
          <w:tcPr>
            <w:tcW w:w="2552" w:type="dxa"/>
            <w:tcBorders>
              <w:bottom w:val="single" w:sz="4" w:space="0" w:color="auto"/>
            </w:tcBorders>
          </w:tcPr>
          <w:p w:rsidR="003B3168" w:rsidRPr="008138A0" w:rsidRDefault="003B3168" w:rsidP="00B777DB">
            <w:pPr>
              <w:jc w:val="center"/>
              <w:rPr>
                <w:b/>
              </w:rPr>
            </w:pPr>
            <w:r>
              <w:rPr>
                <w:b/>
              </w:rPr>
              <w:t>Работа по учебнику</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«Вводный урок»</w:t>
            </w:r>
            <w:r>
              <w:rPr>
                <w:b/>
              </w:rPr>
              <w:t>(1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r w:rsidRPr="008138A0">
              <w:rPr>
                <w:b/>
              </w:rPr>
              <w:t>план</w:t>
            </w:r>
          </w:p>
        </w:tc>
        <w:tc>
          <w:tcPr>
            <w:tcW w:w="850" w:type="dxa"/>
            <w:tcBorders>
              <w:top w:val="single" w:sz="4" w:space="0" w:color="auto"/>
              <w:left w:val="single" w:sz="4" w:space="0" w:color="auto"/>
            </w:tcBorders>
          </w:tcPr>
          <w:p w:rsidR="003B3168" w:rsidRPr="008138A0" w:rsidRDefault="003B3168" w:rsidP="00B777DB">
            <w:pPr>
              <w:jc w:val="center"/>
              <w:rPr>
                <w:b/>
              </w:rPr>
            </w:pPr>
            <w:r w:rsidRPr="008138A0">
              <w:rPr>
                <w:b/>
              </w:rPr>
              <w:t>факт</w:t>
            </w:r>
          </w:p>
        </w:tc>
        <w:tc>
          <w:tcPr>
            <w:tcW w:w="2552" w:type="dxa"/>
            <w:tcBorders>
              <w:top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1</w:t>
            </w:r>
          </w:p>
        </w:tc>
        <w:tc>
          <w:tcPr>
            <w:tcW w:w="4536" w:type="dxa"/>
          </w:tcPr>
          <w:p w:rsidR="003B3168" w:rsidRPr="008138A0" w:rsidRDefault="003B3168" w:rsidP="00B777DB">
            <w:pPr>
              <w:jc w:val="both"/>
            </w:pPr>
            <w:r w:rsidRPr="008138A0">
              <w:t>Знакомство с учебником, система условных обозначений, содержание учебника, словарь.</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Стр.3-4</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«Жили-были буквы»</w:t>
            </w:r>
            <w:r>
              <w:rPr>
                <w:b/>
              </w:rPr>
              <w:t xml:space="preserve"> (6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r w:rsidRPr="008138A0">
              <w:t>2-3</w:t>
            </w:r>
          </w:p>
        </w:tc>
        <w:tc>
          <w:tcPr>
            <w:tcW w:w="4536" w:type="dxa"/>
          </w:tcPr>
          <w:p w:rsidR="003B3168" w:rsidRPr="008138A0" w:rsidRDefault="003B3168" w:rsidP="00B777DB">
            <w:pPr>
              <w:jc w:val="both"/>
            </w:pPr>
            <w:r w:rsidRPr="008138A0">
              <w:t xml:space="preserve">Стихотворения </w:t>
            </w:r>
            <w:proofErr w:type="spellStart"/>
            <w:r w:rsidRPr="008138A0">
              <w:t>В.Данько</w:t>
            </w:r>
            <w:proofErr w:type="spellEnd"/>
            <w:r w:rsidRPr="008138A0">
              <w:t xml:space="preserve">, </w:t>
            </w:r>
            <w:proofErr w:type="spellStart"/>
            <w:r w:rsidRPr="008138A0">
              <w:t>С.Чёрного</w:t>
            </w:r>
            <w:proofErr w:type="spellEnd"/>
            <w:r w:rsidRPr="008138A0">
              <w:t xml:space="preserve">, </w:t>
            </w:r>
            <w:proofErr w:type="spellStart"/>
            <w:r w:rsidRPr="008138A0">
              <w:t>С.Маршака</w:t>
            </w:r>
            <w:proofErr w:type="spellEnd"/>
            <w:r w:rsidRPr="008138A0">
              <w:t>. Тема стихотворения, характеристика героев (буквы)</w:t>
            </w:r>
          </w:p>
        </w:tc>
        <w:tc>
          <w:tcPr>
            <w:tcW w:w="1134" w:type="dxa"/>
          </w:tcPr>
          <w:p w:rsidR="003B3168" w:rsidRPr="008138A0" w:rsidRDefault="003B3168" w:rsidP="00B777DB">
            <w:pPr>
              <w:jc w:val="center"/>
            </w:pPr>
            <w:r w:rsidRPr="008138A0">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5-8, 11, 19-21</w:t>
            </w:r>
          </w:p>
        </w:tc>
      </w:tr>
      <w:tr w:rsidR="003B3168" w:rsidRPr="008138A0" w:rsidTr="00B777DB">
        <w:tc>
          <w:tcPr>
            <w:tcW w:w="567" w:type="dxa"/>
          </w:tcPr>
          <w:p w:rsidR="003B3168" w:rsidRPr="008138A0" w:rsidRDefault="003B3168" w:rsidP="00B777DB">
            <w:pPr>
              <w:jc w:val="center"/>
            </w:pPr>
            <w:r w:rsidRPr="008138A0">
              <w:t>4</w:t>
            </w:r>
          </w:p>
        </w:tc>
        <w:tc>
          <w:tcPr>
            <w:tcW w:w="4536" w:type="dxa"/>
          </w:tcPr>
          <w:p w:rsidR="003B3168" w:rsidRPr="008138A0" w:rsidRDefault="003B3168" w:rsidP="00B777DB">
            <w:pPr>
              <w:jc w:val="both"/>
            </w:pPr>
            <w:r w:rsidRPr="008138A0">
              <w:t xml:space="preserve">Литературная сказка </w:t>
            </w:r>
            <w:proofErr w:type="spellStart"/>
            <w:r w:rsidRPr="008138A0">
              <w:t>И.Токмаковой</w:t>
            </w:r>
            <w:proofErr w:type="spellEnd"/>
            <w:r w:rsidRPr="008138A0">
              <w:t xml:space="preserve">, </w:t>
            </w:r>
            <w:proofErr w:type="spellStart"/>
            <w:r w:rsidRPr="008138A0">
              <w:t>Ф.Кривина</w:t>
            </w:r>
            <w:proofErr w:type="spellEnd"/>
            <w:r w:rsidRPr="008138A0">
              <w:t xml:space="preserve">. </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9,10,12,13</w:t>
            </w:r>
          </w:p>
        </w:tc>
      </w:tr>
      <w:tr w:rsidR="003B3168" w:rsidRPr="008138A0" w:rsidTr="00B777DB">
        <w:tc>
          <w:tcPr>
            <w:tcW w:w="567" w:type="dxa"/>
          </w:tcPr>
          <w:p w:rsidR="003B3168" w:rsidRPr="008138A0" w:rsidRDefault="003B3168" w:rsidP="00B777DB">
            <w:pPr>
              <w:jc w:val="center"/>
            </w:pPr>
            <w:r w:rsidRPr="008138A0">
              <w:t>5-6</w:t>
            </w:r>
          </w:p>
        </w:tc>
        <w:tc>
          <w:tcPr>
            <w:tcW w:w="4536" w:type="dxa"/>
          </w:tcPr>
          <w:p w:rsidR="003B3168" w:rsidRPr="008138A0" w:rsidRDefault="003B3168" w:rsidP="00B777DB">
            <w:pPr>
              <w:jc w:val="both"/>
            </w:pPr>
            <w:r w:rsidRPr="008138A0">
              <w:t xml:space="preserve">Стихотворения </w:t>
            </w:r>
            <w:proofErr w:type="spellStart"/>
            <w:r w:rsidRPr="008138A0">
              <w:t>Г.Сапгира</w:t>
            </w:r>
            <w:proofErr w:type="spellEnd"/>
            <w:r w:rsidRPr="008138A0">
              <w:t xml:space="preserve">, </w:t>
            </w:r>
            <w:proofErr w:type="spellStart"/>
            <w:r w:rsidRPr="008138A0">
              <w:lastRenderedPageBreak/>
              <w:t>М.Бородицкой</w:t>
            </w:r>
            <w:proofErr w:type="spellEnd"/>
            <w:r w:rsidRPr="008138A0">
              <w:t xml:space="preserve">, </w:t>
            </w:r>
            <w:proofErr w:type="spellStart"/>
            <w:r w:rsidRPr="008138A0">
              <w:t>И.Гамазковой</w:t>
            </w:r>
            <w:proofErr w:type="spellEnd"/>
            <w:r w:rsidRPr="008138A0">
              <w:t xml:space="preserve">, </w:t>
            </w:r>
            <w:proofErr w:type="spellStart"/>
            <w:r w:rsidRPr="008138A0">
              <w:t>Е.Григорьевой</w:t>
            </w:r>
            <w:proofErr w:type="gramStart"/>
            <w:r w:rsidRPr="008138A0">
              <w:t>.З</w:t>
            </w:r>
            <w:proofErr w:type="gramEnd"/>
            <w:r w:rsidRPr="008138A0">
              <w:t>аголовок</w:t>
            </w:r>
            <w:proofErr w:type="spellEnd"/>
            <w:r w:rsidRPr="008138A0">
              <w:t>. Рифма. Главная мысль. Разноцветные страницы</w:t>
            </w:r>
          </w:p>
        </w:tc>
        <w:tc>
          <w:tcPr>
            <w:tcW w:w="1134" w:type="dxa"/>
          </w:tcPr>
          <w:p w:rsidR="003B3168" w:rsidRPr="008138A0" w:rsidRDefault="003B3168" w:rsidP="00B777DB">
            <w:pPr>
              <w:jc w:val="center"/>
            </w:pPr>
            <w:r w:rsidRPr="008138A0">
              <w:lastRenderedPageBreak/>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14-18, 22-25</w:t>
            </w:r>
          </w:p>
        </w:tc>
      </w:tr>
      <w:tr w:rsidR="003B3168" w:rsidRPr="008138A0" w:rsidTr="00B777DB">
        <w:tc>
          <w:tcPr>
            <w:tcW w:w="567" w:type="dxa"/>
          </w:tcPr>
          <w:p w:rsidR="003B3168" w:rsidRPr="008138A0" w:rsidRDefault="003B3168" w:rsidP="00B777DB">
            <w:pPr>
              <w:jc w:val="center"/>
            </w:pPr>
            <w:r w:rsidRPr="008138A0">
              <w:lastRenderedPageBreak/>
              <w:t>7</w:t>
            </w:r>
          </w:p>
        </w:tc>
        <w:tc>
          <w:tcPr>
            <w:tcW w:w="4536" w:type="dxa"/>
          </w:tcPr>
          <w:p w:rsidR="003B3168" w:rsidRPr="008138A0" w:rsidRDefault="003B3168" w:rsidP="00B777DB">
            <w:pPr>
              <w:jc w:val="both"/>
            </w:pPr>
            <w:r w:rsidRPr="008138A0">
              <w:t>Проверим себя. Проект «Создаём город букв», «Буквы – герои сказок».</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26-28</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«Сказки, загадки, небылицы»</w:t>
            </w:r>
            <w:r>
              <w:rPr>
                <w:b/>
              </w:rPr>
              <w:t xml:space="preserve"> (7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8-11</w:t>
            </w:r>
          </w:p>
        </w:tc>
        <w:tc>
          <w:tcPr>
            <w:tcW w:w="4536" w:type="dxa"/>
          </w:tcPr>
          <w:p w:rsidR="003B3168" w:rsidRPr="008138A0" w:rsidRDefault="003B3168" w:rsidP="00B777DB">
            <w:pPr>
              <w:jc w:val="both"/>
            </w:pPr>
            <w:r w:rsidRPr="008138A0">
              <w:t>Сказки авторские и народные. «Курочка Ряба», «Теремок», «Рукавичка», «Петух и собака». Сказки Пушкина</w:t>
            </w:r>
          </w:p>
        </w:tc>
        <w:tc>
          <w:tcPr>
            <w:tcW w:w="1134" w:type="dxa"/>
          </w:tcPr>
          <w:p w:rsidR="003B3168" w:rsidRPr="008138A0" w:rsidRDefault="003B3168" w:rsidP="00B777DB">
            <w:pPr>
              <w:jc w:val="center"/>
            </w:pPr>
            <w:r w:rsidRPr="008138A0">
              <w:t>4</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29-41, 52-57</w:t>
            </w:r>
          </w:p>
        </w:tc>
      </w:tr>
      <w:tr w:rsidR="003B3168" w:rsidRPr="008138A0" w:rsidTr="00B777DB">
        <w:tc>
          <w:tcPr>
            <w:tcW w:w="567" w:type="dxa"/>
          </w:tcPr>
          <w:p w:rsidR="003B3168" w:rsidRPr="008138A0" w:rsidRDefault="003B3168" w:rsidP="00B777DB">
            <w:pPr>
              <w:jc w:val="center"/>
            </w:pPr>
            <w:r w:rsidRPr="008138A0">
              <w:t>12</w:t>
            </w:r>
          </w:p>
        </w:tc>
        <w:tc>
          <w:tcPr>
            <w:tcW w:w="4536" w:type="dxa"/>
          </w:tcPr>
          <w:p w:rsidR="003B3168" w:rsidRPr="008138A0" w:rsidRDefault="003B3168" w:rsidP="00B777DB">
            <w:pPr>
              <w:jc w:val="both"/>
            </w:pPr>
            <w:r w:rsidRPr="008138A0">
              <w:t xml:space="preserve">Загадки, песенки, </w:t>
            </w:r>
            <w:proofErr w:type="spellStart"/>
            <w:r w:rsidRPr="008138A0">
              <w:t>потешки</w:t>
            </w:r>
            <w:proofErr w:type="spellEnd"/>
            <w:r w:rsidRPr="008138A0">
              <w:t>, небылицы. Английские народные песенки</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Стр.57</w:t>
            </w:r>
          </w:p>
        </w:tc>
      </w:tr>
      <w:tr w:rsidR="003B3168" w:rsidRPr="008138A0" w:rsidTr="00B777DB">
        <w:tc>
          <w:tcPr>
            <w:tcW w:w="567" w:type="dxa"/>
          </w:tcPr>
          <w:p w:rsidR="003B3168" w:rsidRPr="008138A0" w:rsidRDefault="003B3168" w:rsidP="00B777DB">
            <w:pPr>
              <w:jc w:val="center"/>
            </w:pPr>
            <w:r w:rsidRPr="008138A0">
              <w:t>13-14</w:t>
            </w:r>
          </w:p>
        </w:tc>
        <w:tc>
          <w:tcPr>
            <w:tcW w:w="4536" w:type="dxa"/>
          </w:tcPr>
          <w:p w:rsidR="003B3168" w:rsidRPr="008138A0" w:rsidRDefault="003B3168" w:rsidP="00B777DB">
            <w:pPr>
              <w:jc w:val="both"/>
            </w:pPr>
            <w:r w:rsidRPr="008138A0">
              <w:t xml:space="preserve">Произведения </w:t>
            </w:r>
            <w:proofErr w:type="spellStart"/>
            <w:r w:rsidRPr="008138A0">
              <w:t>К.Ушинского</w:t>
            </w:r>
            <w:proofErr w:type="spellEnd"/>
            <w:r w:rsidRPr="008138A0">
              <w:t xml:space="preserve"> и </w:t>
            </w:r>
            <w:proofErr w:type="spellStart"/>
            <w:r w:rsidRPr="008138A0">
              <w:t>Л.Толстого</w:t>
            </w:r>
            <w:proofErr w:type="spellEnd"/>
            <w:r w:rsidRPr="008138A0">
              <w:t>. Разноцветные страницы. Проверим себя</w:t>
            </w:r>
          </w:p>
        </w:tc>
        <w:tc>
          <w:tcPr>
            <w:tcW w:w="1134" w:type="dxa"/>
          </w:tcPr>
          <w:p w:rsidR="003B3168" w:rsidRPr="008138A0" w:rsidRDefault="003B3168" w:rsidP="00B777DB">
            <w:pPr>
              <w:jc w:val="center"/>
            </w:pPr>
            <w:r w:rsidRPr="008138A0">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58-62</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«Апрель, апрель. Звенит капель!»</w:t>
            </w:r>
            <w:r>
              <w:rPr>
                <w:b/>
              </w:rPr>
              <w:t xml:space="preserve"> (3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15</w:t>
            </w:r>
          </w:p>
        </w:tc>
        <w:tc>
          <w:tcPr>
            <w:tcW w:w="4536" w:type="dxa"/>
          </w:tcPr>
          <w:p w:rsidR="003B3168" w:rsidRPr="008138A0" w:rsidRDefault="003B3168" w:rsidP="00B777DB">
            <w:pPr>
              <w:jc w:val="both"/>
            </w:pPr>
            <w:r w:rsidRPr="008138A0">
              <w:t xml:space="preserve">Лирические стихотворения </w:t>
            </w:r>
            <w:proofErr w:type="spellStart"/>
            <w:r w:rsidRPr="008138A0">
              <w:t>А.Майкова</w:t>
            </w:r>
            <w:proofErr w:type="spellEnd"/>
            <w:r w:rsidRPr="008138A0">
              <w:t xml:space="preserve">, </w:t>
            </w:r>
            <w:proofErr w:type="spellStart"/>
            <w:r w:rsidRPr="008138A0">
              <w:t>А.Плещеева</w:t>
            </w:r>
            <w:proofErr w:type="spellEnd"/>
            <w:r w:rsidRPr="008138A0">
              <w:t xml:space="preserve">, </w:t>
            </w:r>
            <w:proofErr w:type="spellStart"/>
            <w:r w:rsidRPr="008138A0">
              <w:t>Т.Белозёрова</w:t>
            </w:r>
            <w:proofErr w:type="spellEnd"/>
            <w:r w:rsidRPr="008138A0">
              <w:t xml:space="preserve">, </w:t>
            </w:r>
            <w:proofErr w:type="spellStart"/>
            <w:r w:rsidRPr="008138A0">
              <w:t>С.Маршака</w:t>
            </w:r>
            <w:proofErr w:type="spellEnd"/>
            <w:r w:rsidRPr="008138A0">
              <w:t xml:space="preserve">. Литературная загадка </w:t>
            </w:r>
            <w:proofErr w:type="spellStart"/>
            <w:r w:rsidRPr="008138A0">
              <w:t>И.Токмакова</w:t>
            </w:r>
            <w:proofErr w:type="spellEnd"/>
            <w:r w:rsidRPr="008138A0">
              <w:t xml:space="preserve">, </w:t>
            </w:r>
            <w:proofErr w:type="spellStart"/>
            <w:r w:rsidRPr="008138A0">
              <w:t>Е.Трутнева</w:t>
            </w:r>
            <w:proofErr w:type="spellEnd"/>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64-71</w:t>
            </w:r>
          </w:p>
        </w:tc>
      </w:tr>
      <w:tr w:rsidR="003B3168" w:rsidRPr="008138A0" w:rsidTr="00B777DB">
        <w:trPr>
          <w:trHeight w:val="841"/>
        </w:trPr>
        <w:tc>
          <w:tcPr>
            <w:tcW w:w="567" w:type="dxa"/>
            <w:tcBorders>
              <w:left w:val="single" w:sz="4" w:space="0" w:color="auto"/>
              <w:bottom w:val="single" w:sz="4" w:space="0" w:color="auto"/>
            </w:tcBorders>
          </w:tcPr>
          <w:p w:rsidR="003B3168" w:rsidRPr="008138A0" w:rsidRDefault="003B3168" w:rsidP="00B777DB">
            <w:pPr>
              <w:jc w:val="center"/>
            </w:pPr>
            <w:r w:rsidRPr="008138A0">
              <w:t>16</w:t>
            </w:r>
          </w:p>
        </w:tc>
        <w:tc>
          <w:tcPr>
            <w:tcW w:w="4536" w:type="dxa"/>
            <w:tcBorders>
              <w:bottom w:val="single" w:sz="4" w:space="0" w:color="auto"/>
            </w:tcBorders>
          </w:tcPr>
          <w:p w:rsidR="003B3168" w:rsidRPr="008138A0" w:rsidRDefault="003B3168" w:rsidP="00B777DB">
            <w:pPr>
              <w:jc w:val="both"/>
            </w:pPr>
            <w:r w:rsidRPr="008138A0">
              <w:t xml:space="preserve">Проект «Составляем сборник загадок». Стихотворения </w:t>
            </w:r>
            <w:proofErr w:type="spellStart"/>
            <w:r w:rsidRPr="008138A0">
              <w:t>В.Берестов</w:t>
            </w:r>
            <w:proofErr w:type="spellEnd"/>
            <w:r w:rsidRPr="008138A0">
              <w:t xml:space="preserve">, </w:t>
            </w:r>
            <w:proofErr w:type="spellStart"/>
            <w:r w:rsidRPr="008138A0">
              <w:t>Р.Сеф</w:t>
            </w:r>
            <w:proofErr w:type="spellEnd"/>
            <w:r w:rsidRPr="008138A0">
              <w:t xml:space="preserve">, </w:t>
            </w:r>
            <w:proofErr w:type="spellStart"/>
            <w:r w:rsidRPr="008138A0">
              <w:t>А.Майков</w:t>
            </w:r>
            <w:proofErr w:type="spellEnd"/>
            <w:r w:rsidRPr="008138A0">
              <w:t>.</w:t>
            </w:r>
          </w:p>
        </w:tc>
        <w:tc>
          <w:tcPr>
            <w:tcW w:w="1134" w:type="dxa"/>
            <w:tcBorders>
              <w:bottom w:val="single" w:sz="4" w:space="0" w:color="auto"/>
            </w:tcBorders>
          </w:tcPr>
          <w:p w:rsidR="003B3168" w:rsidRPr="008138A0" w:rsidRDefault="003B3168" w:rsidP="00B777DB">
            <w:pPr>
              <w:jc w:val="center"/>
            </w:pPr>
            <w:r w:rsidRPr="008138A0">
              <w:t>1</w:t>
            </w:r>
          </w:p>
        </w:tc>
        <w:tc>
          <w:tcPr>
            <w:tcW w:w="851" w:type="dxa"/>
            <w:tcBorders>
              <w:bottom w:val="single" w:sz="4" w:space="0" w:color="auto"/>
              <w:right w:val="single" w:sz="4" w:space="0" w:color="auto"/>
            </w:tcBorders>
          </w:tcPr>
          <w:p w:rsidR="003B3168" w:rsidRPr="008138A0" w:rsidRDefault="003B3168" w:rsidP="00B777DB">
            <w:pPr>
              <w:jc w:val="both"/>
            </w:pPr>
          </w:p>
        </w:tc>
        <w:tc>
          <w:tcPr>
            <w:tcW w:w="850" w:type="dxa"/>
            <w:tcBorders>
              <w:left w:val="single" w:sz="4" w:space="0" w:color="auto"/>
              <w:bottom w:val="single" w:sz="4" w:space="0" w:color="auto"/>
            </w:tcBorders>
          </w:tcPr>
          <w:p w:rsidR="003B3168" w:rsidRPr="008138A0" w:rsidRDefault="003B3168" w:rsidP="00B777DB">
            <w:pPr>
              <w:jc w:val="both"/>
            </w:pPr>
          </w:p>
        </w:tc>
        <w:tc>
          <w:tcPr>
            <w:tcW w:w="2552" w:type="dxa"/>
            <w:tcBorders>
              <w:left w:val="single" w:sz="4" w:space="0" w:color="auto"/>
              <w:bottom w:val="single" w:sz="4" w:space="0" w:color="auto"/>
            </w:tcBorders>
          </w:tcPr>
          <w:p w:rsidR="003B3168" w:rsidRPr="008138A0" w:rsidRDefault="003B3168" w:rsidP="00B777DB">
            <w:pPr>
              <w:jc w:val="both"/>
            </w:pPr>
            <w:r w:rsidRPr="008138A0">
              <w:t>Стр. 72-78</w:t>
            </w:r>
          </w:p>
        </w:tc>
      </w:tr>
      <w:tr w:rsidR="003B3168" w:rsidRPr="008138A0" w:rsidTr="00B777DB">
        <w:trPr>
          <w:trHeight w:val="602"/>
        </w:trPr>
        <w:tc>
          <w:tcPr>
            <w:tcW w:w="567" w:type="dxa"/>
            <w:tcBorders>
              <w:top w:val="single" w:sz="4" w:space="0" w:color="auto"/>
              <w:left w:val="single" w:sz="4" w:space="0" w:color="auto"/>
              <w:bottom w:val="single" w:sz="4" w:space="0" w:color="auto"/>
            </w:tcBorders>
          </w:tcPr>
          <w:p w:rsidR="003B3168" w:rsidRPr="008138A0" w:rsidRDefault="003B3168" w:rsidP="00B777DB">
            <w:pPr>
              <w:jc w:val="center"/>
            </w:pPr>
            <w:r w:rsidRPr="008138A0">
              <w:t>17</w:t>
            </w:r>
          </w:p>
        </w:tc>
        <w:tc>
          <w:tcPr>
            <w:tcW w:w="4536" w:type="dxa"/>
            <w:tcBorders>
              <w:top w:val="single" w:sz="4" w:space="0" w:color="auto"/>
              <w:bottom w:val="single" w:sz="4" w:space="0" w:color="auto"/>
            </w:tcBorders>
          </w:tcPr>
          <w:p w:rsidR="003B3168" w:rsidRPr="008138A0" w:rsidRDefault="003B3168" w:rsidP="00B777DB">
            <w:pPr>
              <w:jc w:val="both"/>
            </w:pPr>
            <w:r w:rsidRPr="008138A0">
              <w:t xml:space="preserve"> Разноцветные страницы. Проверим себя</w:t>
            </w:r>
          </w:p>
        </w:tc>
        <w:tc>
          <w:tcPr>
            <w:tcW w:w="1134" w:type="dxa"/>
            <w:tcBorders>
              <w:top w:val="single" w:sz="4" w:space="0" w:color="auto"/>
              <w:bottom w:val="single" w:sz="4" w:space="0" w:color="auto"/>
            </w:tcBorders>
          </w:tcPr>
          <w:p w:rsidR="003B3168" w:rsidRPr="008138A0" w:rsidRDefault="003B3168" w:rsidP="00B777DB">
            <w:pPr>
              <w:jc w:val="center"/>
            </w:pPr>
            <w:r w:rsidRPr="008138A0">
              <w:t>1</w:t>
            </w:r>
          </w:p>
        </w:tc>
        <w:tc>
          <w:tcPr>
            <w:tcW w:w="851" w:type="dxa"/>
            <w:tcBorders>
              <w:top w:val="single" w:sz="4" w:space="0" w:color="auto"/>
              <w:bottom w:val="single" w:sz="4" w:space="0" w:color="auto"/>
              <w:right w:val="single" w:sz="4" w:space="0" w:color="auto"/>
            </w:tcBorders>
          </w:tcPr>
          <w:p w:rsidR="003B3168" w:rsidRPr="008138A0" w:rsidRDefault="003B3168" w:rsidP="00B777DB">
            <w:pPr>
              <w:jc w:val="both"/>
            </w:pPr>
          </w:p>
        </w:tc>
        <w:tc>
          <w:tcPr>
            <w:tcW w:w="850" w:type="dxa"/>
            <w:tcBorders>
              <w:top w:val="single" w:sz="4" w:space="0" w:color="auto"/>
              <w:left w:val="single" w:sz="4" w:space="0" w:color="auto"/>
              <w:bottom w:val="single" w:sz="4" w:space="0" w:color="auto"/>
            </w:tcBorders>
          </w:tcPr>
          <w:p w:rsidR="003B3168" w:rsidRPr="008138A0" w:rsidRDefault="003B3168" w:rsidP="00B777DB">
            <w:pPr>
              <w:jc w:val="both"/>
            </w:pPr>
          </w:p>
        </w:tc>
        <w:tc>
          <w:tcPr>
            <w:tcW w:w="2552" w:type="dxa"/>
            <w:tcBorders>
              <w:top w:val="single" w:sz="4" w:space="0" w:color="auto"/>
              <w:left w:val="single" w:sz="4" w:space="0" w:color="auto"/>
              <w:bottom w:val="single" w:sz="4" w:space="0" w:color="auto"/>
            </w:tcBorders>
          </w:tcPr>
          <w:p w:rsidR="003B3168" w:rsidRPr="008138A0" w:rsidRDefault="003B3168" w:rsidP="00B777DB">
            <w:pPr>
              <w:jc w:val="both"/>
            </w:pPr>
            <w:r w:rsidRPr="008138A0">
              <w:t>Стр.79-80</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«И в шутку и всерьёз»</w:t>
            </w:r>
            <w:r>
              <w:rPr>
                <w:b/>
              </w:rPr>
              <w:t xml:space="preserve"> (5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18</w:t>
            </w:r>
          </w:p>
        </w:tc>
        <w:tc>
          <w:tcPr>
            <w:tcW w:w="4536" w:type="dxa"/>
          </w:tcPr>
          <w:p w:rsidR="003B3168" w:rsidRPr="008138A0" w:rsidRDefault="003B3168" w:rsidP="00B777DB">
            <w:pPr>
              <w:jc w:val="both"/>
            </w:pPr>
            <w:r w:rsidRPr="008138A0">
              <w:t xml:space="preserve">Весёлые стихи </w:t>
            </w:r>
            <w:proofErr w:type="spellStart"/>
            <w:r w:rsidRPr="008138A0">
              <w:t>И.Токмаковой</w:t>
            </w:r>
            <w:proofErr w:type="spellEnd"/>
            <w:r w:rsidRPr="008138A0">
              <w:t xml:space="preserve">, </w:t>
            </w:r>
            <w:proofErr w:type="spellStart"/>
            <w:r w:rsidRPr="008138A0">
              <w:t>Г.Кружкова</w:t>
            </w:r>
            <w:proofErr w:type="spellEnd"/>
            <w:r w:rsidRPr="008138A0">
              <w:t xml:space="preserve">, </w:t>
            </w:r>
            <w:proofErr w:type="spellStart"/>
            <w:r w:rsidRPr="008138A0">
              <w:t>О.Дриза</w:t>
            </w:r>
            <w:proofErr w:type="spellEnd"/>
            <w:r w:rsidRPr="008138A0">
              <w:t xml:space="preserve">, </w:t>
            </w:r>
            <w:proofErr w:type="spellStart"/>
            <w:r w:rsidRPr="008138A0">
              <w:t>О.Григорьева</w:t>
            </w:r>
            <w:proofErr w:type="spellEnd"/>
            <w:r w:rsidRPr="008138A0">
              <w:t xml:space="preserve">, </w:t>
            </w:r>
            <w:proofErr w:type="spellStart"/>
            <w:r w:rsidRPr="008138A0">
              <w:t>И.Пивоваровой</w:t>
            </w:r>
            <w:proofErr w:type="spellEnd"/>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5,6,8,13-15</w:t>
            </w:r>
          </w:p>
        </w:tc>
      </w:tr>
      <w:tr w:rsidR="003B3168" w:rsidRPr="008138A0" w:rsidTr="00B777DB">
        <w:tc>
          <w:tcPr>
            <w:tcW w:w="567" w:type="dxa"/>
          </w:tcPr>
          <w:p w:rsidR="003B3168" w:rsidRPr="008138A0" w:rsidRDefault="003B3168" w:rsidP="00B777DB">
            <w:pPr>
              <w:jc w:val="center"/>
            </w:pPr>
            <w:r w:rsidRPr="008138A0">
              <w:t>19-20</w:t>
            </w:r>
          </w:p>
        </w:tc>
        <w:tc>
          <w:tcPr>
            <w:tcW w:w="4536" w:type="dxa"/>
          </w:tcPr>
          <w:p w:rsidR="003B3168" w:rsidRPr="008138A0" w:rsidRDefault="003B3168" w:rsidP="00B777DB">
            <w:pPr>
              <w:jc w:val="both"/>
            </w:pPr>
            <w:r w:rsidRPr="008138A0">
              <w:t xml:space="preserve">Юмористические рассказы </w:t>
            </w:r>
            <w:proofErr w:type="spellStart"/>
            <w:r w:rsidRPr="008138A0">
              <w:t>Я.Тайца</w:t>
            </w:r>
            <w:proofErr w:type="spellEnd"/>
            <w:r w:rsidRPr="008138A0">
              <w:t xml:space="preserve">, </w:t>
            </w:r>
            <w:proofErr w:type="spellStart"/>
            <w:r w:rsidRPr="008138A0">
              <w:t>Н.Артюховой</w:t>
            </w:r>
            <w:proofErr w:type="spellEnd"/>
            <w:r w:rsidRPr="008138A0">
              <w:t xml:space="preserve">, </w:t>
            </w:r>
            <w:proofErr w:type="spellStart"/>
            <w:r w:rsidRPr="008138A0">
              <w:t>М.Пляцковского</w:t>
            </w:r>
            <w:proofErr w:type="spellEnd"/>
          </w:p>
        </w:tc>
        <w:tc>
          <w:tcPr>
            <w:tcW w:w="1134" w:type="dxa"/>
          </w:tcPr>
          <w:p w:rsidR="003B3168" w:rsidRPr="008138A0" w:rsidRDefault="003B3168" w:rsidP="00B777DB">
            <w:pPr>
              <w:jc w:val="center"/>
            </w:pPr>
            <w:r w:rsidRPr="008138A0">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7,9-11,22,23</w:t>
            </w:r>
          </w:p>
          <w:p w:rsidR="003B3168" w:rsidRPr="008138A0" w:rsidRDefault="003B3168" w:rsidP="00B777DB">
            <w:pPr>
              <w:jc w:val="both"/>
            </w:pPr>
          </w:p>
        </w:tc>
      </w:tr>
      <w:tr w:rsidR="003B3168" w:rsidRPr="008138A0" w:rsidTr="00B777DB">
        <w:tc>
          <w:tcPr>
            <w:tcW w:w="567" w:type="dxa"/>
          </w:tcPr>
          <w:p w:rsidR="003B3168" w:rsidRPr="008138A0" w:rsidRDefault="003B3168" w:rsidP="00B777DB">
            <w:pPr>
              <w:jc w:val="center"/>
            </w:pPr>
            <w:r w:rsidRPr="008138A0">
              <w:t>21</w:t>
            </w:r>
          </w:p>
        </w:tc>
        <w:tc>
          <w:tcPr>
            <w:tcW w:w="4536" w:type="dxa"/>
          </w:tcPr>
          <w:p w:rsidR="003B3168" w:rsidRPr="008138A0" w:rsidRDefault="003B3168" w:rsidP="00B777DB">
            <w:pPr>
              <w:jc w:val="both"/>
            </w:pPr>
            <w:r w:rsidRPr="008138A0">
              <w:t xml:space="preserve">Чтение по ролям </w:t>
            </w:r>
            <w:proofErr w:type="spellStart"/>
            <w:r w:rsidRPr="008138A0">
              <w:t>К.Чуковский</w:t>
            </w:r>
            <w:proofErr w:type="spellEnd"/>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12,17-21</w:t>
            </w:r>
          </w:p>
        </w:tc>
      </w:tr>
      <w:tr w:rsidR="003B3168" w:rsidRPr="008138A0" w:rsidTr="00B777DB">
        <w:tc>
          <w:tcPr>
            <w:tcW w:w="567" w:type="dxa"/>
          </w:tcPr>
          <w:p w:rsidR="003B3168" w:rsidRPr="008138A0" w:rsidRDefault="003B3168" w:rsidP="00B777DB">
            <w:pPr>
              <w:jc w:val="center"/>
            </w:pPr>
            <w:r w:rsidRPr="008138A0">
              <w:t>22</w:t>
            </w:r>
          </w:p>
        </w:tc>
        <w:tc>
          <w:tcPr>
            <w:tcW w:w="4536" w:type="dxa"/>
          </w:tcPr>
          <w:p w:rsidR="003B3168" w:rsidRPr="008138A0" w:rsidRDefault="003B3168" w:rsidP="00B777DB">
            <w:pPr>
              <w:jc w:val="both"/>
            </w:pPr>
            <w:r w:rsidRPr="008138A0">
              <w:t>Из старинных книг. Разноцветные страницы. Проверим себя</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24-28</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«Я и мои друзья»</w:t>
            </w:r>
            <w:r>
              <w:rPr>
                <w:b/>
              </w:rPr>
              <w:t xml:space="preserve"> (4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23</w:t>
            </w:r>
          </w:p>
        </w:tc>
        <w:tc>
          <w:tcPr>
            <w:tcW w:w="4536" w:type="dxa"/>
          </w:tcPr>
          <w:p w:rsidR="003B3168" w:rsidRPr="008138A0" w:rsidRDefault="003B3168" w:rsidP="00B777DB">
            <w:pPr>
              <w:jc w:val="both"/>
            </w:pPr>
            <w:r w:rsidRPr="008138A0">
              <w:t xml:space="preserve">Рассказы о детях </w:t>
            </w:r>
            <w:proofErr w:type="spellStart"/>
            <w:r w:rsidRPr="008138A0">
              <w:t>Ю.Ермолаева</w:t>
            </w:r>
            <w:proofErr w:type="spellEnd"/>
            <w:r w:rsidRPr="008138A0">
              <w:t xml:space="preserve">, </w:t>
            </w:r>
            <w:proofErr w:type="spellStart"/>
            <w:r w:rsidRPr="008138A0">
              <w:t>М.Пляцковского</w:t>
            </w:r>
            <w:proofErr w:type="spellEnd"/>
            <w:r w:rsidRPr="008138A0">
              <w:t>. План рассказа</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30-32,48,49</w:t>
            </w:r>
          </w:p>
        </w:tc>
      </w:tr>
      <w:tr w:rsidR="003B3168" w:rsidRPr="008138A0" w:rsidTr="00B777DB">
        <w:tc>
          <w:tcPr>
            <w:tcW w:w="567" w:type="dxa"/>
          </w:tcPr>
          <w:p w:rsidR="003B3168" w:rsidRPr="008138A0" w:rsidRDefault="003B3168" w:rsidP="00B777DB">
            <w:pPr>
              <w:jc w:val="center"/>
            </w:pPr>
            <w:r w:rsidRPr="008138A0">
              <w:t>24-25</w:t>
            </w:r>
          </w:p>
        </w:tc>
        <w:tc>
          <w:tcPr>
            <w:tcW w:w="4536" w:type="dxa"/>
          </w:tcPr>
          <w:p w:rsidR="003B3168" w:rsidRPr="008138A0" w:rsidRDefault="003B3168" w:rsidP="00B777DB">
            <w:pPr>
              <w:jc w:val="both"/>
            </w:pPr>
            <w:r w:rsidRPr="008138A0">
              <w:t xml:space="preserve">Стихотворения </w:t>
            </w:r>
            <w:proofErr w:type="spellStart"/>
            <w:r w:rsidRPr="008138A0">
              <w:t>Е.Благининой</w:t>
            </w:r>
            <w:proofErr w:type="spellEnd"/>
            <w:r w:rsidRPr="008138A0">
              <w:t xml:space="preserve">, </w:t>
            </w:r>
            <w:proofErr w:type="spellStart"/>
            <w:r w:rsidRPr="008138A0">
              <w:t>В.Орлова</w:t>
            </w:r>
            <w:proofErr w:type="spellEnd"/>
            <w:r w:rsidRPr="008138A0">
              <w:t xml:space="preserve">, </w:t>
            </w:r>
            <w:proofErr w:type="spellStart"/>
            <w:r w:rsidRPr="008138A0">
              <w:t>С.Михалкова</w:t>
            </w:r>
            <w:proofErr w:type="spellEnd"/>
            <w:r w:rsidRPr="008138A0">
              <w:t xml:space="preserve">, </w:t>
            </w:r>
            <w:proofErr w:type="spellStart"/>
            <w:r w:rsidRPr="008138A0">
              <w:t>Р.Сефа</w:t>
            </w:r>
            <w:proofErr w:type="spellEnd"/>
            <w:r w:rsidRPr="008138A0">
              <w:t xml:space="preserve">, </w:t>
            </w:r>
            <w:proofErr w:type="spellStart"/>
            <w:r w:rsidRPr="008138A0">
              <w:t>В.Берестова</w:t>
            </w:r>
            <w:proofErr w:type="spellEnd"/>
            <w:r w:rsidRPr="008138A0">
              <w:t xml:space="preserve">, </w:t>
            </w:r>
            <w:proofErr w:type="spellStart"/>
            <w:r w:rsidRPr="008138A0">
              <w:t>И.Пивоваровой</w:t>
            </w:r>
            <w:proofErr w:type="spellEnd"/>
            <w:r w:rsidRPr="008138A0">
              <w:t xml:space="preserve">, </w:t>
            </w:r>
            <w:proofErr w:type="spellStart"/>
            <w:r w:rsidRPr="008138A0">
              <w:t>Я.Акима</w:t>
            </w:r>
            <w:proofErr w:type="spellEnd"/>
            <w:r w:rsidRPr="008138A0">
              <w:t xml:space="preserve">, </w:t>
            </w:r>
            <w:proofErr w:type="spellStart"/>
            <w:r w:rsidRPr="008138A0">
              <w:t>Ю.Энтина</w:t>
            </w:r>
            <w:proofErr w:type="spellEnd"/>
            <w:r w:rsidRPr="008138A0">
              <w:t xml:space="preserve">, </w:t>
            </w:r>
            <w:proofErr w:type="spellStart"/>
            <w:r w:rsidRPr="008138A0">
              <w:t>С.Маршака</w:t>
            </w:r>
            <w:proofErr w:type="spellEnd"/>
          </w:p>
        </w:tc>
        <w:tc>
          <w:tcPr>
            <w:tcW w:w="1134" w:type="dxa"/>
          </w:tcPr>
          <w:p w:rsidR="003B3168" w:rsidRPr="008138A0" w:rsidRDefault="003B3168" w:rsidP="00B777DB">
            <w:pPr>
              <w:jc w:val="center"/>
            </w:pPr>
            <w:r w:rsidRPr="008138A0">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33-41,43-47,49</w:t>
            </w:r>
          </w:p>
        </w:tc>
      </w:tr>
      <w:tr w:rsidR="003B3168" w:rsidRPr="008138A0" w:rsidTr="00B777DB">
        <w:tc>
          <w:tcPr>
            <w:tcW w:w="567" w:type="dxa"/>
          </w:tcPr>
          <w:p w:rsidR="003B3168" w:rsidRPr="008138A0" w:rsidRDefault="003B3168" w:rsidP="00B777DB">
            <w:pPr>
              <w:jc w:val="center"/>
            </w:pPr>
            <w:r w:rsidRPr="008138A0">
              <w:t>26</w:t>
            </w:r>
          </w:p>
        </w:tc>
        <w:tc>
          <w:tcPr>
            <w:tcW w:w="4536" w:type="dxa"/>
          </w:tcPr>
          <w:p w:rsidR="003B3168" w:rsidRPr="008138A0" w:rsidRDefault="003B3168" w:rsidP="00B777DB">
            <w:pPr>
              <w:jc w:val="both"/>
            </w:pPr>
            <w:r w:rsidRPr="008138A0">
              <w:t>Проект «Наш класс – дружная семья». Создание летописи класса. Из старинных книг. Разноцветные страницы. Проверим себя</w:t>
            </w:r>
          </w:p>
        </w:tc>
        <w:tc>
          <w:tcPr>
            <w:tcW w:w="1134" w:type="dxa"/>
          </w:tcPr>
          <w:p w:rsidR="003B3168" w:rsidRPr="008138A0" w:rsidRDefault="003B3168" w:rsidP="00B777DB">
            <w:pPr>
              <w:jc w:val="center"/>
            </w:pPr>
            <w:r w:rsidRPr="008138A0">
              <w:t>1</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42,50-54</w:t>
            </w:r>
          </w:p>
        </w:tc>
      </w:tr>
      <w:tr w:rsidR="003B3168" w:rsidRPr="008138A0" w:rsidTr="00B777DB">
        <w:tc>
          <w:tcPr>
            <w:tcW w:w="567" w:type="dxa"/>
          </w:tcPr>
          <w:p w:rsidR="003B3168" w:rsidRPr="008138A0" w:rsidRDefault="003B3168" w:rsidP="00B777DB">
            <w:pPr>
              <w:jc w:val="center"/>
              <w:rPr>
                <w:b/>
              </w:rPr>
            </w:pPr>
          </w:p>
        </w:tc>
        <w:tc>
          <w:tcPr>
            <w:tcW w:w="4536" w:type="dxa"/>
          </w:tcPr>
          <w:p w:rsidR="003B3168" w:rsidRPr="008138A0" w:rsidRDefault="003B3168" w:rsidP="00B777DB">
            <w:pPr>
              <w:jc w:val="center"/>
              <w:rPr>
                <w:b/>
              </w:rPr>
            </w:pPr>
            <w:r w:rsidRPr="008138A0">
              <w:rPr>
                <w:b/>
              </w:rPr>
              <w:t>РАЗДЕЛ «О Братьях наших меньших»</w:t>
            </w:r>
            <w:r>
              <w:rPr>
                <w:b/>
              </w:rPr>
              <w:t xml:space="preserve"> (4 ч.)</w:t>
            </w:r>
          </w:p>
        </w:tc>
        <w:tc>
          <w:tcPr>
            <w:tcW w:w="1134" w:type="dxa"/>
          </w:tcPr>
          <w:p w:rsidR="003B3168" w:rsidRPr="008138A0" w:rsidRDefault="003B3168" w:rsidP="00B777DB">
            <w:pPr>
              <w:jc w:val="center"/>
              <w:rPr>
                <w:b/>
              </w:rPr>
            </w:pPr>
          </w:p>
        </w:tc>
        <w:tc>
          <w:tcPr>
            <w:tcW w:w="851" w:type="dxa"/>
            <w:tcBorders>
              <w:right w:val="single" w:sz="4" w:space="0" w:color="auto"/>
            </w:tcBorders>
          </w:tcPr>
          <w:p w:rsidR="003B3168" w:rsidRPr="008138A0" w:rsidRDefault="003B3168" w:rsidP="00B777DB">
            <w:pPr>
              <w:jc w:val="center"/>
              <w:rPr>
                <w:b/>
              </w:rPr>
            </w:pPr>
          </w:p>
        </w:tc>
        <w:tc>
          <w:tcPr>
            <w:tcW w:w="850" w:type="dxa"/>
            <w:tcBorders>
              <w:left w:val="single" w:sz="4" w:space="0" w:color="auto"/>
            </w:tcBorders>
          </w:tcPr>
          <w:p w:rsidR="003B3168" w:rsidRPr="008138A0" w:rsidRDefault="003B3168" w:rsidP="00B777DB">
            <w:pPr>
              <w:jc w:val="center"/>
              <w:rPr>
                <w:b/>
              </w:rPr>
            </w:pPr>
          </w:p>
        </w:tc>
        <w:tc>
          <w:tcPr>
            <w:tcW w:w="2552" w:type="dxa"/>
            <w:tcBorders>
              <w:left w:val="single" w:sz="4" w:space="0" w:color="auto"/>
            </w:tcBorders>
          </w:tcPr>
          <w:p w:rsidR="003B3168" w:rsidRPr="008138A0" w:rsidRDefault="003B3168" w:rsidP="00B777DB">
            <w:pPr>
              <w:jc w:val="center"/>
              <w:rPr>
                <w:b/>
              </w:rPr>
            </w:pPr>
          </w:p>
        </w:tc>
      </w:tr>
      <w:tr w:rsidR="003B3168" w:rsidRPr="008138A0" w:rsidTr="00B777DB">
        <w:tc>
          <w:tcPr>
            <w:tcW w:w="567" w:type="dxa"/>
          </w:tcPr>
          <w:p w:rsidR="003B3168" w:rsidRPr="008138A0" w:rsidRDefault="003B3168" w:rsidP="00B777DB">
            <w:pPr>
              <w:jc w:val="center"/>
            </w:pPr>
            <w:r w:rsidRPr="008138A0">
              <w:t>27-28</w:t>
            </w:r>
          </w:p>
        </w:tc>
        <w:tc>
          <w:tcPr>
            <w:tcW w:w="4536" w:type="dxa"/>
          </w:tcPr>
          <w:p w:rsidR="003B3168" w:rsidRPr="008138A0" w:rsidRDefault="003B3168" w:rsidP="00B777DB">
            <w:pPr>
              <w:jc w:val="both"/>
            </w:pPr>
            <w:r w:rsidRPr="008138A0">
              <w:t xml:space="preserve">Стихотворения о животных </w:t>
            </w:r>
            <w:proofErr w:type="spellStart"/>
            <w:r w:rsidRPr="008138A0">
              <w:t>С.Михалкова</w:t>
            </w:r>
            <w:proofErr w:type="spellEnd"/>
            <w:r w:rsidRPr="008138A0">
              <w:t xml:space="preserve">, </w:t>
            </w:r>
            <w:proofErr w:type="spellStart"/>
            <w:r w:rsidRPr="008138A0">
              <w:t>Р.Сефа</w:t>
            </w:r>
            <w:proofErr w:type="spellEnd"/>
            <w:r w:rsidRPr="008138A0">
              <w:t xml:space="preserve">, </w:t>
            </w:r>
            <w:proofErr w:type="spellStart"/>
            <w:r w:rsidRPr="008138A0">
              <w:t>И.Токмаковой</w:t>
            </w:r>
            <w:proofErr w:type="spellEnd"/>
            <w:r w:rsidRPr="008138A0">
              <w:t xml:space="preserve">, </w:t>
            </w:r>
            <w:proofErr w:type="spellStart"/>
            <w:r w:rsidRPr="008138A0">
              <w:t>М.Пляцковского</w:t>
            </w:r>
            <w:proofErr w:type="spellEnd"/>
            <w:r w:rsidRPr="008138A0">
              <w:t xml:space="preserve">, </w:t>
            </w:r>
            <w:proofErr w:type="spellStart"/>
            <w:r w:rsidRPr="008138A0">
              <w:t>Г.Сапгира</w:t>
            </w:r>
            <w:proofErr w:type="spellEnd"/>
            <w:r w:rsidRPr="008138A0">
              <w:t xml:space="preserve">, </w:t>
            </w:r>
            <w:proofErr w:type="spellStart"/>
            <w:r w:rsidRPr="008138A0">
              <w:t>В.Берестова</w:t>
            </w:r>
            <w:proofErr w:type="spellEnd"/>
            <w:r w:rsidRPr="008138A0">
              <w:t xml:space="preserve">, </w:t>
            </w:r>
            <w:proofErr w:type="spellStart"/>
            <w:r w:rsidRPr="008138A0">
              <w:lastRenderedPageBreak/>
              <w:t>В.Лунина</w:t>
            </w:r>
            <w:proofErr w:type="spellEnd"/>
          </w:p>
        </w:tc>
        <w:tc>
          <w:tcPr>
            <w:tcW w:w="1134" w:type="dxa"/>
          </w:tcPr>
          <w:p w:rsidR="003B3168" w:rsidRPr="008138A0" w:rsidRDefault="003B3168" w:rsidP="00B777DB">
            <w:pPr>
              <w:jc w:val="center"/>
            </w:pPr>
            <w:r w:rsidRPr="008138A0">
              <w:lastRenderedPageBreak/>
              <w:t>2</w:t>
            </w:r>
          </w:p>
        </w:tc>
        <w:tc>
          <w:tcPr>
            <w:tcW w:w="851" w:type="dxa"/>
            <w:tcBorders>
              <w:right w:val="single" w:sz="4" w:space="0" w:color="auto"/>
            </w:tcBorders>
          </w:tcPr>
          <w:p w:rsidR="003B3168" w:rsidRPr="008138A0" w:rsidRDefault="003B3168" w:rsidP="00B777DB">
            <w:pPr>
              <w:jc w:val="both"/>
            </w:pPr>
          </w:p>
        </w:tc>
        <w:tc>
          <w:tcPr>
            <w:tcW w:w="850" w:type="dxa"/>
            <w:tcBorders>
              <w:left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57-59,62-71</w:t>
            </w:r>
          </w:p>
        </w:tc>
      </w:tr>
      <w:tr w:rsidR="003B3168" w:rsidRPr="008138A0" w:rsidTr="00B777DB">
        <w:trPr>
          <w:trHeight w:val="832"/>
        </w:trPr>
        <w:tc>
          <w:tcPr>
            <w:tcW w:w="567" w:type="dxa"/>
            <w:tcBorders>
              <w:bottom w:val="single" w:sz="4" w:space="0" w:color="auto"/>
            </w:tcBorders>
          </w:tcPr>
          <w:p w:rsidR="003B3168" w:rsidRPr="008138A0" w:rsidRDefault="003B3168" w:rsidP="00B777DB">
            <w:pPr>
              <w:jc w:val="center"/>
            </w:pPr>
            <w:r w:rsidRPr="008138A0">
              <w:lastRenderedPageBreak/>
              <w:t>29</w:t>
            </w:r>
          </w:p>
        </w:tc>
        <w:tc>
          <w:tcPr>
            <w:tcW w:w="4536" w:type="dxa"/>
            <w:tcBorders>
              <w:bottom w:val="single" w:sz="4" w:space="0" w:color="auto"/>
            </w:tcBorders>
          </w:tcPr>
          <w:p w:rsidR="003B3168" w:rsidRPr="008138A0" w:rsidRDefault="003B3168" w:rsidP="00B777DB">
            <w:pPr>
              <w:jc w:val="both"/>
            </w:pPr>
            <w:r w:rsidRPr="008138A0">
              <w:t>Рассказы. Сказки-</w:t>
            </w:r>
            <w:proofErr w:type="spellStart"/>
            <w:r w:rsidRPr="008138A0">
              <w:t>несказки</w:t>
            </w:r>
            <w:proofErr w:type="spellEnd"/>
            <w:r w:rsidRPr="008138A0">
              <w:t xml:space="preserve"> </w:t>
            </w:r>
            <w:proofErr w:type="spellStart"/>
            <w:r w:rsidRPr="008138A0">
              <w:t>В.Осеевой</w:t>
            </w:r>
            <w:proofErr w:type="spellEnd"/>
            <w:r w:rsidRPr="008138A0">
              <w:t xml:space="preserve">, </w:t>
            </w:r>
            <w:proofErr w:type="spellStart"/>
            <w:r w:rsidRPr="008138A0">
              <w:t>Д.Хармса</w:t>
            </w:r>
            <w:proofErr w:type="spellEnd"/>
            <w:r w:rsidRPr="008138A0">
              <w:t xml:space="preserve">, </w:t>
            </w:r>
            <w:proofErr w:type="spellStart"/>
            <w:r w:rsidRPr="008138A0">
              <w:t>Н.Сладкова</w:t>
            </w:r>
            <w:proofErr w:type="spellEnd"/>
            <w:r w:rsidRPr="008138A0">
              <w:t>. Сравнение текстов.</w:t>
            </w:r>
          </w:p>
        </w:tc>
        <w:tc>
          <w:tcPr>
            <w:tcW w:w="1134" w:type="dxa"/>
            <w:tcBorders>
              <w:bottom w:val="single" w:sz="4" w:space="0" w:color="auto"/>
            </w:tcBorders>
          </w:tcPr>
          <w:p w:rsidR="003B3168" w:rsidRPr="008138A0" w:rsidRDefault="003B3168" w:rsidP="00B777DB">
            <w:pPr>
              <w:jc w:val="center"/>
            </w:pPr>
            <w:r w:rsidRPr="008138A0">
              <w:t>1</w:t>
            </w:r>
          </w:p>
        </w:tc>
        <w:tc>
          <w:tcPr>
            <w:tcW w:w="851" w:type="dxa"/>
            <w:tcBorders>
              <w:bottom w:val="single" w:sz="4" w:space="0" w:color="auto"/>
              <w:right w:val="single" w:sz="4" w:space="0" w:color="auto"/>
            </w:tcBorders>
          </w:tcPr>
          <w:p w:rsidR="003B3168" w:rsidRPr="008138A0" w:rsidRDefault="003B3168" w:rsidP="00B777DB">
            <w:pPr>
              <w:jc w:val="both"/>
            </w:pPr>
          </w:p>
        </w:tc>
        <w:tc>
          <w:tcPr>
            <w:tcW w:w="850" w:type="dxa"/>
            <w:tcBorders>
              <w:left w:val="single" w:sz="4" w:space="0" w:color="auto"/>
              <w:bottom w:val="single" w:sz="4" w:space="0" w:color="auto"/>
            </w:tcBorders>
          </w:tcPr>
          <w:p w:rsidR="003B3168" w:rsidRPr="008138A0" w:rsidRDefault="003B3168" w:rsidP="00B777DB">
            <w:pPr>
              <w:jc w:val="both"/>
            </w:pPr>
          </w:p>
        </w:tc>
        <w:tc>
          <w:tcPr>
            <w:tcW w:w="2552" w:type="dxa"/>
            <w:tcBorders>
              <w:left w:val="single" w:sz="4" w:space="0" w:color="auto"/>
            </w:tcBorders>
          </w:tcPr>
          <w:p w:rsidR="003B3168" w:rsidRPr="008138A0" w:rsidRDefault="003B3168" w:rsidP="00B777DB">
            <w:pPr>
              <w:jc w:val="both"/>
            </w:pPr>
            <w:r w:rsidRPr="008138A0">
              <w:t>Стр. 71-78</w:t>
            </w:r>
          </w:p>
        </w:tc>
      </w:tr>
      <w:tr w:rsidR="003B3168" w:rsidRPr="008138A0" w:rsidTr="00B777DB">
        <w:trPr>
          <w:trHeight w:val="663"/>
        </w:trPr>
        <w:tc>
          <w:tcPr>
            <w:tcW w:w="567" w:type="dxa"/>
            <w:tcBorders>
              <w:top w:val="single" w:sz="4" w:space="0" w:color="auto"/>
              <w:bottom w:val="single" w:sz="4" w:space="0" w:color="auto"/>
            </w:tcBorders>
          </w:tcPr>
          <w:p w:rsidR="003B3168" w:rsidRPr="008138A0" w:rsidRDefault="003B3168" w:rsidP="00B777DB">
            <w:pPr>
              <w:jc w:val="center"/>
            </w:pPr>
            <w:r w:rsidRPr="008138A0">
              <w:t>30</w:t>
            </w:r>
          </w:p>
        </w:tc>
        <w:tc>
          <w:tcPr>
            <w:tcW w:w="4536" w:type="dxa"/>
            <w:tcBorders>
              <w:top w:val="single" w:sz="4" w:space="0" w:color="auto"/>
              <w:bottom w:val="single" w:sz="4" w:space="0" w:color="auto"/>
            </w:tcBorders>
          </w:tcPr>
          <w:p w:rsidR="003B3168" w:rsidRDefault="003B3168" w:rsidP="00B777DB">
            <w:pPr>
              <w:jc w:val="both"/>
            </w:pPr>
            <w:r w:rsidRPr="008138A0">
              <w:t xml:space="preserve"> Из старинных книг. Разноцветные страницы. Проверим себя</w:t>
            </w:r>
            <w:r>
              <w:t>.</w:t>
            </w:r>
          </w:p>
          <w:p w:rsidR="003B3168" w:rsidRPr="008138A0" w:rsidRDefault="003B3168" w:rsidP="00B777DB">
            <w:pPr>
              <w:jc w:val="both"/>
            </w:pPr>
            <w:r>
              <w:t>Проверка техники чтения.</w:t>
            </w:r>
          </w:p>
        </w:tc>
        <w:tc>
          <w:tcPr>
            <w:tcW w:w="1134" w:type="dxa"/>
            <w:tcBorders>
              <w:top w:val="single" w:sz="4" w:space="0" w:color="auto"/>
              <w:bottom w:val="single" w:sz="4" w:space="0" w:color="auto"/>
            </w:tcBorders>
          </w:tcPr>
          <w:p w:rsidR="003B3168" w:rsidRPr="008138A0" w:rsidRDefault="003B3168" w:rsidP="00B777DB">
            <w:pPr>
              <w:jc w:val="center"/>
            </w:pPr>
            <w:r w:rsidRPr="008138A0">
              <w:t>1</w:t>
            </w:r>
          </w:p>
        </w:tc>
        <w:tc>
          <w:tcPr>
            <w:tcW w:w="851" w:type="dxa"/>
            <w:tcBorders>
              <w:top w:val="single" w:sz="4" w:space="0" w:color="auto"/>
              <w:bottom w:val="single" w:sz="4" w:space="0" w:color="auto"/>
              <w:right w:val="single" w:sz="4" w:space="0" w:color="auto"/>
            </w:tcBorders>
          </w:tcPr>
          <w:p w:rsidR="003B3168" w:rsidRPr="008138A0" w:rsidRDefault="003B3168" w:rsidP="00B777DB">
            <w:pPr>
              <w:jc w:val="both"/>
            </w:pPr>
          </w:p>
        </w:tc>
        <w:tc>
          <w:tcPr>
            <w:tcW w:w="850" w:type="dxa"/>
            <w:tcBorders>
              <w:top w:val="single" w:sz="4" w:space="0" w:color="auto"/>
              <w:left w:val="single" w:sz="4" w:space="0" w:color="auto"/>
              <w:bottom w:val="single" w:sz="4" w:space="0" w:color="auto"/>
            </w:tcBorders>
          </w:tcPr>
          <w:p w:rsidR="003B3168" w:rsidRPr="008138A0" w:rsidRDefault="003B3168" w:rsidP="00B777DB">
            <w:pPr>
              <w:jc w:val="both"/>
            </w:pPr>
          </w:p>
        </w:tc>
        <w:tc>
          <w:tcPr>
            <w:tcW w:w="2552" w:type="dxa"/>
            <w:tcBorders>
              <w:left w:val="single" w:sz="4" w:space="0" w:color="auto"/>
              <w:bottom w:val="single" w:sz="4" w:space="0" w:color="auto"/>
            </w:tcBorders>
          </w:tcPr>
          <w:p w:rsidR="003B3168" w:rsidRPr="008138A0" w:rsidRDefault="003B3168" w:rsidP="00B777DB">
            <w:pPr>
              <w:jc w:val="both"/>
            </w:pPr>
            <w:r w:rsidRPr="008138A0">
              <w:t>Стр.79-80</w:t>
            </w:r>
          </w:p>
        </w:tc>
      </w:tr>
    </w:tbl>
    <w:p w:rsidR="003B3168" w:rsidRPr="008138A0" w:rsidRDefault="003B3168" w:rsidP="003B3168">
      <w:pPr>
        <w:jc w:val="both"/>
      </w:pPr>
    </w:p>
    <w:p w:rsidR="003B3168" w:rsidRPr="006D24F6" w:rsidRDefault="003B3168" w:rsidP="003B3168">
      <w:pPr>
        <w:jc w:val="both"/>
      </w:pPr>
    </w:p>
    <w:p w:rsidR="006A5EF8" w:rsidRDefault="006A5EF8" w:rsidP="006A5EF8">
      <w:pPr>
        <w:jc w:val="center"/>
        <w:outlineLvl w:val="0"/>
      </w:pPr>
      <w:r>
        <w:t xml:space="preserve">В.Г. Горецкий, В.А. Кирюшкин, Л.А. Виноградская, М.В. </w:t>
      </w:r>
      <w:proofErr w:type="spellStart"/>
      <w:r>
        <w:t>Бойкина</w:t>
      </w:r>
      <w:proofErr w:type="spellEnd"/>
      <w:r>
        <w:t xml:space="preserve"> </w:t>
      </w:r>
      <w:r>
        <w:rPr>
          <w:b/>
        </w:rPr>
        <w:t>«Азбука»,</w:t>
      </w:r>
    </w:p>
    <w:p w:rsidR="006A5EF8" w:rsidRDefault="006A5EF8" w:rsidP="006A5EF8">
      <w:pPr>
        <w:jc w:val="center"/>
        <w:outlineLvl w:val="0"/>
      </w:pPr>
      <w:r>
        <w:t>Москва, издательство «Просвещение», 2019г.</w:t>
      </w:r>
    </w:p>
    <w:p w:rsidR="006A5EF8" w:rsidRDefault="006A5EF8" w:rsidP="006A5EF8"/>
    <w:p w:rsidR="006A5EF8" w:rsidRDefault="006A5EF8" w:rsidP="006A5EF8">
      <w:pPr>
        <w:tabs>
          <w:tab w:val="left" w:pos="1896"/>
        </w:tabs>
        <w:jc w:val="center"/>
        <w:outlineLvl w:val="0"/>
      </w:pPr>
      <w:r>
        <w:t>Количество часов: 69ч.</w:t>
      </w:r>
    </w:p>
    <w:p w:rsidR="006A5EF8" w:rsidRDefault="006A5EF8" w:rsidP="006A5EF8">
      <w:pPr>
        <w:tabs>
          <w:tab w:val="left" w:pos="1896"/>
        </w:tabs>
        <w:jc w:val="center"/>
        <w:outlineLvl w:val="0"/>
      </w:pPr>
      <w:r>
        <w:t>В неделю: 3ч.</w:t>
      </w:r>
    </w:p>
    <w:p w:rsidR="006A5EF8" w:rsidRDefault="006A5EF8" w:rsidP="006A5EF8"/>
    <w:p w:rsidR="006A5EF8" w:rsidRDefault="006A5EF8" w:rsidP="006A5EF8">
      <w:pPr>
        <w:tabs>
          <w:tab w:val="left" w:pos="3365"/>
        </w:tabs>
      </w:pPr>
      <w:r>
        <w:tab/>
      </w:r>
    </w:p>
    <w:tbl>
      <w:tblPr>
        <w:tblW w:w="104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4"/>
        <w:gridCol w:w="1275"/>
        <w:gridCol w:w="992"/>
        <w:gridCol w:w="992"/>
        <w:gridCol w:w="2975"/>
      </w:tblGrid>
      <w:tr w:rsidR="006A5EF8" w:rsidTr="006A5EF8">
        <w:trPr>
          <w:trHeight w:val="841"/>
        </w:trPr>
        <w:tc>
          <w:tcPr>
            <w:tcW w:w="567" w:type="dxa"/>
            <w:vMerge w:val="restart"/>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jc w:val="center"/>
              <w:rPr>
                <w:b/>
                <w:lang w:eastAsia="en-US"/>
              </w:rPr>
            </w:pPr>
            <w:r>
              <w:rPr>
                <w:b/>
                <w:lang w:eastAsia="en-US"/>
              </w:rPr>
              <w:t>№</w:t>
            </w:r>
          </w:p>
          <w:p w:rsidR="006A5EF8" w:rsidRDefault="006A5EF8">
            <w:pPr>
              <w:spacing w:line="256" w:lineRule="auto"/>
              <w:jc w:val="center"/>
              <w:rPr>
                <w:b/>
                <w:lang w:eastAsia="en-US"/>
              </w:rPr>
            </w:pPr>
            <w:proofErr w:type="gramStart"/>
            <w:r>
              <w:rPr>
                <w:b/>
                <w:lang w:eastAsia="en-US"/>
              </w:rPr>
              <w:t>п</w:t>
            </w:r>
            <w:proofErr w:type="gramEnd"/>
            <w:r>
              <w:rPr>
                <w:b/>
                <w:lang w:eastAsia="en-US"/>
              </w:rPr>
              <w:t>/п</w:t>
            </w:r>
          </w:p>
        </w:tc>
        <w:tc>
          <w:tcPr>
            <w:tcW w:w="3686" w:type="dxa"/>
            <w:vMerge w:val="restart"/>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b/>
                <w:lang w:eastAsia="en-US"/>
              </w:rPr>
            </w:pPr>
          </w:p>
          <w:p w:rsidR="006A5EF8" w:rsidRDefault="006A5EF8">
            <w:pPr>
              <w:spacing w:line="256" w:lineRule="auto"/>
              <w:jc w:val="center"/>
              <w:rPr>
                <w:b/>
                <w:lang w:eastAsia="en-US"/>
              </w:rPr>
            </w:pPr>
            <w:r>
              <w:rPr>
                <w:b/>
                <w:lang w:eastAsia="en-US"/>
              </w:rPr>
              <w:t>Тема</w:t>
            </w:r>
            <w:r>
              <w:rPr>
                <w:b/>
                <w:lang w:val="en-US" w:eastAsia="en-US"/>
              </w:rPr>
              <w:t xml:space="preserve"> </w:t>
            </w:r>
            <w:r>
              <w:rPr>
                <w:b/>
                <w:lang w:eastAsia="en-US"/>
              </w:rPr>
              <w:t>урока</w:t>
            </w:r>
          </w:p>
        </w:tc>
        <w:tc>
          <w:tcPr>
            <w:tcW w:w="1276" w:type="dxa"/>
            <w:vMerge w:val="restart"/>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b/>
                <w:lang w:eastAsia="en-US"/>
              </w:rPr>
            </w:pPr>
          </w:p>
          <w:p w:rsidR="006A5EF8" w:rsidRDefault="006A5EF8">
            <w:pPr>
              <w:spacing w:line="256" w:lineRule="auto"/>
              <w:jc w:val="center"/>
              <w:rPr>
                <w:b/>
                <w:lang w:eastAsia="en-US"/>
              </w:rPr>
            </w:pPr>
            <w:r>
              <w:rPr>
                <w:b/>
                <w:lang w:eastAsia="en-US"/>
              </w:rPr>
              <w:t>Кол-во час.</w:t>
            </w:r>
          </w:p>
        </w:tc>
        <w:tc>
          <w:tcPr>
            <w:tcW w:w="1984" w:type="dxa"/>
            <w:gridSpan w:val="2"/>
            <w:tcBorders>
              <w:top w:val="single" w:sz="4" w:space="0" w:color="auto"/>
              <w:left w:val="single" w:sz="4" w:space="0" w:color="auto"/>
              <w:bottom w:val="single" w:sz="4" w:space="0" w:color="auto"/>
              <w:right w:val="single" w:sz="4" w:space="0" w:color="auto"/>
            </w:tcBorders>
          </w:tcPr>
          <w:p w:rsidR="006A5EF8" w:rsidRDefault="006A5EF8">
            <w:pPr>
              <w:spacing w:line="256" w:lineRule="auto"/>
              <w:rPr>
                <w:b/>
                <w:lang w:eastAsia="en-US"/>
              </w:rPr>
            </w:pPr>
          </w:p>
          <w:p w:rsidR="006A5EF8" w:rsidRDefault="006A5EF8">
            <w:pPr>
              <w:spacing w:line="256" w:lineRule="auto"/>
              <w:rPr>
                <w:b/>
                <w:lang w:eastAsia="en-US"/>
              </w:rPr>
            </w:pPr>
            <w:r>
              <w:rPr>
                <w:b/>
                <w:lang w:eastAsia="en-US"/>
              </w:rPr>
              <w:t>Дата</w:t>
            </w:r>
          </w:p>
          <w:p w:rsidR="006A5EF8" w:rsidRDefault="006A5EF8">
            <w:pPr>
              <w:spacing w:line="256" w:lineRule="auto"/>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6A5EF8" w:rsidRDefault="006A5EF8">
            <w:pPr>
              <w:spacing w:line="256" w:lineRule="auto"/>
              <w:rPr>
                <w:b/>
                <w:lang w:eastAsia="en-US"/>
              </w:rPr>
            </w:pPr>
            <w:r>
              <w:rPr>
                <w:b/>
                <w:lang w:eastAsia="en-US"/>
              </w:rPr>
              <w:t>Работа по учебнику</w:t>
            </w:r>
          </w:p>
        </w:tc>
      </w:tr>
      <w:tr w:rsidR="006A5EF8" w:rsidTr="006A5EF8">
        <w:trPr>
          <w:trHeight w:val="5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5EF8" w:rsidRDefault="006A5EF8">
            <w:pPr>
              <w:rPr>
                <w:b/>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A5EF8" w:rsidRDefault="006A5EF8">
            <w:pPr>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5EF8" w:rsidRDefault="006A5EF8">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A5EF8" w:rsidRDefault="006A5EF8">
            <w:pPr>
              <w:spacing w:line="256" w:lineRule="auto"/>
              <w:rPr>
                <w:b/>
                <w:lang w:eastAsia="en-US"/>
              </w:rPr>
            </w:pPr>
            <w:r>
              <w:rPr>
                <w:b/>
                <w:lang w:eastAsia="en-US"/>
              </w:rPr>
              <w:t>план</w:t>
            </w:r>
          </w:p>
        </w:tc>
        <w:tc>
          <w:tcPr>
            <w:tcW w:w="992" w:type="dxa"/>
            <w:tcBorders>
              <w:top w:val="single" w:sz="4" w:space="0" w:color="auto"/>
              <w:left w:val="single" w:sz="4" w:space="0" w:color="auto"/>
              <w:bottom w:val="single" w:sz="4" w:space="0" w:color="auto"/>
              <w:right w:val="single" w:sz="4" w:space="0" w:color="auto"/>
            </w:tcBorders>
            <w:hideMark/>
          </w:tcPr>
          <w:p w:rsidR="006A5EF8" w:rsidRDefault="006A5EF8">
            <w:pPr>
              <w:spacing w:line="256" w:lineRule="auto"/>
              <w:rPr>
                <w:b/>
                <w:lang w:eastAsia="en-US"/>
              </w:rPr>
            </w:pPr>
            <w:r>
              <w:rPr>
                <w:b/>
                <w:lang w:eastAsia="en-US"/>
              </w:rPr>
              <w:t>факт</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A5EF8" w:rsidRDefault="006A5EF8">
            <w:pPr>
              <w:rPr>
                <w:b/>
                <w:lang w:eastAsia="en-US"/>
              </w:rPr>
            </w:pPr>
          </w:p>
        </w:tc>
      </w:tr>
      <w:tr w:rsidR="006A5EF8" w:rsidTr="006A5EF8">
        <w:trPr>
          <w:trHeight w:val="886"/>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5334"/>
              </w:tabs>
              <w:spacing w:line="256" w:lineRule="auto"/>
              <w:rPr>
                <w:lang w:eastAsia="en-US"/>
              </w:rPr>
            </w:pPr>
            <w:r>
              <w:rPr>
                <w:lang w:eastAsia="en-US"/>
              </w:rPr>
              <w:t xml:space="preserve">«Азбука» - первая учебная книга.  </w:t>
            </w:r>
            <w:r>
              <w:rPr>
                <w:lang w:eastAsia="en-US"/>
              </w:rPr>
              <w:tab/>
              <w:t xml:space="preserve">   (Часть</w:t>
            </w:r>
            <w:proofErr w:type="gramStart"/>
            <w:r>
              <w:rPr>
                <w:lang w:eastAsia="en-US"/>
              </w:rPr>
              <w:t>1</w:t>
            </w:r>
            <w:proofErr w:type="gramEnd"/>
            <w:r>
              <w:rPr>
                <w:lang w:eastAsia="en-US"/>
              </w:rPr>
              <w:t>)</w:t>
            </w:r>
          </w:p>
          <w:p w:rsidR="006A5EF8" w:rsidRDefault="006A5EF8">
            <w:pPr>
              <w:spacing w:line="256" w:lineRule="auto"/>
              <w:rPr>
                <w:lang w:eastAsia="en-US"/>
              </w:rPr>
            </w:pPr>
            <w:r>
              <w:rPr>
                <w:lang w:eastAsia="en-US"/>
              </w:rPr>
              <w:t xml:space="preserve">Речь устная и письменная. Предложение.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4,5</w:t>
            </w:r>
          </w:p>
        </w:tc>
      </w:tr>
      <w:tr w:rsidR="006A5EF8" w:rsidTr="006A5EF8">
        <w:trPr>
          <w:trHeight w:val="69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Слово и предложение</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6-8</w:t>
            </w:r>
          </w:p>
        </w:tc>
      </w:tr>
      <w:tr w:rsidR="006A5EF8" w:rsidTr="006A5EF8">
        <w:trPr>
          <w:trHeight w:val="70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Слово и слог.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9,10</w:t>
            </w:r>
          </w:p>
        </w:tc>
      </w:tr>
      <w:tr w:rsidR="006A5EF8" w:rsidTr="006A5EF8">
        <w:trPr>
          <w:trHeight w:val="70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4      </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Ударение. Звуки в окружающем мире и в речи.</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11-13</w:t>
            </w:r>
          </w:p>
        </w:tc>
      </w:tr>
      <w:tr w:rsidR="006A5EF8" w:rsidTr="006A5EF8">
        <w:trPr>
          <w:trHeight w:val="76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Звуки в словах. Слог-слияние.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14-16</w:t>
            </w:r>
          </w:p>
        </w:tc>
      </w:tr>
      <w:tr w:rsidR="006A5EF8" w:rsidTr="006A5EF8">
        <w:trPr>
          <w:trHeight w:val="103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Слог-слияние. Обобщение </w:t>
            </w:r>
            <w:proofErr w:type="gramStart"/>
            <w:r>
              <w:rPr>
                <w:lang w:eastAsia="en-US"/>
              </w:rPr>
              <w:t>пройденного</w:t>
            </w:r>
            <w:proofErr w:type="gramEnd"/>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17-19</w:t>
            </w:r>
          </w:p>
        </w:tc>
      </w:tr>
      <w:tr w:rsidR="006A5EF8" w:rsidTr="006A5EF8">
        <w:trPr>
          <w:trHeight w:val="82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Гласный звук [а], буквы</w:t>
            </w:r>
            <w:proofErr w:type="gramStart"/>
            <w:r>
              <w:rPr>
                <w:lang w:eastAsia="en-US"/>
              </w:rPr>
              <w:t xml:space="preserve"> А</w:t>
            </w:r>
            <w:proofErr w:type="gramEnd"/>
            <w:r>
              <w:rPr>
                <w:lang w:eastAsia="en-US"/>
              </w:rPr>
              <w:t xml:space="preserve">, а.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20-23</w:t>
            </w:r>
          </w:p>
        </w:tc>
      </w:tr>
      <w:tr w:rsidR="006A5EF8" w:rsidTr="006A5EF8">
        <w:trPr>
          <w:trHeight w:val="71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8</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Гласный звук [о], буквы О. </w:t>
            </w:r>
            <w:proofErr w:type="gramStart"/>
            <w:r>
              <w:rPr>
                <w:lang w:eastAsia="en-US"/>
              </w:rPr>
              <w:t>о</w:t>
            </w:r>
            <w:proofErr w:type="gramEnd"/>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24—27</w:t>
            </w:r>
          </w:p>
        </w:tc>
      </w:tr>
      <w:tr w:rsidR="006A5EF8" w:rsidTr="006A5EF8">
        <w:trPr>
          <w:trHeight w:val="69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Гласный звук [и], буквы</w:t>
            </w:r>
            <w:proofErr w:type="gramStart"/>
            <w:r>
              <w:rPr>
                <w:lang w:eastAsia="en-US"/>
              </w:rPr>
              <w:t xml:space="preserve"> И</w:t>
            </w:r>
            <w:proofErr w:type="gramEnd"/>
            <w:r>
              <w:rPr>
                <w:lang w:eastAsia="en-US"/>
              </w:rPr>
              <w:t xml:space="preserve">, и.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28-31</w:t>
            </w:r>
          </w:p>
        </w:tc>
      </w:tr>
      <w:tr w:rsidR="006A5EF8" w:rsidTr="006A5EF8">
        <w:trPr>
          <w:trHeight w:val="71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10</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Гласный звук [ы], буква ы.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32-35</w:t>
            </w:r>
          </w:p>
        </w:tc>
      </w:tr>
      <w:tr w:rsidR="006A5EF8" w:rsidTr="006A5EF8">
        <w:trPr>
          <w:trHeight w:val="70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lastRenderedPageBreak/>
              <w:t>11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Гласный звук [у], буквы </w:t>
            </w:r>
            <w:proofErr w:type="spellStart"/>
            <w:r>
              <w:rPr>
                <w:lang w:eastAsia="en-US"/>
              </w:rPr>
              <w:t>У.</w:t>
            </w:r>
            <w:proofErr w:type="gramStart"/>
            <w:r>
              <w:rPr>
                <w:lang w:eastAsia="en-US"/>
              </w:rPr>
              <w:t>у</w:t>
            </w:r>
            <w:proofErr w:type="spellEnd"/>
            <w:proofErr w:type="gramEnd"/>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36-39</w:t>
            </w:r>
          </w:p>
        </w:tc>
      </w:tr>
      <w:tr w:rsidR="006A5EF8" w:rsidTr="006A5EF8">
        <w:trPr>
          <w:trHeight w:val="714"/>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12</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 xml:space="preserve">Согласные звуки [н], [н’], буквы Н, н.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40-43</w:t>
            </w:r>
          </w:p>
        </w:tc>
      </w:tr>
      <w:tr w:rsidR="006A5EF8" w:rsidTr="006A5EF8">
        <w:trPr>
          <w:trHeight w:val="70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13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Согласные звуки [с], [</w:t>
            </w:r>
            <w:r>
              <w:rPr>
                <w:lang w:val="en-US" w:eastAsia="en-US"/>
              </w:rPr>
              <w:t>c</w:t>
            </w:r>
            <w:r>
              <w:rPr>
                <w:lang w:eastAsia="en-US"/>
              </w:rPr>
              <w:t>’], буквы</w:t>
            </w:r>
            <w:proofErr w:type="gramStart"/>
            <w:r>
              <w:rPr>
                <w:lang w:eastAsia="en-US"/>
              </w:rPr>
              <w:t xml:space="preserve"> С</w:t>
            </w:r>
            <w:proofErr w:type="gramEnd"/>
            <w:r>
              <w:rPr>
                <w:lang w:eastAsia="en-US"/>
              </w:rPr>
              <w:t xml:space="preserve">, с.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44-47</w:t>
            </w:r>
          </w:p>
        </w:tc>
      </w:tr>
      <w:tr w:rsidR="006A5EF8" w:rsidTr="006A5EF8">
        <w:trPr>
          <w:trHeight w:val="71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14</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Согласные звуки [к], [к’], буквы</w:t>
            </w:r>
            <w:proofErr w:type="gramStart"/>
            <w:r>
              <w:rPr>
                <w:lang w:eastAsia="en-US"/>
              </w:rPr>
              <w:t xml:space="preserve"> К</w:t>
            </w:r>
            <w:proofErr w:type="gramEnd"/>
            <w:r>
              <w:rPr>
                <w:lang w:eastAsia="en-US"/>
              </w:rPr>
              <w:t xml:space="preserve">, к.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48-51</w:t>
            </w:r>
          </w:p>
        </w:tc>
      </w:tr>
    </w:tbl>
    <w:p w:rsidR="006A5EF8" w:rsidRDefault="006A5EF8" w:rsidP="006A5EF8">
      <w:pPr>
        <w:tabs>
          <w:tab w:val="left" w:pos="8493"/>
        </w:tabs>
      </w:pPr>
      <w:r>
        <w:tab/>
      </w:r>
    </w:p>
    <w:p w:rsidR="006A5EF8" w:rsidRDefault="006A5EF8" w:rsidP="006A5EF8">
      <w:pPr>
        <w:tabs>
          <w:tab w:val="left" w:pos="3541"/>
        </w:tabs>
      </w:pPr>
      <w:r>
        <w:tab/>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1357"/>
        <w:gridCol w:w="976"/>
        <w:gridCol w:w="976"/>
        <w:gridCol w:w="2928"/>
      </w:tblGrid>
      <w:tr w:rsidR="006A5EF8" w:rsidTr="006A5EF8">
        <w:trPr>
          <w:trHeight w:val="746"/>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15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[т], [т’], буквы</w:t>
            </w:r>
            <w:proofErr w:type="gramStart"/>
            <w:r>
              <w:rPr>
                <w:lang w:eastAsia="en-US"/>
              </w:rPr>
              <w:t xml:space="preserve"> Т</w:t>
            </w:r>
            <w:proofErr w:type="gramEnd"/>
            <w:r>
              <w:rPr>
                <w:lang w:eastAsia="en-US"/>
              </w:rPr>
              <w:t xml:space="preserve">, т.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1</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p w:rsidR="006A5EF8" w:rsidRDefault="006A5EF8">
            <w:pPr>
              <w:spacing w:line="256" w:lineRule="auto"/>
              <w:rPr>
                <w:b/>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p w:rsidR="006A5EF8" w:rsidRDefault="006A5EF8">
            <w:pPr>
              <w:spacing w:line="256" w:lineRule="auto"/>
              <w:rPr>
                <w:b/>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52-57</w:t>
            </w:r>
          </w:p>
        </w:tc>
      </w:tr>
      <w:tr w:rsidR="006A5EF8" w:rsidTr="006A5EF8">
        <w:trPr>
          <w:trHeight w:val="750"/>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16-17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w:t>
            </w:r>
            <w:proofErr w:type="gramStart"/>
            <w:r>
              <w:rPr>
                <w:lang w:eastAsia="en-US"/>
              </w:rPr>
              <w:t>л</w:t>
            </w:r>
            <w:proofErr w:type="gramEnd"/>
            <w:r>
              <w:rPr>
                <w:lang w:eastAsia="en-US"/>
              </w:rPr>
              <w:t xml:space="preserve">], [л’], буквы Л, л.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58-63</w:t>
            </w:r>
          </w:p>
        </w:tc>
      </w:tr>
      <w:tr w:rsidR="006A5EF8" w:rsidTr="006A5EF8">
        <w:trPr>
          <w:trHeight w:val="715"/>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18-19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w:t>
            </w:r>
            <w:proofErr w:type="gramStart"/>
            <w:r>
              <w:rPr>
                <w:lang w:eastAsia="en-US"/>
              </w:rPr>
              <w:t>р</w:t>
            </w:r>
            <w:proofErr w:type="gramEnd"/>
            <w:r>
              <w:rPr>
                <w:lang w:eastAsia="en-US"/>
              </w:rPr>
              <w:t xml:space="preserve">], [р’], буквы Р, р.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64-67</w:t>
            </w:r>
          </w:p>
        </w:tc>
      </w:tr>
      <w:tr w:rsidR="006A5EF8" w:rsidTr="006A5EF8">
        <w:trPr>
          <w:trHeight w:val="732"/>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20-21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[в], [в’], буквы</w:t>
            </w:r>
            <w:proofErr w:type="gramStart"/>
            <w:r>
              <w:rPr>
                <w:lang w:eastAsia="en-US"/>
              </w:rPr>
              <w:t xml:space="preserve"> В</w:t>
            </w:r>
            <w:proofErr w:type="gramEnd"/>
            <w:r>
              <w:rPr>
                <w:lang w:eastAsia="en-US"/>
              </w:rPr>
              <w:t xml:space="preserve">, в.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68-71</w:t>
            </w:r>
          </w:p>
        </w:tc>
      </w:tr>
      <w:tr w:rsidR="006A5EF8" w:rsidTr="006A5EF8">
        <w:trPr>
          <w:trHeight w:val="71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22-23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Гласные буквы</w:t>
            </w:r>
            <w:proofErr w:type="gramStart"/>
            <w:r>
              <w:rPr>
                <w:lang w:eastAsia="en-US"/>
              </w:rPr>
              <w:t xml:space="preserve"> Е</w:t>
            </w:r>
            <w:proofErr w:type="gramEnd"/>
            <w:r>
              <w:rPr>
                <w:lang w:eastAsia="en-US"/>
              </w:rPr>
              <w:t xml:space="preserve">, е.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72-77</w:t>
            </w:r>
          </w:p>
        </w:tc>
      </w:tr>
      <w:tr w:rsidR="006A5EF8" w:rsidTr="006A5EF8">
        <w:trPr>
          <w:trHeight w:val="718"/>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24-25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w:t>
            </w:r>
            <w:proofErr w:type="gramStart"/>
            <w:r>
              <w:rPr>
                <w:lang w:eastAsia="en-US"/>
              </w:rPr>
              <w:t>п</w:t>
            </w:r>
            <w:proofErr w:type="gramEnd"/>
            <w:r>
              <w:rPr>
                <w:lang w:eastAsia="en-US"/>
              </w:rPr>
              <w:t xml:space="preserve">], [п’], буквы П, п.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78-83</w:t>
            </w:r>
          </w:p>
        </w:tc>
      </w:tr>
      <w:tr w:rsidR="006A5EF8" w:rsidTr="006A5EF8">
        <w:trPr>
          <w:trHeight w:val="71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26-27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w:t>
            </w:r>
            <w:proofErr w:type="gramStart"/>
            <w:r>
              <w:rPr>
                <w:lang w:eastAsia="en-US"/>
              </w:rPr>
              <w:t>м</w:t>
            </w:r>
            <w:proofErr w:type="gramEnd"/>
            <w:r>
              <w:rPr>
                <w:lang w:eastAsia="en-US"/>
              </w:rPr>
              <w:t xml:space="preserve">], [м’], буквы </w:t>
            </w:r>
            <w:proofErr w:type="spellStart"/>
            <w:r>
              <w:rPr>
                <w:lang w:eastAsia="en-US"/>
              </w:rPr>
              <w:t>М.м</w:t>
            </w:r>
            <w:proofErr w:type="spellEnd"/>
            <w:r>
              <w:rPr>
                <w:lang w:eastAsia="en-US"/>
              </w:rPr>
              <w:t xml:space="preserve">.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84-89</w:t>
            </w:r>
          </w:p>
        </w:tc>
      </w:tr>
      <w:tr w:rsidR="006A5EF8" w:rsidTr="006A5EF8">
        <w:trPr>
          <w:trHeight w:val="70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28-29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 xml:space="preserve">Согласные звуки [з], [з’], буквы </w:t>
            </w:r>
            <w:proofErr w:type="gramStart"/>
            <w:r>
              <w:rPr>
                <w:lang w:eastAsia="en-US"/>
              </w:rPr>
              <w:t>З</w:t>
            </w:r>
            <w:proofErr w:type="gramEnd"/>
            <w:r>
              <w:rPr>
                <w:lang w:eastAsia="en-US"/>
              </w:rPr>
              <w:t xml:space="preserve">, з.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90-95</w:t>
            </w:r>
          </w:p>
        </w:tc>
      </w:tr>
      <w:tr w:rsidR="006A5EF8" w:rsidTr="006A5EF8">
        <w:trPr>
          <w:trHeight w:val="70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30-31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[б], [б’], буквы</w:t>
            </w:r>
            <w:proofErr w:type="gramStart"/>
            <w:r>
              <w:rPr>
                <w:lang w:eastAsia="en-US"/>
              </w:rPr>
              <w:t xml:space="preserve"> Б</w:t>
            </w:r>
            <w:proofErr w:type="gramEnd"/>
            <w:r>
              <w:rPr>
                <w:lang w:eastAsia="en-US"/>
              </w:rPr>
              <w:t xml:space="preserve">, б.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96-103</w:t>
            </w:r>
          </w:p>
        </w:tc>
      </w:tr>
      <w:tr w:rsidR="006A5EF8" w:rsidTr="006A5EF8">
        <w:trPr>
          <w:trHeight w:val="70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32-33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[д], [д’], буквы</w:t>
            </w:r>
            <w:proofErr w:type="gramStart"/>
            <w:r>
              <w:rPr>
                <w:lang w:eastAsia="en-US"/>
              </w:rPr>
              <w:t xml:space="preserve"> Д</w:t>
            </w:r>
            <w:proofErr w:type="gramEnd"/>
            <w:r>
              <w:rPr>
                <w:lang w:eastAsia="en-US"/>
              </w:rPr>
              <w:t xml:space="preserve">, д.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104-109</w:t>
            </w:r>
          </w:p>
        </w:tc>
      </w:tr>
      <w:tr w:rsidR="006A5EF8" w:rsidTr="006A5EF8">
        <w:trPr>
          <w:trHeight w:val="72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34-35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 xml:space="preserve">Гласные буквы Я, я.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110-117</w:t>
            </w:r>
          </w:p>
        </w:tc>
      </w:tr>
      <w:tr w:rsidR="006A5EF8" w:rsidTr="006A5EF8">
        <w:trPr>
          <w:trHeight w:val="69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36-37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Согласные звуки [</w:t>
            </w:r>
            <w:proofErr w:type="gramStart"/>
            <w:r>
              <w:rPr>
                <w:lang w:eastAsia="en-US"/>
              </w:rPr>
              <w:t>г</w:t>
            </w:r>
            <w:proofErr w:type="gramEnd"/>
            <w:r>
              <w:rPr>
                <w:lang w:eastAsia="en-US"/>
              </w:rPr>
              <w:t xml:space="preserve">], [г’], буквы Г, г.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118-123</w:t>
            </w:r>
          </w:p>
        </w:tc>
      </w:tr>
      <w:tr w:rsidR="006A5EF8" w:rsidTr="006A5EF8">
        <w:trPr>
          <w:trHeight w:val="718"/>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38-39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Мягкий согласный звук [</w:t>
            </w:r>
            <w:proofErr w:type="gramStart"/>
            <w:r>
              <w:rPr>
                <w:lang w:eastAsia="en-US"/>
              </w:rPr>
              <w:t>ч</w:t>
            </w:r>
            <w:proofErr w:type="gramEnd"/>
            <w:r>
              <w:rPr>
                <w:lang w:eastAsia="en-US"/>
              </w:rPr>
              <w:t xml:space="preserve">’], буквы Ч, ч.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4-9</w:t>
            </w:r>
          </w:p>
        </w:tc>
      </w:tr>
      <w:tr w:rsidR="006A5EF8" w:rsidTr="006A5EF8">
        <w:trPr>
          <w:trHeight w:val="69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lastRenderedPageBreak/>
              <w:t>40-41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 xml:space="preserve">Буква ь – показатель мягкости предшествующих согласных звуков.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10-15</w:t>
            </w:r>
          </w:p>
        </w:tc>
      </w:tr>
      <w:tr w:rsidR="006A5EF8" w:rsidTr="006A5EF8">
        <w:trPr>
          <w:trHeight w:val="717"/>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42-43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 xml:space="preserve">Твёрдый согласный звук [ш], буквы </w:t>
            </w:r>
            <w:proofErr w:type="gramStart"/>
            <w:r>
              <w:rPr>
                <w:lang w:eastAsia="en-US"/>
              </w:rPr>
              <w:t>Ш</w:t>
            </w:r>
            <w:proofErr w:type="gramEnd"/>
            <w:r>
              <w:rPr>
                <w:lang w:eastAsia="en-US"/>
              </w:rPr>
              <w:t xml:space="preserve">, ш.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16-23</w:t>
            </w:r>
          </w:p>
        </w:tc>
      </w:tr>
      <w:tr w:rsidR="006A5EF8" w:rsidTr="006A5EF8">
        <w:trPr>
          <w:trHeight w:val="71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44-45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Твёрдый согласный звук [ж], буквы</w:t>
            </w:r>
            <w:proofErr w:type="gramStart"/>
            <w:r>
              <w:rPr>
                <w:lang w:eastAsia="en-US"/>
              </w:rPr>
              <w:t xml:space="preserve"> Ж</w:t>
            </w:r>
            <w:proofErr w:type="gramEnd"/>
            <w:r>
              <w:rPr>
                <w:lang w:eastAsia="en-US"/>
              </w:rPr>
              <w:t xml:space="preserve">, ж.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Стр. 24-29</w:t>
            </w:r>
          </w:p>
        </w:tc>
      </w:tr>
      <w:tr w:rsidR="006A5EF8" w:rsidTr="006A5EF8">
        <w:trPr>
          <w:trHeight w:val="700"/>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46-47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Гласные буквы</w:t>
            </w:r>
            <w:proofErr w:type="gramStart"/>
            <w:r>
              <w:rPr>
                <w:lang w:eastAsia="en-US"/>
              </w:rPr>
              <w:t xml:space="preserve"> Ё</w:t>
            </w:r>
            <w:proofErr w:type="gramEnd"/>
            <w:r>
              <w:rPr>
                <w:lang w:eastAsia="en-US"/>
              </w:rPr>
              <w:t xml:space="preserve">, е.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Стр. 30-33</w:t>
            </w:r>
          </w:p>
        </w:tc>
      </w:tr>
      <w:tr w:rsidR="006A5EF8" w:rsidTr="006A5EF8">
        <w:trPr>
          <w:trHeight w:val="71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48-49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Звук [</w:t>
            </w:r>
            <w:r>
              <w:rPr>
                <w:lang w:val="en-US" w:eastAsia="en-US"/>
              </w:rPr>
              <w:t>j</w:t>
            </w:r>
            <w:r>
              <w:rPr>
                <w:lang w:eastAsia="en-US"/>
              </w:rPr>
              <w:t xml:space="preserve">], буквы Й, й.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Стр. 34-37</w:t>
            </w:r>
          </w:p>
        </w:tc>
      </w:tr>
      <w:tr w:rsidR="006A5EF8" w:rsidTr="006A5EF8">
        <w:trPr>
          <w:trHeight w:val="71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50-51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 xml:space="preserve">Согласные звуки [х], [х’], буквы Х, х. </w:t>
            </w:r>
          </w:p>
        </w:tc>
        <w:tc>
          <w:tcPr>
            <w:tcW w:w="1357"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976" w:type="dxa"/>
            <w:tcBorders>
              <w:top w:val="single" w:sz="4" w:space="0" w:color="auto"/>
              <w:left w:val="single" w:sz="4" w:space="0" w:color="auto"/>
              <w:bottom w:val="single" w:sz="4" w:space="0" w:color="auto"/>
              <w:right w:val="single" w:sz="4" w:space="0" w:color="auto"/>
            </w:tcBorders>
          </w:tcPr>
          <w:p w:rsidR="006A5EF8" w:rsidRDefault="006A5EF8">
            <w:pPr>
              <w:tabs>
                <w:tab w:val="left" w:pos="3541"/>
              </w:tabs>
              <w:spacing w:line="256" w:lineRule="auto"/>
              <w:rPr>
                <w:lang w:eastAsia="en-US"/>
              </w:rPr>
            </w:pPr>
          </w:p>
        </w:tc>
        <w:tc>
          <w:tcPr>
            <w:tcW w:w="2928"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541"/>
              </w:tabs>
              <w:spacing w:line="256" w:lineRule="auto"/>
              <w:rPr>
                <w:lang w:eastAsia="en-US"/>
              </w:rPr>
            </w:pPr>
            <w:r>
              <w:rPr>
                <w:lang w:eastAsia="en-US"/>
              </w:rPr>
              <w:t>Стр. 38-45</w:t>
            </w:r>
          </w:p>
        </w:tc>
      </w:tr>
    </w:tbl>
    <w:p w:rsidR="006A5EF8" w:rsidRDefault="006A5EF8" w:rsidP="006A5EF8">
      <w:pPr>
        <w:tabs>
          <w:tab w:val="left" w:pos="7656"/>
        </w:tabs>
      </w:pPr>
      <w:r>
        <w:tab/>
      </w:r>
    </w:p>
    <w:p w:rsidR="006A5EF8" w:rsidRDefault="006A5EF8" w:rsidP="006A5EF8">
      <w:pPr>
        <w:tabs>
          <w:tab w:val="left" w:pos="3673"/>
        </w:tabs>
      </w:pPr>
      <w:r>
        <w:tab/>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1276"/>
        <w:gridCol w:w="992"/>
        <w:gridCol w:w="992"/>
        <w:gridCol w:w="2977"/>
      </w:tblGrid>
      <w:tr w:rsidR="006A5EF8" w:rsidTr="006A5EF8">
        <w:trPr>
          <w:trHeight w:val="746"/>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52-53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Гласные буквы </w:t>
            </w:r>
            <w:proofErr w:type="gramStart"/>
            <w:r>
              <w:rPr>
                <w:lang w:eastAsia="en-US"/>
              </w:rPr>
              <w:t>Ю</w:t>
            </w:r>
            <w:proofErr w:type="gramEnd"/>
            <w:r>
              <w:rPr>
                <w:lang w:eastAsia="en-US"/>
              </w:rPr>
              <w:t xml:space="preserve">, ю.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p w:rsidR="006A5EF8" w:rsidRDefault="006A5EF8">
            <w:pPr>
              <w:spacing w:line="25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p w:rsidR="006A5EF8" w:rsidRDefault="006A5EF8">
            <w:pPr>
              <w:spacing w:line="256" w:lineRule="auto"/>
              <w:rPr>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46-49</w:t>
            </w:r>
          </w:p>
        </w:tc>
      </w:tr>
      <w:tr w:rsidR="006A5EF8" w:rsidTr="006A5EF8">
        <w:trPr>
          <w:trHeight w:val="70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54-55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Твёрдый согласный звук [ц], буквы </w:t>
            </w:r>
            <w:proofErr w:type="gramStart"/>
            <w:r>
              <w:rPr>
                <w:lang w:eastAsia="en-US"/>
              </w:rPr>
              <w:t>Ц</w:t>
            </w:r>
            <w:proofErr w:type="gramEnd"/>
            <w:r>
              <w:rPr>
                <w:lang w:eastAsia="en-US"/>
              </w:rPr>
              <w:t xml:space="preserve">, ц.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50-55</w:t>
            </w:r>
          </w:p>
        </w:tc>
      </w:tr>
      <w:tr w:rsidR="006A5EF8" w:rsidTr="006A5EF8">
        <w:trPr>
          <w:trHeight w:val="715"/>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56-57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Гласный звук [э], буквы</w:t>
            </w:r>
            <w:proofErr w:type="gramStart"/>
            <w:r>
              <w:rPr>
                <w:lang w:eastAsia="en-US"/>
              </w:rPr>
              <w:t xml:space="preserve"> Э</w:t>
            </w:r>
            <w:proofErr w:type="gramEnd"/>
            <w:r>
              <w:rPr>
                <w:lang w:eastAsia="en-US"/>
              </w:rPr>
              <w:t xml:space="preserve">, э.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56-61</w:t>
            </w:r>
          </w:p>
        </w:tc>
      </w:tr>
      <w:tr w:rsidR="006A5EF8" w:rsidTr="006A5EF8">
        <w:trPr>
          <w:trHeight w:val="69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58-59</w:t>
            </w:r>
          </w:p>
        </w:tc>
        <w:tc>
          <w:tcPr>
            <w:tcW w:w="3686" w:type="dxa"/>
            <w:tcBorders>
              <w:top w:val="single" w:sz="4" w:space="0" w:color="auto"/>
              <w:left w:val="single" w:sz="4" w:space="0" w:color="auto"/>
              <w:bottom w:val="single" w:sz="4" w:space="0" w:color="auto"/>
              <w:right w:val="single" w:sz="4" w:space="0" w:color="auto"/>
            </w:tcBorders>
          </w:tcPr>
          <w:p w:rsidR="006A5EF8" w:rsidRDefault="006A5EF8">
            <w:pPr>
              <w:tabs>
                <w:tab w:val="left" w:pos="3673"/>
              </w:tabs>
              <w:spacing w:line="256" w:lineRule="auto"/>
              <w:rPr>
                <w:lang w:eastAsia="en-US"/>
              </w:rPr>
            </w:pPr>
            <w:r>
              <w:rPr>
                <w:lang w:eastAsia="en-US"/>
              </w:rPr>
              <w:t xml:space="preserve">Мягкий глухой согласный звук [щ’], буквы </w:t>
            </w:r>
            <w:proofErr w:type="gramStart"/>
            <w:r>
              <w:rPr>
                <w:lang w:eastAsia="en-US"/>
              </w:rPr>
              <w:t>Щ</w:t>
            </w:r>
            <w:proofErr w:type="gramEnd"/>
            <w:r>
              <w:rPr>
                <w:lang w:eastAsia="en-US"/>
              </w:rPr>
              <w:t>, щ.</w:t>
            </w:r>
          </w:p>
          <w:p w:rsidR="006A5EF8" w:rsidRDefault="006A5EF8">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62-69</w:t>
            </w:r>
          </w:p>
        </w:tc>
      </w:tr>
      <w:tr w:rsidR="006A5EF8" w:rsidTr="006A5EF8">
        <w:trPr>
          <w:trHeight w:val="71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60-61</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Согласные звуки [ф], [ф’], буквы Ф, ф.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70-73</w:t>
            </w:r>
          </w:p>
        </w:tc>
      </w:tr>
      <w:tr w:rsidR="006A5EF8" w:rsidTr="006A5EF8">
        <w:trPr>
          <w:trHeight w:val="718"/>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62</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Мягкий и твёрдый разделительные знаки. </w:t>
            </w:r>
          </w:p>
        </w:tc>
        <w:tc>
          <w:tcPr>
            <w:tcW w:w="127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74-77</w:t>
            </w:r>
          </w:p>
        </w:tc>
      </w:tr>
      <w:tr w:rsidR="006A5EF8" w:rsidTr="006A5EF8">
        <w:trPr>
          <w:trHeight w:val="71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63</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Русский алфавит.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78-81</w:t>
            </w:r>
          </w:p>
        </w:tc>
      </w:tr>
      <w:tr w:rsidR="006A5EF8" w:rsidTr="006A5EF8">
        <w:trPr>
          <w:trHeight w:val="703"/>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64</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proofErr w:type="spellStart"/>
            <w:r>
              <w:rPr>
                <w:lang w:eastAsia="en-US"/>
              </w:rPr>
              <w:t>С.Маршак</w:t>
            </w:r>
            <w:proofErr w:type="spellEnd"/>
            <w:r>
              <w:rPr>
                <w:lang w:eastAsia="en-US"/>
              </w:rPr>
              <w:t xml:space="preserve"> «Как хорошо уметь читать», </w:t>
            </w:r>
            <w:proofErr w:type="spellStart"/>
            <w:r>
              <w:rPr>
                <w:lang w:eastAsia="en-US"/>
              </w:rPr>
              <w:t>В.Берестов</w:t>
            </w:r>
            <w:proofErr w:type="spellEnd"/>
          </w:p>
          <w:p w:rsidR="006A5EF8" w:rsidRDefault="006A5EF8">
            <w:pPr>
              <w:spacing w:line="256" w:lineRule="auto"/>
              <w:rPr>
                <w:lang w:eastAsia="en-US"/>
              </w:rPr>
            </w:pPr>
            <w:r>
              <w:rPr>
                <w:lang w:eastAsia="en-US"/>
              </w:rPr>
              <w:t>«</w:t>
            </w:r>
            <w:proofErr w:type="spellStart"/>
            <w:r>
              <w:rPr>
                <w:lang w:eastAsia="en-US"/>
              </w:rPr>
              <w:t>Читалочка</w:t>
            </w:r>
            <w:proofErr w:type="spellEnd"/>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82-83</w:t>
            </w:r>
          </w:p>
        </w:tc>
      </w:tr>
      <w:tr w:rsidR="006A5EF8" w:rsidTr="006A5EF8">
        <w:trPr>
          <w:trHeight w:val="70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65</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 xml:space="preserve">Е. </w:t>
            </w:r>
            <w:proofErr w:type="spellStart"/>
            <w:r>
              <w:rPr>
                <w:lang w:eastAsia="en-US"/>
              </w:rPr>
              <w:t>Чарушин</w:t>
            </w:r>
            <w:proofErr w:type="spellEnd"/>
            <w:r>
              <w:rPr>
                <w:lang w:eastAsia="en-US"/>
              </w:rPr>
              <w:t xml:space="preserve"> «Как мальчик Женя научился говорить букву «р».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p w:rsidR="006A5EF8" w:rsidRDefault="006A5EF8">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84,85</w:t>
            </w:r>
          </w:p>
        </w:tc>
      </w:tr>
      <w:tr w:rsidR="006A5EF8" w:rsidTr="006A5EF8">
        <w:trPr>
          <w:trHeight w:val="70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66</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proofErr w:type="spellStart"/>
            <w:r>
              <w:rPr>
                <w:lang w:eastAsia="en-US"/>
              </w:rPr>
              <w:t>К.Ушинский</w:t>
            </w:r>
            <w:proofErr w:type="spellEnd"/>
            <w:r>
              <w:rPr>
                <w:lang w:eastAsia="en-US"/>
              </w:rPr>
              <w:t xml:space="preserve"> «Наше Отечество».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86,87</w:t>
            </w:r>
          </w:p>
        </w:tc>
      </w:tr>
      <w:tr w:rsidR="006A5EF8" w:rsidTr="006A5EF8">
        <w:trPr>
          <w:trHeight w:val="721"/>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67</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proofErr w:type="spellStart"/>
            <w:r>
              <w:rPr>
                <w:lang w:eastAsia="en-US"/>
              </w:rPr>
              <w:t>В.Крупин</w:t>
            </w:r>
            <w:proofErr w:type="spellEnd"/>
            <w:r>
              <w:rPr>
                <w:lang w:eastAsia="en-US"/>
              </w:rPr>
              <w:t xml:space="preserve"> «Первоучители словенские».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88,89</w:t>
            </w:r>
          </w:p>
        </w:tc>
      </w:tr>
      <w:tr w:rsidR="006A5EF8" w:rsidTr="006A5EF8">
        <w:trPr>
          <w:trHeight w:val="699"/>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lastRenderedPageBreak/>
              <w:t>68</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proofErr w:type="spellStart"/>
            <w:r>
              <w:rPr>
                <w:lang w:eastAsia="en-US"/>
              </w:rPr>
              <w:t>В.Крупин</w:t>
            </w:r>
            <w:proofErr w:type="spellEnd"/>
            <w:r>
              <w:rPr>
                <w:lang w:eastAsia="en-US"/>
              </w:rPr>
              <w:t xml:space="preserve"> «Первый букварь». </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365"/>
              </w:tabs>
              <w:spacing w:line="256" w:lineRule="auto"/>
              <w:rPr>
                <w:lang w:eastAsia="en-US"/>
              </w:rPr>
            </w:pPr>
            <w:r>
              <w:rPr>
                <w:lang w:eastAsia="en-US"/>
              </w:rPr>
              <w:t>Стр. 90,91</w:t>
            </w:r>
          </w:p>
        </w:tc>
      </w:tr>
      <w:tr w:rsidR="006A5EF8" w:rsidTr="006A5EF8">
        <w:trPr>
          <w:trHeight w:val="718"/>
        </w:trPr>
        <w:tc>
          <w:tcPr>
            <w:tcW w:w="567"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69</w:t>
            </w:r>
          </w:p>
        </w:tc>
        <w:tc>
          <w:tcPr>
            <w:tcW w:w="3686" w:type="dxa"/>
            <w:tcBorders>
              <w:top w:val="single" w:sz="4" w:space="0" w:color="auto"/>
              <w:left w:val="single" w:sz="4" w:space="0" w:color="auto"/>
              <w:bottom w:val="single" w:sz="4" w:space="0" w:color="auto"/>
              <w:right w:val="single" w:sz="4" w:space="0" w:color="auto"/>
            </w:tcBorders>
            <w:hideMark/>
          </w:tcPr>
          <w:p w:rsidR="006A5EF8" w:rsidRDefault="006A5EF8">
            <w:pPr>
              <w:tabs>
                <w:tab w:val="left" w:pos="3673"/>
              </w:tabs>
              <w:spacing w:line="256" w:lineRule="auto"/>
              <w:rPr>
                <w:lang w:eastAsia="en-US"/>
              </w:rPr>
            </w:pPr>
            <w:r>
              <w:rPr>
                <w:lang w:eastAsia="en-US"/>
              </w:rPr>
              <w:t>Проект «Живая азбука». Наши достижения.</w:t>
            </w:r>
          </w:p>
        </w:tc>
        <w:tc>
          <w:tcPr>
            <w:tcW w:w="1276"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jc w:val="center"/>
              <w:rPr>
                <w:lang w:eastAsia="en-US"/>
              </w:rPr>
            </w:pPr>
          </w:p>
          <w:p w:rsidR="006A5EF8" w:rsidRDefault="006A5EF8">
            <w:pPr>
              <w:spacing w:line="25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c>
          <w:tcPr>
            <w:tcW w:w="2977" w:type="dxa"/>
            <w:tcBorders>
              <w:top w:val="single" w:sz="4" w:space="0" w:color="auto"/>
              <w:left w:val="single" w:sz="4" w:space="0" w:color="auto"/>
              <w:bottom w:val="single" w:sz="4" w:space="0" w:color="auto"/>
              <w:right w:val="single" w:sz="4" w:space="0" w:color="auto"/>
            </w:tcBorders>
          </w:tcPr>
          <w:p w:rsidR="006A5EF8" w:rsidRDefault="006A5EF8">
            <w:pPr>
              <w:tabs>
                <w:tab w:val="left" w:pos="3365"/>
              </w:tabs>
              <w:spacing w:line="256" w:lineRule="auto"/>
              <w:rPr>
                <w:lang w:eastAsia="en-US"/>
              </w:rPr>
            </w:pPr>
          </w:p>
        </w:tc>
      </w:tr>
    </w:tbl>
    <w:p w:rsidR="006A5EF8" w:rsidRDefault="006A5EF8" w:rsidP="006A5EF8">
      <w:pPr>
        <w:tabs>
          <w:tab w:val="left" w:pos="3673"/>
        </w:tabs>
      </w:pPr>
    </w:p>
    <w:p w:rsidR="006A5EF8" w:rsidRDefault="006A5EF8" w:rsidP="003B3168">
      <w:pPr>
        <w:jc w:val="center"/>
        <w:rPr>
          <w:b/>
          <w:sz w:val="28"/>
          <w:szCs w:val="28"/>
        </w:rPr>
      </w:pPr>
      <w:bookmarkStart w:id="0" w:name="_GoBack"/>
      <w:bookmarkEnd w:id="0"/>
    </w:p>
    <w:p w:rsidR="003B3168" w:rsidRDefault="003B3168" w:rsidP="003B3168">
      <w:pPr>
        <w:jc w:val="center"/>
        <w:rPr>
          <w:b/>
        </w:rPr>
      </w:pPr>
      <w:r>
        <w:rPr>
          <w:b/>
          <w:sz w:val="28"/>
          <w:szCs w:val="28"/>
        </w:rPr>
        <w:t>УМК, список литературы.</w:t>
      </w:r>
    </w:p>
    <w:p w:rsidR="003B3168" w:rsidRDefault="003B3168" w:rsidP="003B3168">
      <w:pPr>
        <w:jc w:val="center"/>
        <w:rPr>
          <w:b/>
        </w:rPr>
      </w:pPr>
      <w:r w:rsidRPr="00257E8E">
        <w:rPr>
          <w:b/>
        </w:rPr>
        <w:t>Материально – техническое обеспечение</w:t>
      </w:r>
    </w:p>
    <w:p w:rsidR="003B3168" w:rsidRDefault="003B3168" w:rsidP="003B3168">
      <w:pPr>
        <w:jc w:val="center"/>
        <w:rPr>
          <w:b/>
        </w:rPr>
      </w:pPr>
      <w:r w:rsidRPr="00257E8E">
        <w:rPr>
          <w:b/>
        </w:rPr>
        <w:t xml:space="preserve">образовательного процесса в первом классе по учебному </w:t>
      </w:r>
      <w:r>
        <w:rPr>
          <w:b/>
        </w:rPr>
        <w:t xml:space="preserve"> предмету</w:t>
      </w:r>
    </w:p>
    <w:p w:rsidR="003B3168" w:rsidRDefault="003B3168" w:rsidP="003B3168">
      <w:pPr>
        <w:jc w:val="center"/>
        <w:rPr>
          <w:b/>
        </w:rPr>
      </w:pPr>
      <w:r w:rsidRPr="00257E8E">
        <w:rPr>
          <w:b/>
        </w:rPr>
        <w:t xml:space="preserve"> «Литературное чтение».</w:t>
      </w:r>
    </w:p>
    <w:p w:rsidR="003B3168" w:rsidRPr="00257E8E" w:rsidRDefault="003B3168" w:rsidP="003B3168">
      <w:pPr>
        <w:jc w:val="center"/>
        <w:rPr>
          <w:b/>
        </w:rPr>
      </w:pPr>
    </w:p>
    <w:tbl>
      <w:tblPr>
        <w:tblStyle w:val="a4"/>
        <w:tblW w:w="0" w:type="auto"/>
        <w:tblLook w:val="04A0" w:firstRow="1" w:lastRow="0" w:firstColumn="1" w:lastColumn="0" w:noHBand="0" w:noVBand="1"/>
      </w:tblPr>
      <w:tblGrid>
        <w:gridCol w:w="4785"/>
        <w:gridCol w:w="4786"/>
      </w:tblGrid>
      <w:tr w:rsidR="003B3168" w:rsidRPr="00257E8E" w:rsidTr="00B777DB">
        <w:tc>
          <w:tcPr>
            <w:tcW w:w="4785" w:type="dxa"/>
            <w:tcBorders>
              <w:bottom w:val="single" w:sz="4" w:space="0" w:color="auto"/>
            </w:tcBorders>
          </w:tcPr>
          <w:p w:rsidR="003B3168" w:rsidRPr="00257E8E" w:rsidRDefault="003B3168" w:rsidP="00B777DB">
            <w:pPr>
              <w:jc w:val="center"/>
              <w:rPr>
                <w:b/>
              </w:rPr>
            </w:pPr>
            <w:r w:rsidRPr="00257E8E">
              <w:rPr>
                <w:b/>
              </w:rPr>
              <w:t>Наименование объектов и средств</w:t>
            </w:r>
          </w:p>
          <w:p w:rsidR="003B3168" w:rsidRPr="00257E8E" w:rsidRDefault="003B3168" w:rsidP="00B777DB">
            <w:pPr>
              <w:jc w:val="center"/>
            </w:pPr>
            <w:r w:rsidRPr="00257E8E">
              <w:rPr>
                <w:b/>
              </w:rPr>
              <w:t>материально-технического обеспечения</w:t>
            </w:r>
          </w:p>
        </w:tc>
        <w:tc>
          <w:tcPr>
            <w:tcW w:w="4786" w:type="dxa"/>
          </w:tcPr>
          <w:p w:rsidR="003B3168" w:rsidRPr="00257E8E" w:rsidRDefault="003B3168" w:rsidP="00B777DB">
            <w:pPr>
              <w:jc w:val="center"/>
              <w:rPr>
                <w:b/>
              </w:rPr>
            </w:pPr>
            <w:r w:rsidRPr="00257E8E">
              <w:rPr>
                <w:b/>
              </w:rPr>
              <w:t>Примечания</w:t>
            </w:r>
          </w:p>
        </w:tc>
      </w:tr>
      <w:tr w:rsidR="003B3168" w:rsidTr="00B777DB">
        <w:tc>
          <w:tcPr>
            <w:tcW w:w="4785" w:type="dxa"/>
          </w:tcPr>
          <w:p w:rsidR="003B3168" w:rsidRPr="00257E8E" w:rsidRDefault="003B3168" w:rsidP="00B777DB">
            <w:pPr>
              <w:jc w:val="center"/>
              <w:rPr>
                <w:b/>
              </w:rPr>
            </w:pPr>
            <w:r w:rsidRPr="00257E8E">
              <w:rPr>
                <w:b/>
              </w:rPr>
              <w:t>Книгопечатная продукция для учителя</w:t>
            </w:r>
          </w:p>
          <w:p w:rsidR="003B3168" w:rsidRDefault="003B3168" w:rsidP="003B3168">
            <w:pPr>
              <w:pStyle w:val="a3"/>
              <w:numPr>
                <w:ilvl w:val="0"/>
                <w:numId w:val="4"/>
              </w:numPr>
              <w:spacing w:after="0" w:line="240" w:lineRule="auto"/>
              <w:rPr>
                <w:rFonts w:ascii="Times New Roman" w:hAnsi="Times New Roman"/>
                <w:sz w:val="24"/>
                <w:szCs w:val="24"/>
              </w:rPr>
            </w:pPr>
            <w:r w:rsidRPr="00C95864">
              <w:rPr>
                <w:rFonts w:ascii="Times New Roman" w:hAnsi="Times New Roman"/>
                <w:b/>
                <w:sz w:val="24"/>
                <w:szCs w:val="24"/>
              </w:rPr>
              <w:t>Рабочая программа по предмету.</w:t>
            </w:r>
            <w:r>
              <w:rPr>
                <w:rFonts w:ascii="Times New Roman" w:hAnsi="Times New Roman"/>
                <w:sz w:val="24"/>
                <w:szCs w:val="24"/>
              </w:rPr>
              <w:t xml:space="preserve">     1</w:t>
            </w:r>
            <w:r w:rsidRPr="00C95864">
              <w:rPr>
                <w:rFonts w:ascii="Times New Roman" w:hAnsi="Times New Roman"/>
                <w:sz w:val="24"/>
                <w:szCs w:val="24"/>
              </w:rPr>
              <w:t xml:space="preserve"> класс. Литературное чтение (</w:t>
            </w:r>
            <w:proofErr w:type="spellStart"/>
            <w:r w:rsidRPr="00C95864">
              <w:rPr>
                <w:rFonts w:ascii="Times New Roman" w:hAnsi="Times New Roman"/>
                <w:sz w:val="24"/>
                <w:szCs w:val="24"/>
              </w:rPr>
              <w:t>Л.Ф.Климанова</w:t>
            </w:r>
            <w:proofErr w:type="spellEnd"/>
            <w:r w:rsidRPr="00C95864">
              <w:rPr>
                <w:rFonts w:ascii="Times New Roman" w:hAnsi="Times New Roman"/>
                <w:sz w:val="24"/>
                <w:szCs w:val="24"/>
              </w:rPr>
              <w:t xml:space="preserve">, </w:t>
            </w:r>
            <w:proofErr w:type="spellStart"/>
            <w:r w:rsidRPr="00C95864">
              <w:rPr>
                <w:rFonts w:ascii="Times New Roman" w:hAnsi="Times New Roman"/>
                <w:sz w:val="24"/>
                <w:szCs w:val="24"/>
              </w:rPr>
              <w:t>М.В.Бойко</w:t>
            </w:r>
            <w:proofErr w:type="spellEnd"/>
            <w:r w:rsidRPr="00C95864">
              <w:rPr>
                <w:rFonts w:ascii="Times New Roman" w:hAnsi="Times New Roman"/>
                <w:sz w:val="24"/>
                <w:szCs w:val="24"/>
              </w:rPr>
              <w:t xml:space="preserve">). </w:t>
            </w:r>
          </w:p>
          <w:p w:rsidR="003B3168" w:rsidRDefault="003B3168" w:rsidP="00B777DB">
            <w:pPr>
              <w:rPr>
                <w:b/>
              </w:rPr>
            </w:pPr>
            <w:r>
              <w:rPr>
                <w:b/>
              </w:rPr>
              <w:t xml:space="preserve">      </w:t>
            </w:r>
          </w:p>
          <w:p w:rsidR="003B3168" w:rsidRPr="00E22AFC" w:rsidRDefault="003B3168" w:rsidP="00B777DB">
            <w:r>
              <w:rPr>
                <w:b/>
              </w:rPr>
              <w:t xml:space="preserve">       2.</w:t>
            </w:r>
            <w:r w:rsidRPr="00E22AFC">
              <w:rPr>
                <w:b/>
              </w:rPr>
              <w:t xml:space="preserve"> Методическое пособие для учителя</w:t>
            </w:r>
            <w:r w:rsidRPr="00E22AFC">
              <w:t>.</w:t>
            </w:r>
          </w:p>
          <w:p w:rsidR="003B3168" w:rsidRDefault="003B3168" w:rsidP="00B777DB">
            <w:pPr>
              <w:pStyle w:val="a3"/>
              <w:rPr>
                <w:rFonts w:ascii="Times New Roman" w:hAnsi="Times New Roman"/>
                <w:sz w:val="24"/>
                <w:szCs w:val="24"/>
              </w:rPr>
            </w:pPr>
            <w:r>
              <w:rPr>
                <w:rFonts w:ascii="Times New Roman" w:hAnsi="Times New Roman"/>
                <w:sz w:val="24"/>
                <w:szCs w:val="24"/>
              </w:rPr>
              <w:t xml:space="preserve">С. В. </w:t>
            </w:r>
            <w:proofErr w:type="spellStart"/>
            <w:r>
              <w:rPr>
                <w:rFonts w:ascii="Times New Roman" w:hAnsi="Times New Roman"/>
                <w:sz w:val="24"/>
                <w:szCs w:val="24"/>
              </w:rPr>
              <w:t>Кутявина</w:t>
            </w:r>
            <w:proofErr w:type="spellEnd"/>
            <w:r>
              <w:rPr>
                <w:rFonts w:ascii="Times New Roman" w:hAnsi="Times New Roman"/>
                <w:sz w:val="24"/>
                <w:szCs w:val="24"/>
              </w:rPr>
              <w:t xml:space="preserve"> Поурочные разработки </w:t>
            </w:r>
            <w:r w:rsidRPr="0051472A">
              <w:rPr>
                <w:rFonts w:ascii="Times New Roman" w:hAnsi="Times New Roman"/>
                <w:b/>
                <w:sz w:val="24"/>
                <w:szCs w:val="24"/>
              </w:rPr>
              <w:t>по литературному</w:t>
            </w:r>
            <w:r>
              <w:rPr>
                <w:rFonts w:ascii="Times New Roman" w:hAnsi="Times New Roman"/>
                <w:sz w:val="24"/>
                <w:szCs w:val="24"/>
              </w:rPr>
              <w:t xml:space="preserve"> </w:t>
            </w:r>
            <w:r w:rsidRPr="0051472A">
              <w:rPr>
                <w:rFonts w:ascii="Times New Roman" w:hAnsi="Times New Roman"/>
                <w:b/>
                <w:sz w:val="24"/>
                <w:szCs w:val="24"/>
              </w:rPr>
              <w:t>чтению</w:t>
            </w:r>
            <w:r>
              <w:rPr>
                <w:rFonts w:ascii="Times New Roman" w:hAnsi="Times New Roman"/>
                <w:sz w:val="24"/>
                <w:szCs w:val="24"/>
              </w:rPr>
              <w:t>. М. «ВАКО» 2019</w:t>
            </w:r>
          </w:p>
          <w:p w:rsidR="003B3168" w:rsidRDefault="003B3168" w:rsidP="00B777DB">
            <w:pPr>
              <w:pStyle w:val="a3"/>
              <w:rPr>
                <w:rFonts w:ascii="Times New Roman" w:hAnsi="Times New Roman"/>
                <w:sz w:val="24"/>
                <w:szCs w:val="24"/>
              </w:rPr>
            </w:pPr>
          </w:p>
          <w:p w:rsidR="003B3168" w:rsidRPr="00257E8E" w:rsidRDefault="003B3168" w:rsidP="00B777DB">
            <w:pPr>
              <w:jc w:val="center"/>
            </w:pPr>
            <w:r w:rsidRPr="00257E8E">
              <w:rPr>
                <w:b/>
              </w:rPr>
              <w:t xml:space="preserve">Книгопечатная продукция для </w:t>
            </w:r>
            <w:proofErr w:type="gramStart"/>
            <w:r w:rsidRPr="00257E8E">
              <w:rPr>
                <w:b/>
              </w:rPr>
              <w:t>обучающихся</w:t>
            </w:r>
            <w:proofErr w:type="gramEnd"/>
          </w:p>
          <w:p w:rsidR="003B3168" w:rsidRPr="00254994" w:rsidRDefault="003B3168" w:rsidP="003B3168">
            <w:pPr>
              <w:pStyle w:val="a3"/>
              <w:numPr>
                <w:ilvl w:val="0"/>
                <w:numId w:val="5"/>
              </w:numPr>
              <w:spacing w:after="0" w:line="240" w:lineRule="auto"/>
              <w:rPr>
                <w:rFonts w:ascii="Times New Roman" w:hAnsi="Times New Roman"/>
                <w:b/>
                <w:sz w:val="24"/>
                <w:szCs w:val="24"/>
              </w:rPr>
            </w:pPr>
            <w:r>
              <w:rPr>
                <w:rFonts w:ascii="Times New Roman" w:hAnsi="Times New Roman"/>
                <w:b/>
                <w:sz w:val="24"/>
                <w:szCs w:val="24"/>
              </w:rPr>
              <w:t xml:space="preserve">Учебник. </w:t>
            </w:r>
            <w:r w:rsidRPr="00CF30E4">
              <w:rPr>
                <w:rFonts w:ascii="Times New Roman" w:hAnsi="Times New Roman"/>
                <w:sz w:val="24"/>
                <w:szCs w:val="24"/>
              </w:rPr>
              <w:t>(Утве</w:t>
            </w:r>
            <w:r>
              <w:rPr>
                <w:rFonts w:ascii="Times New Roman" w:hAnsi="Times New Roman"/>
                <w:sz w:val="24"/>
                <w:szCs w:val="24"/>
              </w:rPr>
              <w:t xml:space="preserve">рждён приказом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РФ от 28 декабря 2018 г. №345).</w:t>
            </w:r>
          </w:p>
          <w:p w:rsidR="003B3168" w:rsidRPr="00254994" w:rsidRDefault="003B3168" w:rsidP="00B777DB">
            <w:pPr>
              <w:rPr>
                <w:b/>
              </w:rPr>
            </w:pPr>
          </w:p>
          <w:p w:rsidR="003B3168" w:rsidRDefault="003B3168" w:rsidP="00B777DB">
            <w:pPr>
              <w:pStyle w:val="a3"/>
              <w:rPr>
                <w:rFonts w:ascii="Times New Roman" w:hAnsi="Times New Roman"/>
                <w:sz w:val="24"/>
                <w:szCs w:val="24"/>
              </w:rPr>
            </w:pPr>
            <w:proofErr w:type="spellStart"/>
            <w:r>
              <w:rPr>
                <w:rFonts w:ascii="Times New Roman" w:hAnsi="Times New Roman"/>
                <w:sz w:val="24"/>
                <w:szCs w:val="24"/>
              </w:rPr>
              <w:t>Л.Ф.Климанова</w:t>
            </w:r>
            <w:proofErr w:type="spellEnd"/>
            <w:r>
              <w:rPr>
                <w:rFonts w:ascii="Times New Roman" w:hAnsi="Times New Roman"/>
                <w:sz w:val="24"/>
                <w:szCs w:val="24"/>
              </w:rPr>
              <w:t xml:space="preserve">, </w:t>
            </w:r>
            <w:proofErr w:type="spellStart"/>
            <w:r>
              <w:rPr>
                <w:rFonts w:ascii="Times New Roman" w:hAnsi="Times New Roman"/>
                <w:sz w:val="24"/>
                <w:szCs w:val="24"/>
              </w:rPr>
              <w:t>Р.Г.Горецкий</w:t>
            </w:r>
            <w:proofErr w:type="spellEnd"/>
            <w:r>
              <w:rPr>
                <w:rFonts w:ascii="Times New Roman" w:hAnsi="Times New Roman"/>
                <w:sz w:val="24"/>
                <w:szCs w:val="24"/>
              </w:rPr>
              <w:t xml:space="preserve">. </w:t>
            </w:r>
            <w:r w:rsidRPr="0051472A">
              <w:rPr>
                <w:rFonts w:ascii="Times New Roman" w:hAnsi="Times New Roman"/>
                <w:b/>
                <w:sz w:val="24"/>
                <w:szCs w:val="24"/>
              </w:rPr>
              <w:t>Литературное чтение</w:t>
            </w:r>
            <w:r>
              <w:rPr>
                <w:rFonts w:ascii="Times New Roman" w:hAnsi="Times New Roman"/>
                <w:sz w:val="24"/>
                <w:szCs w:val="24"/>
              </w:rPr>
              <w:t xml:space="preserve">. В 2 ч.Ч.1           </w:t>
            </w:r>
          </w:p>
          <w:p w:rsidR="003B3168" w:rsidRPr="00254994" w:rsidRDefault="003B3168" w:rsidP="00B777DB">
            <w:pPr>
              <w:rPr>
                <w:b/>
              </w:rPr>
            </w:pPr>
          </w:p>
          <w:p w:rsidR="003B3168" w:rsidRDefault="003B3168" w:rsidP="00B777DB">
            <w:pPr>
              <w:pStyle w:val="a3"/>
              <w:rPr>
                <w:rFonts w:ascii="Times New Roman" w:hAnsi="Times New Roman"/>
                <w:sz w:val="24"/>
                <w:szCs w:val="24"/>
              </w:rPr>
            </w:pPr>
            <w:proofErr w:type="spellStart"/>
            <w:r>
              <w:rPr>
                <w:rFonts w:ascii="Times New Roman" w:hAnsi="Times New Roman"/>
                <w:sz w:val="24"/>
                <w:szCs w:val="24"/>
              </w:rPr>
              <w:t>Л.Ф.Климанова</w:t>
            </w:r>
            <w:proofErr w:type="spellEnd"/>
            <w:r>
              <w:rPr>
                <w:rFonts w:ascii="Times New Roman" w:hAnsi="Times New Roman"/>
                <w:sz w:val="24"/>
                <w:szCs w:val="24"/>
              </w:rPr>
              <w:t xml:space="preserve">, </w:t>
            </w:r>
            <w:proofErr w:type="spellStart"/>
            <w:r>
              <w:rPr>
                <w:rFonts w:ascii="Times New Roman" w:hAnsi="Times New Roman"/>
                <w:sz w:val="24"/>
                <w:szCs w:val="24"/>
              </w:rPr>
              <w:t>Р.Г.Горецкий</w:t>
            </w:r>
            <w:proofErr w:type="spellEnd"/>
            <w:r>
              <w:rPr>
                <w:rFonts w:ascii="Times New Roman" w:hAnsi="Times New Roman"/>
                <w:sz w:val="24"/>
                <w:szCs w:val="24"/>
              </w:rPr>
              <w:t xml:space="preserve">. </w:t>
            </w:r>
            <w:r w:rsidRPr="0051472A">
              <w:rPr>
                <w:rFonts w:ascii="Times New Roman" w:hAnsi="Times New Roman"/>
                <w:b/>
                <w:sz w:val="24"/>
                <w:szCs w:val="24"/>
              </w:rPr>
              <w:t>Литературное чтение</w:t>
            </w:r>
            <w:r>
              <w:rPr>
                <w:rFonts w:ascii="Times New Roman" w:hAnsi="Times New Roman"/>
                <w:sz w:val="24"/>
                <w:szCs w:val="24"/>
              </w:rPr>
              <w:t>. В 2 ч.Ч.2           М.  Просвещение, 2019 г.</w:t>
            </w:r>
          </w:p>
          <w:p w:rsidR="003B3168" w:rsidRDefault="003B3168" w:rsidP="00B777DB">
            <w:pPr>
              <w:pStyle w:val="a3"/>
              <w:rPr>
                <w:rFonts w:ascii="Times New Roman" w:hAnsi="Times New Roman"/>
                <w:sz w:val="24"/>
                <w:szCs w:val="24"/>
              </w:rPr>
            </w:pPr>
          </w:p>
          <w:p w:rsidR="003B3168" w:rsidRPr="00C95864" w:rsidRDefault="003B3168" w:rsidP="00B777DB">
            <w:pPr>
              <w:pStyle w:val="a3"/>
              <w:rPr>
                <w:rFonts w:ascii="Times New Roman" w:hAnsi="Times New Roman"/>
                <w:sz w:val="24"/>
                <w:szCs w:val="24"/>
              </w:rPr>
            </w:pPr>
          </w:p>
          <w:p w:rsidR="003B3168" w:rsidRPr="00835945" w:rsidRDefault="003B3168" w:rsidP="00B777DB">
            <w:pPr>
              <w:pStyle w:val="a3"/>
              <w:rPr>
                <w:rFonts w:ascii="Times New Roman" w:hAnsi="Times New Roman"/>
                <w:sz w:val="24"/>
                <w:szCs w:val="24"/>
              </w:rPr>
            </w:pPr>
          </w:p>
        </w:tc>
        <w:tc>
          <w:tcPr>
            <w:tcW w:w="4786" w:type="dxa"/>
          </w:tcPr>
          <w:p w:rsidR="003B3168" w:rsidRDefault="003B3168" w:rsidP="00B777DB">
            <w:pPr>
              <w:rPr>
                <w:sz w:val="28"/>
                <w:szCs w:val="28"/>
              </w:rPr>
            </w:pPr>
          </w:p>
          <w:p w:rsidR="003B3168" w:rsidRPr="00AD6C2D" w:rsidRDefault="003B3168" w:rsidP="00B777DB">
            <w:r w:rsidRPr="00285050">
              <w:t>В про</w:t>
            </w:r>
            <w:r>
              <w:t>грамме определены цели начального обучения; рассмотрены подходы к структурированию учебного материала и организации деятельности учащихся; представлены результаты изучения предмета, основное содержание  предмета, тематическое планирование с характеристикой основных видов деятельности учащихся; описано м</w:t>
            </w:r>
            <w:r w:rsidRPr="00AD6C2D">
              <w:t>атериально – техническое обеспечение</w:t>
            </w:r>
          </w:p>
          <w:p w:rsidR="003B3168" w:rsidRDefault="003B3168" w:rsidP="00B777DB">
            <w:r w:rsidRPr="00AD6C2D">
              <w:t>образовательного процесса.</w:t>
            </w:r>
          </w:p>
          <w:p w:rsidR="003B3168" w:rsidRDefault="003B3168" w:rsidP="00B777DB"/>
          <w:p w:rsidR="003B3168" w:rsidRDefault="003B3168" w:rsidP="00B777DB">
            <w:r>
              <w:t xml:space="preserve">Методический аппарат учебников организует ориентировку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составлять план и т.д.). </w:t>
            </w:r>
          </w:p>
          <w:p w:rsidR="003B3168" w:rsidRDefault="003B3168" w:rsidP="00B777DB">
            <w:r>
              <w:t>Задания всех учебников ориентированы на коммуникативное взаимодействие учащихся, на развитие у них способности к сотрудничеству через задания работы в парах и группах.</w:t>
            </w:r>
          </w:p>
          <w:p w:rsidR="003B3168" w:rsidRDefault="003B3168" w:rsidP="00B777DB"/>
          <w:p w:rsidR="003B3168" w:rsidRPr="00285050" w:rsidRDefault="003B3168" w:rsidP="00B777DB"/>
        </w:tc>
      </w:tr>
      <w:tr w:rsidR="003B3168" w:rsidTr="00B777DB">
        <w:tc>
          <w:tcPr>
            <w:tcW w:w="4785" w:type="dxa"/>
          </w:tcPr>
          <w:p w:rsidR="003B3168" w:rsidRPr="00257E8E" w:rsidRDefault="003B3168" w:rsidP="00B777DB">
            <w:pPr>
              <w:jc w:val="center"/>
              <w:rPr>
                <w:b/>
              </w:rPr>
            </w:pPr>
            <w:r w:rsidRPr="00257E8E">
              <w:rPr>
                <w:b/>
              </w:rPr>
              <w:t>Компьютерные и информационно-коммуникативные      средства.</w:t>
            </w:r>
          </w:p>
          <w:p w:rsidR="003B3168" w:rsidRDefault="003B3168" w:rsidP="00B777DB">
            <w:proofErr w:type="spellStart"/>
            <w:r>
              <w:t>Аудиоприложение</w:t>
            </w:r>
            <w:proofErr w:type="spellEnd"/>
            <w:r>
              <w:t xml:space="preserve"> к учебнику «Литературное чтение 1 класс»</w:t>
            </w:r>
          </w:p>
          <w:p w:rsidR="003B3168" w:rsidRPr="00095E0E" w:rsidRDefault="003B3168" w:rsidP="00B777DB">
            <w:proofErr w:type="spellStart"/>
            <w:r>
              <w:t>Составители</w:t>
            </w:r>
            <w:proofErr w:type="gramStart"/>
            <w:r>
              <w:t>:И</w:t>
            </w:r>
            <w:proofErr w:type="gramEnd"/>
            <w:r>
              <w:t>.В.Рябушкина</w:t>
            </w:r>
            <w:proofErr w:type="spellEnd"/>
            <w:r>
              <w:t xml:space="preserve">, </w:t>
            </w:r>
            <w:proofErr w:type="spellStart"/>
            <w:r>
              <w:t>Н.А.Стефаненко</w:t>
            </w:r>
            <w:proofErr w:type="spellEnd"/>
          </w:p>
        </w:tc>
        <w:tc>
          <w:tcPr>
            <w:tcW w:w="4786" w:type="dxa"/>
          </w:tcPr>
          <w:p w:rsidR="003B3168" w:rsidRDefault="003B3168" w:rsidP="00B777DB">
            <w:pPr>
              <w:rPr>
                <w:sz w:val="28"/>
                <w:szCs w:val="28"/>
              </w:rPr>
            </w:pPr>
          </w:p>
          <w:p w:rsidR="003B3168" w:rsidRPr="00546D64" w:rsidRDefault="003B3168" w:rsidP="00B777DB">
            <w:r w:rsidRPr="00546D64">
              <w:t>Электронные приложения</w:t>
            </w:r>
            <w:r>
              <w:t xml:space="preserve"> дополняют и обогащают материал учебников мультимедийными объектами, видеоматериалами</w:t>
            </w:r>
          </w:p>
        </w:tc>
      </w:tr>
      <w:tr w:rsidR="003B3168" w:rsidTr="00B777DB">
        <w:tc>
          <w:tcPr>
            <w:tcW w:w="4785" w:type="dxa"/>
          </w:tcPr>
          <w:p w:rsidR="003B3168" w:rsidRPr="00257E8E" w:rsidRDefault="003B3168" w:rsidP="00B777DB">
            <w:pPr>
              <w:rPr>
                <w:b/>
              </w:rPr>
            </w:pPr>
            <w:r w:rsidRPr="00257E8E">
              <w:rPr>
                <w:b/>
              </w:rPr>
              <w:t>Технические средства обучения</w:t>
            </w:r>
          </w:p>
          <w:p w:rsidR="003B3168" w:rsidRDefault="003B3168" w:rsidP="00B777DB">
            <w:r w:rsidRPr="000814C6">
              <w:t>Классная доска</w:t>
            </w:r>
            <w:r>
              <w:t xml:space="preserve"> с набором приспособлений для крепления таблиц.</w:t>
            </w:r>
          </w:p>
          <w:p w:rsidR="003B3168" w:rsidRDefault="003B3168" w:rsidP="00B777DB">
            <w:r>
              <w:lastRenderedPageBreak/>
              <w:t>Интерактивная доска.</w:t>
            </w:r>
          </w:p>
          <w:p w:rsidR="003B3168" w:rsidRDefault="003B3168" w:rsidP="00B777DB">
            <w:r>
              <w:t>Диапроектор.</w:t>
            </w:r>
          </w:p>
          <w:p w:rsidR="003B3168" w:rsidRDefault="003B3168" w:rsidP="00B777DB">
            <w:r>
              <w:t>Компьютер.</w:t>
            </w:r>
          </w:p>
          <w:p w:rsidR="003B3168" w:rsidRDefault="003B3168" w:rsidP="00B777DB">
            <w:r>
              <w:t>Сканер.</w:t>
            </w:r>
          </w:p>
          <w:p w:rsidR="003B3168" w:rsidRPr="000814C6" w:rsidRDefault="003B3168" w:rsidP="00B777DB">
            <w:r>
              <w:t xml:space="preserve"> Принтер лазерный.</w:t>
            </w:r>
          </w:p>
        </w:tc>
        <w:tc>
          <w:tcPr>
            <w:tcW w:w="4786" w:type="dxa"/>
          </w:tcPr>
          <w:p w:rsidR="003B3168" w:rsidRDefault="003B3168" w:rsidP="00B777DB">
            <w:pPr>
              <w:rPr>
                <w:sz w:val="28"/>
                <w:szCs w:val="28"/>
              </w:rPr>
            </w:pPr>
          </w:p>
          <w:p w:rsidR="003B3168" w:rsidRDefault="003B3168" w:rsidP="00B777DB">
            <w:pPr>
              <w:rPr>
                <w:sz w:val="28"/>
                <w:szCs w:val="28"/>
              </w:rPr>
            </w:pPr>
          </w:p>
        </w:tc>
      </w:tr>
      <w:tr w:rsidR="003B3168" w:rsidTr="00B777DB">
        <w:tc>
          <w:tcPr>
            <w:tcW w:w="9571" w:type="dxa"/>
            <w:gridSpan w:val="2"/>
          </w:tcPr>
          <w:p w:rsidR="003B3168" w:rsidRPr="00257E8E" w:rsidRDefault="003B3168" w:rsidP="00B777DB">
            <w:pPr>
              <w:rPr>
                <w:b/>
              </w:rPr>
            </w:pPr>
            <w:r w:rsidRPr="00257E8E">
              <w:rPr>
                <w:b/>
              </w:rPr>
              <w:lastRenderedPageBreak/>
              <w:t>Оборудование класса</w:t>
            </w:r>
          </w:p>
          <w:p w:rsidR="003B3168" w:rsidRDefault="003B3168" w:rsidP="00B777DB">
            <w:r>
              <w:t>Ученические одно- и двухместные столы с комплектом стульев.</w:t>
            </w:r>
          </w:p>
          <w:p w:rsidR="003B3168" w:rsidRDefault="003B3168" w:rsidP="00B777DB">
            <w:r>
              <w:t>Стол учительский с тумбой.</w:t>
            </w:r>
          </w:p>
          <w:p w:rsidR="003B3168" w:rsidRDefault="003B3168" w:rsidP="00B777DB">
            <w:r>
              <w:t>Шкафы для хранения учебников, дидактических материалов, пособий.</w:t>
            </w:r>
          </w:p>
          <w:p w:rsidR="003B3168" w:rsidRDefault="003B3168" w:rsidP="00B777DB">
            <w:r>
              <w:t>Полки для книг.</w:t>
            </w:r>
          </w:p>
          <w:p w:rsidR="003B3168" w:rsidRDefault="003B3168" w:rsidP="00B777DB">
            <w:pPr>
              <w:rPr>
                <w:sz w:val="28"/>
                <w:szCs w:val="28"/>
              </w:rPr>
            </w:pPr>
            <w:r>
              <w:t>Подставки для книг, держатели для схем и таблиц.</w:t>
            </w:r>
          </w:p>
        </w:tc>
      </w:tr>
    </w:tbl>
    <w:p w:rsidR="003B3168" w:rsidRPr="00327A7C" w:rsidRDefault="003B3168" w:rsidP="003B3168">
      <w:pPr>
        <w:rPr>
          <w:sz w:val="28"/>
          <w:szCs w:val="28"/>
        </w:rPr>
      </w:pPr>
    </w:p>
    <w:p w:rsidR="00715CB9" w:rsidRDefault="00715CB9"/>
    <w:sectPr w:rsidR="00715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21F"/>
    <w:multiLevelType w:val="hybridMultilevel"/>
    <w:tmpl w:val="1DF007A6"/>
    <w:lvl w:ilvl="0" w:tplc="E6D86D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4980F6C"/>
    <w:multiLevelType w:val="hybridMultilevel"/>
    <w:tmpl w:val="5718B7A4"/>
    <w:lvl w:ilvl="0" w:tplc="F654B73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43A439DE"/>
    <w:multiLevelType w:val="hybridMultilevel"/>
    <w:tmpl w:val="7E366F84"/>
    <w:lvl w:ilvl="0" w:tplc="4E50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D62BE8"/>
    <w:multiLevelType w:val="hybridMultilevel"/>
    <w:tmpl w:val="00226FFE"/>
    <w:lvl w:ilvl="0" w:tplc="46ACA2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6C6C40C5"/>
    <w:multiLevelType w:val="hybridMultilevel"/>
    <w:tmpl w:val="59825EC6"/>
    <w:lvl w:ilvl="0" w:tplc="3850B4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B1"/>
    <w:rsid w:val="00042AB1"/>
    <w:rsid w:val="00192440"/>
    <w:rsid w:val="003B3168"/>
    <w:rsid w:val="004E2BF9"/>
    <w:rsid w:val="0053670B"/>
    <w:rsid w:val="006A5EF8"/>
    <w:rsid w:val="006E2791"/>
    <w:rsid w:val="0071509B"/>
    <w:rsid w:val="00715CB9"/>
    <w:rsid w:val="009F4FE1"/>
    <w:rsid w:val="00A34F15"/>
    <w:rsid w:val="00AE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1"/>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4E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4F15"/>
    <w:rPr>
      <w:rFonts w:ascii="Tahoma" w:hAnsi="Tahoma" w:cs="Tahoma"/>
      <w:sz w:val="16"/>
      <w:szCs w:val="16"/>
    </w:rPr>
  </w:style>
  <w:style w:type="character" w:customStyle="1" w:styleId="a6">
    <w:name w:val="Текст выноски Знак"/>
    <w:basedOn w:val="a0"/>
    <w:link w:val="a5"/>
    <w:uiPriority w:val="99"/>
    <w:semiHidden/>
    <w:rsid w:val="00A34F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1"/>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4E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4F15"/>
    <w:rPr>
      <w:rFonts w:ascii="Tahoma" w:hAnsi="Tahoma" w:cs="Tahoma"/>
      <w:sz w:val="16"/>
      <w:szCs w:val="16"/>
    </w:rPr>
  </w:style>
  <w:style w:type="character" w:customStyle="1" w:styleId="a6">
    <w:name w:val="Текст выноски Знак"/>
    <w:basedOn w:val="a0"/>
    <w:link w:val="a5"/>
    <w:uiPriority w:val="99"/>
    <w:semiHidden/>
    <w:rsid w:val="00A34F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4253</Words>
  <Characters>24244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Процман</dc:creator>
  <cp:keywords/>
  <dc:description/>
  <cp:lastModifiedBy>Пользователь Windows</cp:lastModifiedBy>
  <cp:revision>14</cp:revision>
  <cp:lastPrinted>2020-10-08T08:33:00Z</cp:lastPrinted>
  <dcterms:created xsi:type="dcterms:W3CDTF">2019-11-09T17:44:00Z</dcterms:created>
  <dcterms:modified xsi:type="dcterms:W3CDTF">2020-10-26T19:21:00Z</dcterms:modified>
</cp:coreProperties>
</file>