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41" w:rsidRDefault="00F86041" w:rsidP="00F86041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30204" cy="8963025"/>
            <wp:effectExtent l="0" t="0" r="4445" b="0"/>
            <wp:docPr id="1" name="Рисунок 1" descr="C:\Users\Zalina\Desktop\на сайт рабочие программы\титульники 1 класс\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на сайт рабочие программы\титульники 1 класс\д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04" cy="896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A94" w:rsidRDefault="00903A94" w:rsidP="00903A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Окружающий мир</w:t>
      </w:r>
    </w:p>
    <w:p w:rsidR="00903A94" w:rsidRPr="00086C37" w:rsidRDefault="00903A94" w:rsidP="00903A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1класс</w:t>
      </w:r>
    </w:p>
    <w:p w:rsidR="00903A94" w:rsidRPr="00086C37" w:rsidRDefault="00903A94" w:rsidP="00903A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разработана на основе Федерального государственного образовательного стандарта начального школьного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F13834" w:rsidRPr="00F13834" w:rsidRDefault="00F13834" w:rsidP="00F138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834">
        <w:rPr>
          <w:rFonts w:ascii="Times New Roman" w:hAnsi="Times New Roman" w:cs="Times New Roman"/>
          <w:sz w:val="24"/>
          <w:szCs w:val="24"/>
        </w:rPr>
        <w:t xml:space="preserve">            Основными нормативными документами, определяющими содержание данной рабочей программы, являются:</w:t>
      </w:r>
    </w:p>
    <w:p w:rsidR="00F13834" w:rsidRPr="00F13834" w:rsidRDefault="00F13834" w:rsidP="00F138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834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№273 – ФЗ;</w:t>
      </w:r>
    </w:p>
    <w:p w:rsidR="00F13834" w:rsidRPr="00F13834" w:rsidRDefault="00F13834" w:rsidP="00F138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83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06.10.2009г. №373 (в редакции приказов Министерства образования и науки РФ от 26.11.2010 г. №1241, от 22.09.2011 г. №2357, от 18.12.2012 г. №1060, от 29.12.2014 г. №1643, от 18.05.2015 г. №507, от 31.12.2015 г. №1576);</w:t>
      </w:r>
    </w:p>
    <w:p w:rsidR="00F13834" w:rsidRPr="00F13834" w:rsidRDefault="00F13834" w:rsidP="00F138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834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№345 от 28.12.2018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13834" w:rsidRDefault="00F1383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816">
        <w:rPr>
          <w:rFonts w:ascii="Times New Roman" w:hAnsi="Times New Roman" w:cs="Times New Roman"/>
          <w:sz w:val="24"/>
          <w:szCs w:val="24"/>
        </w:rPr>
        <w:t>Изучение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«Окружающий мир» в начальной школе направлено на достижение следующих </w:t>
      </w:r>
      <w:r w:rsidRPr="002F2FB9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B9">
        <w:rPr>
          <w:rFonts w:ascii="Times New Roman" w:hAnsi="Times New Roman" w:cs="Times New Roman"/>
          <w:sz w:val="24"/>
          <w:szCs w:val="24"/>
        </w:rPr>
        <w:tab/>
        <w:t>- формирование целостной картины</w:t>
      </w:r>
      <w:r>
        <w:rPr>
          <w:rFonts w:ascii="Times New Roman" w:hAnsi="Times New Roman" w:cs="Times New Roman"/>
          <w:sz w:val="24"/>
          <w:szCs w:val="24"/>
        </w:rPr>
        <w:t xml:space="preserve"> мира и осознание места в нём человека на основе единства рационально-научного познания и эмоционально-целостного осмыслении ребёнком личного опыта общения с людьми и природой;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Основными</w:t>
      </w:r>
      <w:r w:rsidRPr="00CE1520">
        <w:rPr>
          <w:rFonts w:ascii="Times New Roman" w:hAnsi="Times New Roman" w:cs="Times New Roman"/>
          <w:b/>
          <w:sz w:val="24"/>
          <w:szCs w:val="24"/>
        </w:rPr>
        <w:t xml:space="preserve"> задачами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DF4816">
        <w:rPr>
          <w:rFonts w:ascii="Times New Roman" w:hAnsi="Times New Roman" w:cs="Times New Roman"/>
          <w:sz w:val="24"/>
          <w:szCs w:val="24"/>
        </w:rPr>
        <w:t>содержания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03A94" w:rsidRDefault="00903A94" w:rsidP="00903A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903A94" w:rsidRDefault="00903A94" w:rsidP="00903A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903A94" w:rsidRDefault="00903A94" w:rsidP="00903A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903A94" w:rsidRDefault="00903A94" w:rsidP="00903A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5D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903A94" w:rsidRDefault="00DF4816" w:rsidP="00903A9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предмета</w:t>
      </w:r>
      <w:r w:rsidR="00903A94">
        <w:rPr>
          <w:rFonts w:ascii="Times New Roman" w:hAnsi="Times New Roman" w:cs="Times New Roman"/>
          <w:sz w:val="24"/>
          <w:szCs w:val="24"/>
        </w:rPr>
        <w:t xml:space="preserve"> «Окружающий мир» состоит в том, что он соединяет природоведческие, обществоведческие, исторические знания и даёт материал естественных и социально-гуманитарных наук. Знакомство с началами естественных и социально-гуманитарных наук даёт ученику ключ (метод) к осмыслению личного </w:t>
      </w:r>
      <w:r w:rsidR="00903A94">
        <w:rPr>
          <w:rFonts w:ascii="Times New Roman" w:hAnsi="Times New Roman" w:cs="Times New Roman"/>
          <w:sz w:val="24"/>
          <w:szCs w:val="24"/>
        </w:rPr>
        <w:lastRenderedPageBreak/>
        <w:t>опыта, найти своё место в ближайшем окружении, прогнозировать направление своих личных интересов,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рамках данного предмета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патриотизма. Таким образом, курс создаёт прочны фундамент для изучения значительной части предметов основной школы и для дальнейшего развития личности.</w:t>
      </w:r>
    </w:p>
    <w:p w:rsidR="00903A94" w:rsidRDefault="00DF4816" w:rsidP="00903A9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903A94">
        <w:rPr>
          <w:rFonts w:ascii="Times New Roman" w:hAnsi="Times New Roman" w:cs="Times New Roman"/>
          <w:sz w:val="24"/>
          <w:szCs w:val="24"/>
        </w:rPr>
        <w:t xml:space="preserve">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 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Данный курс играет значительную роль в духовно-нравственном развитии и воспитании личности, формирует втор культурно-ценностных ориентаций младшего школьника в соответствии с отечественными традициями духовности и нравственности.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903A94" w:rsidRPr="00086C37" w:rsidRDefault="00903A94" w:rsidP="00903A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37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  <w:r w:rsidR="00DF4816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Отбор </w:t>
      </w:r>
      <w:r w:rsidR="00DF4816">
        <w:rPr>
          <w:rFonts w:ascii="Times New Roman" w:hAnsi="Times New Roman" w:cs="Times New Roman"/>
          <w:sz w:val="24"/>
          <w:szCs w:val="24"/>
        </w:rPr>
        <w:t>содержания предмета</w:t>
      </w:r>
      <w:r>
        <w:rPr>
          <w:rFonts w:ascii="Times New Roman" w:hAnsi="Times New Roman" w:cs="Times New Roman"/>
          <w:sz w:val="24"/>
          <w:szCs w:val="24"/>
        </w:rPr>
        <w:t xml:space="preserve"> «Окружающий мир» осуществлён на основе следующих ведущих идей:</w:t>
      </w:r>
    </w:p>
    <w:p w:rsidR="00903A94" w:rsidRDefault="00903A94" w:rsidP="00903A9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многообразия мира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проявляет себя и в природной, и в социальной сфере.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903A94" w:rsidRDefault="00903A94" w:rsidP="00903A9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целостности мира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Важнейшее значение имеет включение в программу сведений из области экономика, истории, современной социальной жизни.</w:t>
      </w:r>
    </w:p>
    <w:p w:rsidR="00903A94" w:rsidRDefault="00903A94" w:rsidP="00903A9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уважения к миру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миру – это своего рода формула нового отношения к окружающему, на включении в нравственную сферу отношения не только к другим людям, но и к природе, к рукотворному достоянию народов России и всего человечества.</w:t>
      </w:r>
    </w:p>
    <w:p w:rsidR="00657550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освоении различных способов познания окружающего. Учащиеся ведут наблюдения явлений природы и общественной жизни, выполняют практические работы и опыты, различные творческие задания. Проводятся дидактические и ролевые игры, учебные диалоги, моделирование объектов и явлений окружающего мира. Также важны экскурсии и учебные прогулки, встречи с людьми различных профессий, организация посильной практической деятельности по охране среды. Занятия могут проводиться не только в классе, но и на улице, в лесу, парке, музее и т.д. Очень большое значение для достижения результатов имеет организация проектной деятельности учащихся, которая предусмотрена в каждом разделе программы.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объектов; 2) моделирование экологических связей;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</w:t>
      </w:r>
      <w:r w:rsidR="00DF4816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Сам учебный курс является своего рода системообразующим стержнем этого процесса. Важно, чтобы работа с детьми продолжалась в той или иной форме и после окончания уроков.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03A94" w:rsidRPr="00086C37" w:rsidRDefault="00903A94" w:rsidP="00903A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37">
        <w:rPr>
          <w:rFonts w:ascii="Times New Roman" w:hAnsi="Times New Roman" w:cs="Times New Roman"/>
          <w:b/>
          <w:sz w:val="24"/>
          <w:szCs w:val="24"/>
        </w:rPr>
        <w:t xml:space="preserve"> Ценностные ориентиры содержания</w:t>
      </w:r>
      <w:r w:rsidR="00DF4816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903A94" w:rsidRDefault="00903A94" w:rsidP="00903A9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903A94" w:rsidRDefault="00903A94" w:rsidP="00903A9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как </w:t>
      </w:r>
      <w:r w:rsidR="005C0149">
        <w:rPr>
          <w:rFonts w:ascii="Times New Roman" w:hAnsi="Times New Roman" w:cs="Times New Roman"/>
          <w:sz w:val="24"/>
          <w:szCs w:val="24"/>
        </w:rPr>
        <w:t>процесс и</w:t>
      </w:r>
      <w:r>
        <w:rPr>
          <w:rFonts w:ascii="Times New Roman" w:hAnsi="Times New Roman" w:cs="Times New Roman"/>
          <w:sz w:val="24"/>
          <w:szCs w:val="24"/>
        </w:rPr>
        <w:t xml:space="preserve"> результат человеческой жизнедеятельности во всём многообразии её форм.</w:t>
      </w:r>
    </w:p>
    <w:p w:rsidR="00903A94" w:rsidRDefault="00903A94" w:rsidP="00903A9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Науку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903A94" w:rsidRDefault="00903A94" w:rsidP="00903A9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религий.</w:t>
      </w:r>
    </w:p>
    <w:p w:rsidR="00903A94" w:rsidRDefault="00903A94" w:rsidP="00903A9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сотрудничество как основа мира на Земле.</w:t>
      </w:r>
    </w:p>
    <w:p w:rsidR="00903A94" w:rsidRDefault="00903A94" w:rsidP="00903A9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903A94" w:rsidRDefault="00903A94" w:rsidP="00903A9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903A94" w:rsidRDefault="00903A94" w:rsidP="00903A9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903A94" w:rsidRDefault="00903A94" w:rsidP="00903A9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903A94" w:rsidRDefault="00903A94" w:rsidP="00903A9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Нравственный выбор и ответственность человека в отношении к природе, историко-культурному наследию, к самому </w:t>
      </w:r>
      <w:r w:rsidR="005C0149">
        <w:rPr>
          <w:rFonts w:ascii="Times New Roman" w:hAnsi="Times New Roman" w:cs="Times New Roman"/>
          <w:sz w:val="24"/>
          <w:szCs w:val="24"/>
        </w:rPr>
        <w:t>себе и</w:t>
      </w:r>
      <w:r>
        <w:rPr>
          <w:rFonts w:ascii="Times New Roman" w:hAnsi="Times New Roman" w:cs="Times New Roman"/>
          <w:sz w:val="24"/>
          <w:szCs w:val="24"/>
        </w:rPr>
        <w:t xml:space="preserve"> окружающему миру.</w:t>
      </w:r>
    </w:p>
    <w:p w:rsidR="00F13834" w:rsidRPr="00F13834" w:rsidRDefault="00F13834" w:rsidP="00F138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A94" w:rsidRPr="00086C37" w:rsidRDefault="00F13834" w:rsidP="00F13834">
      <w:pPr>
        <w:tabs>
          <w:tab w:val="left" w:pos="126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8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Сроки реализации программы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изучение</w:t>
      </w:r>
      <w:r w:rsidR="00DF4816">
        <w:rPr>
          <w:rFonts w:ascii="Times New Roman" w:hAnsi="Times New Roman" w:cs="Times New Roman"/>
          <w:sz w:val="24"/>
          <w:szCs w:val="24"/>
        </w:rPr>
        <w:t xml:space="preserve"> предмета</w:t>
      </w:r>
      <w:r>
        <w:rPr>
          <w:rFonts w:ascii="Times New Roman" w:hAnsi="Times New Roman" w:cs="Times New Roman"/>
          <w:sz w:val="24"/>
          <w:szCs w:val="24"/>
        </w:rPr>
        <w:t xml:space="preserve"> «Окружа</w:t>
      </w:r>
      <w:r w:rsidR="005C0149">
        <w:rPr>
          <w:rFonts w:ascii="Times New Roman" w:hAnsi="Times New Roman" w:cs="Times New Roman"/>
          <w:sz w:val="24"/>
          <w:szCs w:val="24"/>
        </w:rPr>
        <w:t>ющий мир» в 1 классе отводится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5C0149">
        <w:rPr>
          <w:rFonts w:ascii="Times New Roman" w:hAnsi="Times New Roman" w:cs="Times New Roman"/>
          <w:sz w:val="24"/>
          <w:szCs w:val="24"/>
        </w:rPr>
        <w:t>а в неделю, в год 66 часов</w:t>
      </w:r>
      <w:r>
        <w:rPr>
          <w:rFonts w:ascii="Times New Roman" w:hAnsi="Times New Roman" w:cs="Times New Roman"/>
          <w:sz w:val="24"/>
          <w:szCs w:val="24"/>
        </w:rPr>
        <w:t xml:space="preserve"> (33 учебные недели).</w:t>
      </w:r>
    </w:p>
    <w:p w:rsidR="00903A94" w:rsidRPr="00086C37" w:rsidRDefault="00F13834" w:rsidP="00F13834">
      <w:pPr>
        <w:tabs>
          <w:tab w:val="left" w:pos="21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83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903A94" w:rsidRPr="00086C37" w:rsidRDefault="00903A94" w:rsidP="00903A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37">
        <w:rPr>
          <w:rFonts w:ascii="Times New Roman" w:hAnsi="Times New Roman" w:cs="Times New Roman"/>
          <w:b/>
          <w:sz w:val="24"/>
          <w:szCs w:val="24"/>
        </w:rPr>
        <w:tab/>
        <w:t>Личностные результаты:</w:t>
      </w:r>
    </w:p>
    <w:p w:rsidR="00903A94" w:rsidRDefault="00903A94" w:rsidP="00903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ценностей многонационального российского общества. Становление гуманистических и демократических ценностных ориентаций.</w:t>
      </w:r>
    </w:p>
    <w:p w:rsidR="00903A94" w:rsidRDefault="00903A94" w:rsidP="00903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903A94" w:rsidRDefault="00903A94" w:rsidP="00903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иному мнению, </w:t>
      </w:r>
      <w:r w:rsidR="005C0149">
        <w:rPr>
          <w:rFonts w:ascii="Times New Roman" w:hAnsi="Times New Roman" w:cs="Times New Roman"/>
          <w:sz w:val="24"/>
          <w:szCs w:val="24"/>
        </w:rPr>
        <w:t>истории и</w:t>
      </w:r>
      <w:r>
        <w:rPr>
          <w:rFonts w:ascii="Times New Roman" w:hAnsi="Times New Roman" w:cs="Times New Roman"/>
          <w:sz w:val="24"/>
          <w:szCs w:val="24"/>
        </w:rPr>
        <w:t xml:space="preserve"> культуре других народов.</w:t>
      </w:r>
    </w:p>
    <w:p w:rsidR="00903A94" w:rsidRDefault="00903A94" w:rsidP="00903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03A94" w:rsidRDefault="00903A94" w:rsidP="00903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03A94" w:rsidRDefault="00903A94" w:rsidP="00903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903A94" w:rsidRDefault="00903A94" w:rsidP="00903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03A94" w:rsidRDefault="00903A94" w:rsidP="00903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из спорных ситуаций.</w:t>
      </w:r>
    </w:p>
    <w:p w:rsidR="00657550" w:rsidRPr="00657550" w:rsidRDefault="00903A94" w:rsidP="0065755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3A94" w:rsidRDefault="00657550" w:rsidP="00657550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657550">
        <w:rPr>
          <w:rFonts w:ascii="Times New Roman" w:hAnsi="Times New Roman" w:cs="Times New Roman"/>
          <w:sz w:val="24"/>
          <w:szCs w:val="24"/>
        </w:rPr>
        <w:t>В работе используется инвариантный модуль «Школьный урок» 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55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03A94" w:rsidRPr="00086C37" w:rsidRDefault="00903A94" w:rsidP="00903A94">
      <w:pPr>
        <w:spacing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6C3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86C37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способность принимать и сохранять цели и задачи учебной деятельности, поиска средств её осуществления.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коммуникативных технологий (ИКТ).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родовитым признакам, установления аналогий и причинно-</w:t>
      </w:r>
      <w:r>
        <w:rPr>
          <w:rFonts w:ascii="Times New Roman" w:hAnsi="Times New Roman" w:cs="Times New Roman"/>
          <w:sz w:val="24"/>
          <w:szCs w:val="24"/>
        </w:rPr>
        <w:lastRenderedPageBreak/>
        <w:t>следственных связей, построения рассуждений, отнесения к известным понятиям.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готовность признавать возможности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достижения, умение договариваться о распределении функций и ролей в совместной деятельности, осуществлять взаимный контроль, адекватно оценивать собственное поведение и поведение окружающих.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03A94" w:rsidRDefault="00903A94" w:rsidP="00903A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образования.</w:t>
      </w:r>
    </w:p>
    <w:p w:rsidR="00903A94" w:rsidRDefault="00903A94" w:rsidP="00903A94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03A94" w:rsidRDefault="00903A94" w:rsidP="00903A94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03A94" w:rsidRDefault="00903A94" w:rsidP="00903A94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03A94" w:rsidRDefault="00903A94" w:rsidP="00903A94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03A94" w:rsidRPr="00086C37" w:rsidRDefault="00903A94" w:rsidP="00903A94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3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03A94" w:rsidRPr="004D468F" w:rsidRDefault="00903A94" w:rsidP="00903A94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A94" w:rsidRDefault="00903A94" w:rsidP="00903A9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903A94" w:rsidRDefault="00903A94" w:rsidP="00903A9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жизни.</w:t>
      </w:r>
    </w:p>
    <w:p w:rsidR="00903A94" w:rsidRDefault="00903A94" w:rsidP="00903A9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среде.</w:t>
      </w:r>
    </w:p>
    <w:p w:rsidR="00903A94" w:rsidRDefault="00903A94" w:rsidP="00903A9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общества.</w:t>
      </w:r>
    </w:p>
    <w:p w:rsidR="00903A94" w:rsidRDefault="00903A94" w:rsidP="00903A9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2AA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F13834" w:rsidRPr="00F13834" w:rsidRDefault="00F13834" w:rsidP="00F13834">
      <w:pPr>
        <w:spacing w:line="240" w:lineRule="auto"/>
        <w:jc w:val="both"/>
        <w:rPr>
          <w:sz w:val="32"/>
          <w:szCs w:val="32"/>
        </w:rPr>
      </w:pPr>
      <w:r w:rsidRPr="00F13834">
        <w:rPr>
          <w:rFonts w:ascii="Times New Roman" w:hAnsi="Times New Roman" w:cs="Times New Roman"/>
          <w:sz w:val="24"/>
          <w:szCs w:val="24"/>
        </w:rPr>
        <w:t xml:space="preserve">      Для обучающихся 1 классов предусматривается </w:t>
      </w:r>
      <w:proofErr w:type="spellStart"/>
      <w:r w:rsidRPr="00F13834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F13834">
        <w:rPr>
          <w:rFonts w:ascii="Times New Roman" w:hAnsi="Times New Roman" w:cs="Times New Roman"/>
          <w:sz w:val="24"/>
          <w:szCs w:val="24"/>
        </w:rPr>
        <w:t xml:space="preserve"> </w:t>
      </w:r>
      <w:r w:rsidR="00271E21" w:rsidRPr="00F13834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271E21">
        <w:rPr>
          <w:rFonts w:ascii="Times New Roman" w:hAnsi="Times New Roman" w:cs="Times New Roman"/>
          <w:sz w:val="24"/>
          <w:szCs w:val="24"/>
        </w:rPr>
        <w:t>оценивания</w:t>
      </w:r>
      <w:r w:rsidRPr="00F13834">
        <w:rPr>
          <w:rFonts w:ascii="Times New Roman" w:hAnsi="Times New Roman" w:cs="Times New Roman"/>
          <w:sz w:val="24"/>
          <w:szCs w:val="24"/>
        </w:rPr>
        <w:t>.</w:t>
      </w:r>
    </w:p>
    <w:p w:rsidR="00F13834" w:rsidRPr="00F13834" w:rsidRDefault="00F13834" w:rsidP="00F13834">
      <w:pPr>
        <w:pStyle w:val="a3"/>
        <w:spacing w:line="240" w:lineRule="auto"/>
        <w:ind w:left="1425"/>
        <w:rPr>
          <w:b/>
        </w:rPr>
      </w:pPr>
      <w:r w:rsidRPr="00F13834">
        <w:rPr>
          <w:rFonts w:ascii="Times New Roman" w:hAnsi="Times New Roman" w:cs="Times New Roman"/>
          <w:b/>
          <w:sz w:val="24"/>
          <w:szCs w:val="24"/>
        </w:rPr>
        <w:t>Содержание разделов учебного</w:t>
      </w:r>
      <w:r w:rsidR="00DF4816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>
        <w:rPr>
          <w:b/>
        </w:rPr>
        <w:t xml:space="preserve"> 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7087"/>
        <w:gridCol w:w="1418"/>
      </w:tblGrid>
      <w:tr w:rsidR="00F13834" w:rsidRPr="00F13834" w:rsidTr="00F13834">
        <w:tc>
          <w:tcPr>
            <w:tcW w:w="851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</w:tr>
      <w:tr w:rsidR="00F13834" w:rsidRPr="00F13834" w:rsidTr="00F13834">
        <w:tc>
          <w:tcPr>
            <w:tcW w:w="851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Задавайте вопросы</w:t>
            </w:r>
          </w:p>
        </w:tc>
        <w:tc>
          <w:tcPr>
            <w:tcW w:w="1418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834" w:rsidRPr="00F13834" w:rsidTr="00F13834">
        <w:tc>
          <w:tcPr>
            <w:tcW w:w="851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1418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3834" w:rsidRPr="00F13834" w:rsidTr="00F13834">
        <w:tc>
          <w:tcPr>
            <w:tcW w:w="851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1418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3834" w:rsidRPr="00F13834" w:rsidTr="00F13834">
        <w:tc>
          <w:tcPr>
            <w:tcW w:w="851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1418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834" w:rsidRPr="00F13834" w:rsidTr="00F13834">
        <w:tc>
          <w:tcPr>
            <w:tcW w:w="851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1418" w:type="dxa"/>
          </w:tcPr>
          <w:p w:rsidR="00F13834" w:rsidRPr="00F13834" w:rsidRDefault="002C10AC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C0149" w:rsidRPr="00F13834" w:rsidTr="00F13834">
        <w:tc>
          <w:tcPr>
            <w:tcW w:w="851" w:type="dxa"/>
          </w:tcPr>
          <w:p w:rsidR="005C0149" w:rsidRDefault="005C0149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C0149" w:rsidRDefault="005C0149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5C0149" w:rsidRDefault="005C0149" w:rsidP="00F138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903A94" w:rsidRDefault="00903A94" w:rsidP="00903A94">
      <w:pPr>
        <w:pStyle w:val="a3"/>
        <w:spacing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5C0149" w:rsidRDefault="005C0149" w:rsidP="00903A94">
      <w:pPr>
        <w:pStyle w:val="a3"/>
        <w:spacing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5C0149" w:rsidRPr="008D02AA" w:rsidRDefault="005C0149" w:rsidP="00903A94">
      <w:pPr>
        <w:pStyle w:val="a3"/>
        <w:spacing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903A94" w:rsidRPr="00086C37" w:rsidRDefault="00F13834" w:rsidP="00903A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A94" w:rsidRPr="00086C37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Природа – это то, что нас окружает, но не создано человеком. Природные объект и предметы, созданные человеком. Признаки предметов.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Вещество – это то, из чего состоят все природные объекты и предметы. Разнообразие веществ в окружающем мире. Простейшие практические работы с веществами.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Звёзды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Смена дня и ночи на Земле. Вращение Земли как причина смена дня и ночи. Времена года, их особенности. Обращение Земли вокруг Солнца как причина смены времён года. Смены времён года в родном крае на основе наблюдений.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Погода, её составляющие. Наблюдение за погодой своего края.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Водные богатства, их разнообразие, использование человеком. Вода. Свойства воды. Состояния воды, её распространение в природе, значение для живых организмов и хозяйственной жизни человека.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Растения, их разнообразие. Части растения. Условия, необходимые для жизни растения Роль растений в природе и жизни людей, бережное отношение человека к растениям.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Животные, их разнообразие. Условия, необходимые для жизни животных. Насекомые, рыбы, птицы, звери, их отличия. Роль животных в природе и жизни людей. Бережное отношение человека к животным.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Человек – часть природы. Зависимость жизни человека от природы. Правила поведения в природе. Посильное участие в охране природы.</w:t>
      </w:r>
    </w:p>
    <w:p w:rsidR="00903A94" w:rsidRPr="00086C37" w:rsidRDefault="00903A94" w:rsidP="00903A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37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Общество – совокупность людей, которые объединены общей культурой и связаны друг с другом совместной деятельностью во имя общей цели. Человек – член общества, носитель и создатель культуры.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Семья – семья близкое окружение человека. Семейные традиции. Взаимоотношения в семье и взаимопомощь членов семьи.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Младший школьник. Правила поведения в школе, на уроке. Обращение к учителю. Классный, школьный коллектив, совместная учёба, игры, отдых.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в других общественных местах.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Общественный транспорт. Транспорт города и села. Наземный, воздушный и водный транспорт. Правила пользования транспортом. Средства связи: почта, телеграф, </w:t>
      </w:r>
      <w:r>
        <w:rPr>
          <w:rFonts w:ascii="Times New Roman" w:hAnsi="Times New Roman" w:cs="Times New Roman"/>
          <w:sz w:val="24"/>
          <w:szCs w:val="24"/>
        </w:rPr>
        <w:lastRenderedPageBreak/>
        <w:t>телефон, электронная почта. Средства массовой информации: радио, телевидение, пресса, Интернет.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Наша Родина – Россия, Российская Федерация. Ценностно-смысловое содержание понятий: Родина, Отечество, Отчизна. Государственная символика России. Россия на карте.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Москва – столица России. Святыни России. Достопримечательности Москвы. Города России: достопримечательности. Святыни городов России.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Россия – многонациональная страна. Народы, населяющие Россию, их обычаи, характерные особенности быта. Основные религии народов России. Уважительное отношение к своему и другим народам, их религии, культуре, истории.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Родной край – частица России. Родной город, регион: название, основные достопримечательности. Названия разных народов, проживающих в данной местности, их обычаи, характерные особенности быта.</w:t>
      </w:r>
    </w:p>
    <w:p w:rsidR="00903A94" w:rsidRPr="00086C37" w:rsidRDefault="00903A94" w:rsidP="00903A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37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Ценность здоровья и здорового образа жизни. Режим дня школьника, личная гигиена, физическая культура. Личная ответственность каждого человека за сохранение и укрепление своего физического и нравственного здоровья. Номера телефонов экстренной помощи.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Дорога от дома до школы, правила безопасного поведения на дорогах. Основные правила обращения с газом, электричеством, водой.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Правила безопасного поведения в природе. Правила безопасности при обращении с кошкой и собакой.</w:t>
      </w:r>
    </w:p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Забота о здоровье и безопасности окружающих людей – нравственный долг каждого человека.</w:t>
      </w:r>
    </w:p>
    <w:p w:rsidR="002C10AC" w:rsidRDefault="000B49D1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Данный</w:t>
      </w:r>
      <w:r w:rsidR="00DF4816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 не предусматривает формы и методы контроля.</w:t>
      </w:r>
    </w:p>
    <w:p w:rsidR="00F55DF8" w:rsidRDefault="00F55DF8" w:rsidP="00F55D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C37">
        <w:rPr>
          <w:rFonts w:ascii="Times New Roman" w:hAnsi="Times New Roman" w:cs="Times New Roman"/>
          <w:sz w:val="24"/>
          <w:szCs w:val="24"/>
        </w:rPr>
        <w:t xml:space="preserve">Учебник «Окружающий мир» 2ч. + рабочая тетрадь 2ч. </w:t>
      </w:r>
      <w:proofErr w:type="spellStart"/>
      <w:r w:rsidRPr="00086C37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086C37">
        <w:rPr>
          <w:rFonts w:ascii="Times New Roman" w:hAnsi="Times New Roman" w:cs="Times New Roman"/>
          <w:sz w:val="24"/>
          <w:szCs w:val="24"/>
        </w:rPr>
        <w:t>, издательство «Просвещение» 2019г.</w:t>
      </w:r>
    </w:p>
    <w:p w:rsidR="00F55DF8" w:rsidRPr="00086C37" w:rsidRDefault="00F55DF8" w:rsidP="00F55D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C37">
        <w:rPr>
          <w:rFonts w:ascii="Times New Roman" w:hAnsi="Times New Roman" w:cs="Times New Roman"/>
          <w:sz w:val="24"/>
          <w:szCs w:val="24"/>
        </w:rPr>
        <w:t>Количество часов: 66 ч.</w:t>
      </w:r>
    </w:p>
    <w:p w:rsidR="00F55DF8" w:rsidRPr="00F55DF8" w:rsidRDefault="00F55DF8" w:rsidP="00F55D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C37">
        <w:rPr>
          <w:rFonts w:ascii="Times New Roman" w:hAnsi="Times New Roman" w:cs="Times New Roman"/>
          <w:sz w:val="24"/>
          <w:szCs w:val="24"/>
        </w:rPr>
        <w:t>В неделю: 2 ч.</w:t>
      </w:r>
    </w:p>
    <w:tbl>
      <w:tblPr>
        <w:tblStyle w:val="a4"/>
        <w:tblW w:w="127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850"/>
        <w:gridCol w:w="851"/>
        <w:gridCol w:w="992"/>
        <w:gridCol w:w="2410"/>
        <w:gridCol w:w="1488"/>
        <w:gridCol w:w="19"/>
        <w:gridCol w:w="217"/>
        <w:gridCol w:w="19"/>
        <w:gridCol w:w="219"/>
        <w:gridCol w:w="21"/>
      </w:tblGrid>
      <w:tr w:rsidR="00F55DF8" w:rsidRPr="00086C37" w:rsidTr="001A06A2">
        <w:trPr>
          <w:gridAfter w:val="6"/>
          <w:wAfter w:w="1983" w:type="dxa"/>
          <w:trHeight w:val="456"/>
        </w:trPr>
        <w:tc>
          <w:tcPr>
            <w:tcW w:w="567" w:type="dxa"/>
            <w:vMerge w:val="restart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  <w:vMerge w:val="restart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850" w:type="dxa"/>
            <w:vMerge w:val="restart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</w:tc>
      </w:tr>
      <w:tr w:rsidR="00F55DF8" w:rsidRPr="00086C37" w:rsidTr="001A06A2">
        <w:trPr>
          <w:gridAfter w:val="6"/>
          <w:wAfter w:w="1983" w:type="dxa"/>
          <w:trHeight w:val="193"/>
        </w:trPr>
        <w:tc>
          <w:tcPr>
            <w:tcW w:w="567" w:type="dxa"/>
            <w:vMerge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55DF8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F55DF8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Задавайте вопросы!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ч.)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3-8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F55DF8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«Что и кто?»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ч.)</w:t>
            </w:r>
          </w:p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Что такое Родина? Что мы знаем о народах России?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10-13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 Проект «Малая Родина»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14-17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 Что у нас под ногами?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18-21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 Что растёт на подоконнике?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22-25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Что растёт на клумбе? Что это за листья?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26-29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Что такое хвоинки? Кто такие насекомые?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30-33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Кто такие рыбы? Кто такие птицы?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34-37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Кто такие звери? Что окружает нас дома?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38-43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Что умеет компьютер? Что вокруг нас может быть опасным?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44-47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 Проверим себя и оценим свои достижения. Презентация проекта «Моя малая Родина»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48-54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F55DF8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«Как, откуда и куда?»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ч.)</w:t>
            </w:r>
          </w:p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Как живёт семья? Проект «Моя семья». Откуда в наш дом приходит вода и куда она уходит?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56-61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 Как путешествует письмо?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62-65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Куда текут реки? Откуда берутся снег и лёд?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66-69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Как живут растения? Как живут животные?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70-73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 Откуда берётся и куда девается мусор?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74-79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 Проверим себя и оценим свои достижения. Презентация проекта «Моя семья»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80-87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F55DF8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«Где и когда?»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ч.)</w:t>
            </w:r>
          </w:p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 Проект «Мой класс и моя школа»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.4-7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Когда придёт суббота? Когда наступит лето?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8-11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 Где живут слоны?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12-15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Где зимуют птицы? Когда появилась одежда?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16-21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 Когда мы станем взрослыми? Проверим себя и свои достижения. Презентация проекта «Мой класс и моя школа»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22-30</w:t>
            </w:r>
          </w:p>
        </w:tc>
      </w:tr>
      <w:tr w:rsidR="00F55DF8" w:rsidRPr="00086C37" w:rsidTr="001A06A2">
        <w:trPr>
          <w:gridAfter w:val="6"/>
          <w:wAfter w:w="1983" w:type="dxa"/>
          <w:trHeight w:val="876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«Почему и зачем?»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ч.)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 xml:space="preserve">Почему Солнце светит днём, а звёзды ночью? Почему Луна бывает разной? 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32-35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Почему идёт дождь и дует ветер? Почему звенит звонок?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36-39</w:t>
            </w: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 Почему мы любим кошек и собак?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 40-43</w:t>
            </w:r>
          </w:p>
        </w:tc>
      </w:tr>
      <w:tr w:rsidR="00F55DF8" w:rsidRPr="00086C37" w:rsidTr="001A06A2">
        <w:trPr>
          <w:trHeight w:val="938"/>
        </w:trPr>
        <w:tc>
          <w:tcPr>
            <w:tcW w:w="567" w:type="dxa"/>
            <w:tcBorders>
              <w:top w:val="nil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5104" w:type="dxa"/>
            <w:tcBorders>
              <w:top w:val="nil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питомцы». Почему мы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 xml:space="preserve">  не будем рвать </w:t>
            </w:r>
            <w:proofErr w:type="gramStart"/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086C37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Стр.44-47</w:t>
            </w:r>
          </w:p>
        </w:tc>
        <w:tc>
          <w:tcPr>
            <w:tcW w:w="150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F8" w:rsidRPr="00086C37" w:rsidTr="001A06A2">
        <w:trPr>
          <w:trHeight w:val="1407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 Зачем мы спим ночью?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Стр.48-53</w:t>
            </w:r>
          </w:p>
        </w:tc>
        <w:tc>
          <w:tcPr>
            <w:tcW w:w="1507" w:type="dxa"/>
            <w:gridSpan w:val="2"/>
            <w:tcBorders>
              <w:top w:val="nil"/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 Почему нужно чистить зубы и мыть руки?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Стр.52-57</w:t>
            </w:r>
          </w:p>
        </w:tc>
      </w:tr>
      <w:tr w:rsidR="00F55DF8" w:rsidRPr="00086C37" w:rsidTr="001A06A2">
        <w:trPr>
          <w:gridAfter w:val="1"/>
          <w:wAfter w:w="21" w:type="dxa"/>
          <w:trHeight w:val="840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 Зачем нужны    автомобили?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Стр.58--61</w:t>
            </w:r>
          </w:p>
        </w:tc>
        <w:tc>
          <w:tcPr>
            <w:tcW w:w="1488" w:type="dxa"/>
            <w:tcBorders>
              <w:top w:val="nil"/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F8" w:rsidRPr="00086C37" w:rsidTr="001A06A2">
        <w:trPr>
          <w:gridAfter w:val="1"/>
          <w:wAfter w:w="21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Зачем нужны поезда? Зачем строят корабли?</w:t>
            </w:r>
          </w:p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Стр.62-65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F8" w:rsidRPr="00086C37" w:rsidTr="001A06A2"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 Почему в автомобиле и поезде нужно соблюдать правила безопасности?</w:t>
            </w:r>
          </w:p>
        </w:tc>
        <w:tc>
          <w:tcPr>
            <w:tcW w:w="850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Стр.66-69</w:t>
            </w:r>
          </w:p>
        </w:tc>
        <w:tc>
          <w:tcPr>
            <w:tcW w:w="1507" w:type="dxa"/>
            <w:gridSpan w:val="2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F8" w:rsidRPr="00086C37" w:rsidTr="001A06A2">
        <w:trPr>
          <w:gridAfter w:val="6"/>
          <w:wAfter w:w="1983" w:type="dxa"/>
        </w:trPr>
        <w:tc>
          <w:tcPr>
            <w:tcW w:w="567" w:type="dxa"/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5104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самолёте нужно соблюдать правила безопасности? Зачем люди осваивают космос?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Стр.70-73</w:t>
            </w:r>
          </w:p>
        </w:tc>
      </w:tr>
      <w:tr w:rsidR="00F55DF8" w:rsidRPr="00086C37" w:rsidTr="001A06A2">
        <w:trPr>
          <w:gridAfter w:val="6"/>
          <w:wAfter w:w="1983" w:type="dxa"/>
          <w:trHeight w:val="1599"/>
        </w:trPr>
        <w:tc>
          <w:tcPr>
            <w:tcW w:w="567" w:type="dxa"/>
            <w:tcBorders>
              <w:bottom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 Проверим себя и оценим свои достижения. Презентация проекта «Мои домашние животные»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Стр.74-83</w:t>
            </w:r>
          </w:p>
        </w:tc>
      </w:tr>
      <w:tr w:rsidR="00F55DF8" w:rsidRPr="00086C37" w:rsidTr="001A06A2">
        <w:trPr>
          <w:gridAfter w:val="6"/>
          <w:wAfter w:w="1983" w:type="dxa"/>
          <w:trHeight w:val="670"/>
        </w:trPr>
        <w:tc>
          <w:tcPr>
            <w:tcW w:w="567" w:type="dxa"/>
            <w:tcBorders>
              <w:top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55DF8" w:rsidRPr="00086C37" w:rsidRDefault="00F55DF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55DF8" w:rsidRPr="00086C37" w:rsidRDefault="00F55DF8" w:rsidP="001A0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D8" w:rsidRDefault="00DE52D8" w:rsidP="00DE5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УМК, список литературы.</w:t>
      </w:r>
    </w:p>
    <w:p w:rsidR="00DE52D8" w:rsidRPr="002930C8" w:rsidRDefault="00DE52D8" w:rsidP="00DE5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C8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DE52D8" w:rsidRDefault="00DE52D8" w:rsidP="00DE5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C8">
        <w:rPr>
          <w:rFonts w:ascii="Times New Roman" w:hAnsi="Times New Roman" w:cs="Times New Roman"/>
          <w:b/>
          <w:sz w:val="24"/>
          <w:szCs w:val="24"/>
        </w:rPr>
        <w:t>образовательного процесса в первом классе по учебному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предмету</w:t>
      </w:r>
    </w:p>
    <w:p w:rsidR="00DE52D8" w:rsidRPr="002930C8" w:rsidRDefault="00DE52D8" w:rsidP="00DE5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C8">
        <w:rPr>
          <w:rFonts w:ascii="Times New Roman" w:hAnsi="Times New Roman" w:cs="Times New Roman"/>
          <w:b/>
          <w:sz w:val="24"/>
          <w:szCs w:val="24"/>
        </w:rPr>
        <w:t xml:space="preserve"> «Окружающий мир».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52D8" w:rsidRPr="002930C8" w:rsidTr="001A06A2">
        <w:tc>
          <w:tcPr>
            <w:tcW w:w="4785" w:type="dxa"/>
            <w:tcBorders>
              <w:bottom w:val="single" w:sz="4" w:space="0" w:color="auto"/>
            </w:tcBorders>
          </w:tcPr>
          <w:p w:rsidR="00DE52D8" w:rsidRPr="002930C8" w:rsidRDefault="00DE52D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DE52D8" w:rsidRPr="002930C8" w:rsidRDefault="00DE52D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4786" w:type="dxa"/>
          </w:tcPr>
          <w:p w:rsidR="00DE52D8" w:rsidRPr="002930C8" w:rsidRDefault="00DE52D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E52D8" w:rsidTr="001A06A2">
        <w:tc>
          <w:tcPr>
            <w:tcW w:w="4785" w:type="dxa"/>
          </w:tcPr>
          <w:p w:rsidR="00DE52D8" w:rsidRDefault="00DE52D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2D8" w:rsidRPr="002930C8" w:rsidRDefault="00DE52D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8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 для учителя</w:t>
            </w:r>
          </w:p>
          <w:p w:rsidR="00DE52D8" w:rsidRDefault="00DE52D8" w:rsidP="00DE52D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по предмету</w:t>
            </w:r>
            <w:r w:rsidRPr="00C159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класс. </w:t>
            </w:r>
          </w:p>
          <w:p w:rsidR="00DE52D8" w:rsidRDefault="00DE52D8" w:rsidP="001A0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B6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 w:rsidRPr="00B57B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57B6F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B57B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E52D8" w:rsidRPr="002E241F" w:rsidRDefault="00DE52D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Pr="002E2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Методическое пособие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E241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r w:rsidRPr="002E2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2D8" w:rsidRDefault="00DE52D8" w:rsidP="001A0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Н. Максимова. Поурочные разработки </w:t>
            </w:r>
            <w:r w:rsidRPr="00662636">
              <w:rPr>
                <w:rFonts w:ascii="Times New Roman" w:hAnsi="Times New Roman" w:cs="Times New Roman"/>
                <w:b/>
                <w:sz w:val="24"/>
                <w:szCs w:val="24"/>
              </w:rPr>
              <w:t>по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 «ВАКО» 2019.</w:t>
            </w:r>
          </w:p>
          <w:p w:rsidR="00DE52D8" w:rsidRDefault="00DE52D8" w:rsidP="001A0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2D8" w:rsidRPr="00B57B6F" w:rsidRDefault="00DE52D8" w:rsidP="001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Книгопечатная продукция для </w:t>
            </w:r>
            <w:proofErr w:type="gramStart"/>
            <w:r w:rsidRPr="002930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E52D8" w:rsidRPr="00B57B6F" w:rsidRDefault="00DE52D8" w:rsidP="001A0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Учебник. </w:t>
            </w:r>
            <w:r w:rsidRPr="00CF30E4">
              <w:rPr>
                <w:rFonts w:ascii="Times New Roman" w:hAnsi="Times New Roman" w:cs="Times New Roman"/>
                <w:sz w:val="24"/>
                <w:szCs w:val="24"/>
              </w:rPr>
              <w:t>(Утве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рждён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28 декабря 2018 г. №345).</w:t>
            </w:r>
          </w:p>
          <w:p w:rsidR="00DE52D8" w:rsidRDefault="00DE52D8" w:rsidP="001A0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72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 ч.Ч.1</w:t>
            </w:r>
          </w:p>
          <w:p w:rsidR="00DE52D8" w:rsidRDefault="00DE52D8" w:rsidP="001A0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72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 ч.Ч.2. М.  Просвещение, 2019.</w:t>
            </w:r>
          </w:p>
          <w:p w:rsidR="00DE52D8" w:rsidRDefault="00DE52D8" w:rsidP="001A0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Атлас-определитель. От земли до неба. М.  Просвещение, 2019.</w:t>
            </w:r>
          </w:p>
          <w:p w:rsidR="00DE52D8" w:rsidRDefault="00DE52D8" w:rsidP="001A0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72A">
              <w:rPr>
                <w:rFonts w:ascii="Times New Roman" w:hAnsi="Times New Roman" w:cs="Times New Roman"/>
                <w:b/>
                <w:sz w:val="24"/>
                <w:szCs w:val="24"/>
              </w:rPr>
              <w:t>Зелёные страницы.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М.  Просвещение, 2019.</w:t>
            </w:r>
          </w:p>
          <w:p w:rsidR="00DE52D8" w:rsidRPr="0051472A" w:rsidRDefault="00DE52D8" w:rsidP="001A06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3.А.А.Плешаков,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А.А.Румянцева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72A">
              <w:rPr>
                <w:rFonts w:ascii="Times New Roman" w:hAnsi="Times New Roman" w:cs="Times New Roman"/>
                <w:b/>
                <w:sz w:val="24"/>
                <w:szCs w:val="24"/>
              </w:rPr>
              <w:t>Великан на поляне, или Первые уроки экологической этики.</w:t>
            </w:r>
          </w:p>
          <w:p w:rsidR="00DE52D8" w:rsidRPr="00B57B6F" w:rsidRDefault="00DE52D8" w:rsidP="001A0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 Просвещение, 2019</w:t>
            </w:r>
          </w:p>
          <w:p w:rsidR="00DE52D8" w:rsidRPr="00B57B6F" w:rsidRDefault="00DE52D8" w:rsidP="001A0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F32D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М.  Просвещение, 2019г.</w:t>
            </w:r>
          </w:p>
          <w:p w:rsidR="00DE52D8" w:rsidRPr="00835945" w:rsidRDefault="00DE52D8" w:rsidP="001A0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52D8" w:rsidRDefault="00DE52D8" w:rsidP="001A0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2D8" w:rsidRPr="00AD6C2D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5050">
              <w:rPr>
                <w:rFonts w:ascii="Times New Roman" w:hAnsi="Times New Roman" w:cs="Times New Roman"/>
                <w:sz w:val="24"/>
                <w:szCs w:val="24"/>
              </w:rPr>
              <w:t>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грамме определены цели начального обучения; рассмотрены подходы к структурированию учебного материала и  организации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учащихся; представлены результаты изучения предмета, основное содержание  предмета, тематическое планирование с характеристикой основных видов деятельности учащихся; описано м</w:t>
            </w:r>
            <w:r w:rsidRPr="00AD6C2D">
              <w:rPr>
                <w:rFonts w:ascii="Times New Roman" w:hAnsi="Times New Roman" w:cs="Times New Roman"/>
                <w:sz w:val="24"/>
                <w:szCs w:val="24"/>
              </w:rPr>
              <w:t>атериально – техническое обеспечение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2D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начале каждого урока представлены цели и задачи учебной деятельности на данном уроке. Включены планы описания и изучения  объектов окружающего мира, осуществлена проектная деятельность, имеются задания контрольно-оценочной деятельности. Разделы заканчиваются рубрикой  «Проверим себя и оценим свои достижения». Имеются «Странички для самопроверки», помогающие осуществить  самоконтроль. Учебные проекты также предусматривают подготовку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оценку результатов работы. </w:t>
            </w:r>
          </w:p>
          <w:p w:rsidR="00DE52D8" w:rsidRPr="00285050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книгах представлены поурочные разработки по предмету «Окружающий мир», подготовленные с учётом последних изменений в содержании учебника. </w:t>
            </w:r>
          </w:p>
        </w:tc>
      </w:tr>
      <w:tr w:rsidR="00DE52D8" w:rsidTr="001A06A2">
        <w:tc>
          <w:tcPr>
            <w:tcW w:w="4785" w:type="dxa"/>
          </w:tcPr>
          <w:p w:rsidR="00DE52D8" w:rsidRPr="002930C8" w:rsidRDefault="00DE52D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и информационно-коммуникативные      средства.</w:t>
            </w:r>
          </w:p>
          <w:p w:rsidR="00DE52D8" w:rsidRPr="00095E0E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0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лектронное сопровождение к учебнику «Окружающий мир», 1 класс.</w:t>
            </w:r>
          </w:p>
        </w:tc>
        <w:tc>
          <w:tcPr>
            <w:tcW w:w="4786" w:type="dxa"/>
          </w:tcPr>
          <w:p w:rsidR="00DE52D8" w:rsidRDefault="00DE52D8" w:rsidP="001A0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2D8" w:rsidRPr="00546D64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64">
              <w:rPr>
                <w:rFonts w:ascii="Times New Roman" w:hAnsi="Times New Roman" w:cs="Times New Roman"/>
                <w:sz w:val="24"/>
                <w:szCs w:val="24"/>
              </w:rPr>
              <w:t>Электронные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и обогащают материал учебников мультимедийными объектами, видеоматериалами.</w:t>
            </w:r>
          </w:p>
        </w:tc>
      </w:tr>
      <w:tr w:rsidR="00DE52D8" w:rsidTr="001A06A2">
        <w:tc>
          <w:tcPr>
            <w:tcW w:w="4785" w:type="dxa"/>
          </w:tcPr>
          <w:p w:rsidR="00DE52D8" w:rsidRPr="002930C8" w:rsidRDefault="00DE52D8" w:rsidP="001A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C6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набором приспособлений для крепления таблиц.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Диапроектор.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Сканер.</w:t>
            </w:r>
          </w:p>
          <w:p w:rsidR="00DE52D8" w:rsidRPr="000814C6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 лазерный.</w:t>
            </w:r>
          </w:p>
        </w:tc>
        <w:tc>
          <w:tcPr>
            <w:tcW w:w="4786" w:type="dxa"/>
          </w:tcPr>
          <w:p w:rsidR="00DE52D8" w:rsidRDefault="00DE52D8" w:rsidP="001A0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2D8" w:rsidRDefault="00DE52D8" w:rsidP="001A0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2D8" w:rsidTr="001A06A2">
        <w:tc>
          <w:tcPr>
            <w:tcW w:w="9571" w:type="dxa"/>
            <w:gridSpan w:val="2"/>
          </w:tcPr>
          <w:p w:rsidR="00DE52D8" w:rsidRPr="002930C8" w:rsidRDefault="00DE52D8" w:rsidP="001A0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Учебно-практическое и учебно-лабораторное оборудование.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Термометры для измерения температуры воздуха и 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Лупа. 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 для проведения опытов.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овощей, фруктов с учётом содержания обучения.</w:t>
            </w:r>
          </w:p>
        </w:tc>
      </w:tr>
      <w:tr w:rsidR="00DE52D8" w:rsidTr="001A06A2">
        <w:tc>
          <w:tcPr>
            <w:tcW w:w="9571" w:type="dxa"/>
            <w:gridSpan w:val="2"/>
          </w:tcPr>
          <w:p w:rsidR="00DE52D8" w:rsidRPr="002930C8" w:rsidRDefault="00DE52D8" w:rsidP="001A0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8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объекты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плодов и семян растений.</w:t>
            </w:r>
          </w:p>
          <w:p w:rsidR="00DE52D8" w:rsidRPr="00B42BBC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Гербарии культурных и дикорастущих растений (с учётом содержания учебника)</w:t>
            </w:r>
          </w:p>
        </w:tc>
      </w:tr>
      <w:tr w:rsidR="00DE52D8" w:rsidTr="001A06A2">
        <w:tc>
          <w:tcPr>
            <w:tcW w:w="9571" w:type="dxa"/>
            <w:gridSpan w:val="2"/>
          </w:tcPr>
          <w:p w:rsidR="00DE52D8" w:rsidRPr="002930C8" w:rsidRDefault="00DE52D8" w:rsidP="001A0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C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одно- и двухместные столы с комплектом стульев.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Полки для книг.</w:t>
            </w:r>
          </w:p>
          <w:p w:rsidR="00DE52D8" w:rsidRDefault="00DE52D8" w:rsidP="001A0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схем и таблиц.</w:t>
            </w:r>
          </w:p>
        </w:tc>
      </w:tr>
    </w:tbl>
    <w:p w:rsidR="00903A94" w:rsidRDefault="00903A94" w:rsidP="0090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3C6B" w:rsidRDefault="00B93C6B"/>
    <w:sectPr w:rsidR="00B9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DC9"/>
    <w:multiLevelType w:val="hybridMultilevel"/>
    <w:tmpl w:val="CCAC7C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3264D5"/>
    <w:multiLevelType w:val="hybridMultilevel"/>
    <w:tmpl w:val="17E06A82"/>
    <w:lvl w:ilvl="0" w:tplc="9C64376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F2795D"/>
    <w:multiLevelType w:val="hybridMultilevel"/>
    <w:tmpl w:val="05A27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64517"/>
    <w:multiLevelType w:val="hybridMultilevel"/>
    <w:tmpl w:val="2B688CB8"/>
    <w:lvl w:ilvl="0" w:tplc="5268B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5B2966"/>
    <w:multiLevelType w:val="hybridMultilevel"/>
    <w:tmpl w:val="7AE88E9A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C6C40C5"/>
    <w:multiLevelType w:val="hybridMultilevel"/>
    <w:tmpl w:val="59825EC6"/>
    <w:lvl w:ilvl="0" w:tplc="3850B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45200"/>
    <w:multiLevelType w:val="hybridMultilevel"/>
    <w:tmpl w:val="93581A9E"/>
    <w:lvl w:ilvl="0" w:tplc="BF6AC7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94"/>
    <w:rsid w:val="000B49D1"/>
    <w:rsid w:val="00271E21"/>
    <w:rsid w:val="002C10AC"/>
    <w:rsid w:val="005C0149"/>
    <w:rsid w:val="00657550"/>
    <w:rsid w:val="00903A94"/>
    <w:rsid w:val="00B93C6B"/>
    <w:rsid w:val="00DE52D8"/>
    <w:rsid w:val="00DF4816"/>
    <w:rsid w:val="00F13834"/>
    <w:rsid w:val="00F55DF8"/>
    <w:rsid w:val="00F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94"/>
    <w:pPr>
      <w:ind w:left="720"/>
      <w:contextualSpacing/>
    </w:pPr>
  </w:style>
  <w:style w:type="table" w:styleId="a4">
    <w:name w:val="Table Grid"/>
    <w:basedOn w:val="a1"/>
    <w:uiPriority w:val="59"/>
    <w:rsid w:val="00F1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94"/>
    <w:pPr>
      <w:ind w:left="720"/>
      <w:contextualSpacing/>
    </w:pPr>
  </w:style>
  <w:style w:type="table" w:styleId="a4">
    <w:name w:val="Table Grid"/>
    <w:basedOn w:val="a1"/>
    <w:uiPriority w:val="59"/>
    <w:rsid w:val="00F1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Процман</dc:creator>
  <cp:keywords/>
  <dc:description/>
  <cp:lastModifiedBy>Пользователь Windows</cp:lastModifiedBy>
  <cp:revision>13</cp:revision>
  <cp:lastPrinted>2020-10-08T08:41:00Z</cp:lastPrinted>
  <dcterms:created xsi:type="dcterms:W3CDTF">2019-11-09T17:50:00Z</dcterms:created>
  <dcterms:modified xsi:type="dcterms:W3CDTF">2020-10-26T19:28:00Z</dcterms:modified>
</cp:coreProperties>
</file>