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CC" w:rsidRDefault="00A669CC" w:rsidP="00A669CC">
      <w:pPr>
        <w:shd w:val="clear" w:color="auto" w:fill="FFFFFF"/>
        <w:ind w:left="-993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6662273" cy="9124950"/>
            <wp:effectExtent l="0" t="0" r="5715" b="0"/>
            <wp:docPr id="1" name="Рисунок 1" descr="C:\Users\Zalina\Desktop\балк нац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89" cy="912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4C9B" w:rsidRDefault="00824C9B" w:rsidP="00824C9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824C9B" w:rsidRDefault="00824C9B" w:rsidP="00824C9B">
      <w:pPr>
        <w:ind w:firstLine="709"/>
        <w:jc w:val="center"/>
        <w:rPr>
          <w:rFonts w:eastAsia="Calibri"/>
          <w:b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lang w:eastAsia="en-US"/>
        </w:rPr>
        <w:t>Рабочая программа учебного предмета «Балкарская родная литература» для 5 класса общеобразовательной школы (базовый уровень) составлена на основе Федерального государ</w:t>
      </w:r>
      <w:r>
        <w:rPr>
          <w:lang w:eastAsia="en-US"/>
        </w:rPr>
        <w:softHyphen/>
        <w:t>ственного образовательного стандарт</w:t>
      </w:r>
      <w:proofErr w:type="gramStart"/>
      <w:r>
        <w:rPr>
          <w:lang w:eastAsia="en-US"/>
        </w:rPr>
        <w:t>а ООО</w:t>
      </w:r>
      <w:proofErr w:type="gramEnd"/>
      <w:r>
        <w:rPr>
          <w:lang w:eastAsia="en-US"/>
        </w:rPr>
        <w:t xml:space="preserve">, </w:t>
      </w:r>
      <w:r>
        <w:rPr>
          <w:rFonts w:eastAsia="Calibri"/>
          <w:lang w:eastAsia="en-US"/>
        </w:rPr>
        <w:t>примерных программ по учебным предметам (Балкарская литература) ФГОС второго поколения. ООП ООО МКОУ «СОШ №6».</w:t>
      </w: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по балкарской родной литературе для 5 класса составлена на основе «Общих образовательных программ по балкарской литературе 5- 11 классов» в соответствии с региональным компонентом государственного стандарта основного  общего образования. Рабочая программа конкретизирует содержание тем образовательного стандарта  «Балкарская литература 5 класс» </w:t>
      </w: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Составители: доктор филологических наук, профессор </w:t>
      </w:r>
      <w:proofErr w:type="spellStart"/>
      <w:r>
        <w:rPr>
          <w:rFonts w:eastAsia="Calibri"/>
          <w:lang w:eastAsia="en-US"/>
        </w:rPr>
        <w:t>З.Х.Толгуров</w:t>
      </w:r>
      <w:proofErr w:type="spellEnd"/>
      <w:r>
        <w:rPr>
          <w:rFonts w:eastAsia="Calibri"/>
          <w:lang w:eastAsia="en-US"/>
        </w:rPr>
        <w:t xml:space="preserve">, кандидат филологических наук  А.М. </w:t>
      </w:r>
      <w:proofErr w:type="spellStart"/>
      <w:r>
        <w:rPr>
          <w:rFonts w:eastAsia="Calibri"/>
          <w:lang w:eastAsia="en-US"/>
        </w:rPr>
        <w:t>Теппеев</w:t>
      </w:r>
      <w:proofErr w:type="spellEnd"/>
      <w:r>
        <w:rPr>
          <w:rFonts w:eastAsia="Calibri"/>
          <w:lang w:eastAsia="en-US"/>
        </w:rPr>
        <w:t xml:space="preserve">, поэт М.Х. </w:t>
      </w:r>
      <w:proofErr w:type="spellStart"/>
      <w:r>
        <w:rPr>
          <w:rFonts w:eastAsia="Calibri"/>
          <w:lang w:eastAsia="en-US"/>
        </w:rPr>
        <w:t>Табаксоев</w:t>
      </w:r>
      <w:proofErr w:type="spellEnd"/>
      <w:r>
        <w:rPr>
          <w:rFonts w:eastAsia="Calibri"/>
          <w:lang w:eastAsia="en-US"/>
        </w:rPr>
        <w:t xml:space="preserve"> «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литературадан</w:t>
      </w:r>
      <w:proofErr w:type="spellEnd"/>
      <w:r>
        <w:rPr>
          <w:rFonts w:eastAsia="Calibri"/>
          <w:lang w:eastAsia="en-US"/>
        </w:rPr>
        <w:t xml:space="preserve"> орта </w:t>
      </w:r>
      <w:proofErr w:type="spellStart"/>
      <w:r>
        <w:rPr>
          <w:rFonts w:eastAsia="Calibri"/>
          <w:lang w:eastAsia="en-US"/>
        </w:rPr>
        <w:t>школда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V</w:t>
      </w: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XI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класслагъа</w:t>
      </w:r>
      <w:proofErr w:type="spellEnd"/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программала</w:t>
      </w:r>
      <w:proofErr w:type="spellEnd"/>
      <w:r>
        <w:rPr>
          <w:rFonts w:eastAsia="Calibri"/>
          <w:lang w:eastAsia="en-US"/>
        </w:rPr>
        <w:t>». Нальчик, «Книга», 2011 г.</w:t>
      </w:r>
    </w:p>
    <w:p w:rsidR="00824C9B" w:rsidRDefault="00824C9B" w:rsidP="00824C9B">
      <w:pPr>
        <w:ind w:firstLine="709"/>
        <w:jc w:val="both"/>
        <w:rPr>
          <w:rFonts w:eastAsia="Calibri"/>
          <w:b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Учебник М.Б. </w:t>
      </w:r>
      <w:proofErr w:type="spellStart"/>
      <w:r>
        <w:rPr>
          <w:rFonts w:eastAsia="Calibri"/>
          <w:lang w:eastAsia="en-US"/>
        </w:rPr>
        <w:t>Гуртуева</w:t>
      </w:r>
      <w:proofErr w:type="spellEnd"/>
      <w:r>
        <w:rPr>
          <w:rFonts w:eastAsia="Calibri"/>
          <w:lang w:eastAsia="en-US"/>
        </w:rPr>
        <w:t xml:space="preserve"> «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адабияты</w:t>
      </w:r>
      <w:proofErr w:type="spellEnd"/>
      <w:r>
        <w:rPr>
          <w:rFonts w:eastAsia="Calibri"/>
          <w:lang w:eastAsia="en-US"/>
        </w:rPr>
        <w:t>» 5 класс, изд. «Эльбрус», 2015 г.</w:t>
      </w: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Рабочая тетрадь к учебнику «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адабияты</w:t>
      </w:r>
      <w:proofErr w:type="spellEnd"/>
      <w:r>
        <w:rPr>
          <w:rFonts w:eastAsia="Calibri"/>
          <w:lang w:eastAsia="en-US"/>
        </w:rPr>
        <w:t>» 5 класс А.С. Газаева. Нальчик «Эльбрус», 2015г.</w:t>
      </w:r>
    </w:p>
    <w:p w:rsidR="00824C9B" w:rsidRDefault="00824C9B" w:rsidP="00824C9B">
      <w:pPr>
        <w:shd w:val="clear" w:color="auto" w:fill="FFFFFF"/>
        <w:ind w:firstLine="709"/>
        <w:jc w:val="both"/>
        <w:rPr>
          <w:color w:val="000000"/>
        </w:rPr>
      </w:pPr>
      <w:r>
        <w:rPr>
          <w:spacing w:val="6"/>
          <w:kern w:val="24"/>
        </w:rPr>
        <w:t xml:space="preserve">«Балкарская литература» в учебном плане МКОУ «СОШ №6» </w:t>
      </w:r>
      <w:r>
        <w:rPr>
          <w:kern w:val="24"/>
        </w:rPr>
        <w:t>в системе общего образования обусловлено тем, что литература</w:t>
      </w:r>
      <w:r>
        <w:rPr>
          <w:color w:val="000000"/>
        </w:rPr>
        <w:t xml:space="preserve"> – один из основных предметов в системе подготовки школьника. Наряду с балкарским языком она формирует функциональную грамотность, способствует общему развитию и воспитанию ребенка. Эти два предмета представляют собой единый филологический курс, в котором обучение чтению сочетается с литературным образованием и изучением родного языка. </w:t>
      </w:r>
    </w:p>
    <w:p w:rsidR="00824C9B" w:rsidRDefault="00824C9B" w:rsidP="00824C9B">
      <w:pPr>
        <w:shd w:val="clear" w:color="auto" w:fill="FFFFFF"/>
        <w:ind w:firstLine="709"/>
        <w:jc w:val="both"/>
        <w:rPr>
          <w:kern w:val="24"/>
        </w:rPr>
      </w:pPr>
      <w:r>
        <w:rPr>
          <w:spacing w:val="6"/>
          <w:kern w:val="24"/>
        </w:rPr>
        <w:t xml:space="preserve">Количество часов по учебному плану: 1 полугодие - 2 часа в неделю, 2 полугодие - 1 час в неделю. </w:t>
      </w:r>
      <w:r>
        <w:rPr>
          <w:kern w:val="24"/>
        </w:rPr>
        <w:t>Всего 51 час.</w:t>
      </w:r>
    </w:p>
    <w:p w:rsidR="00824C9B" w:rsidRDefault="00824C9B" w:rsidP="00824C9B">
      <w:pPr>
        <w:shd w:val="clear" w:color="auto" w:fill="FFFFFF"/>
        <w:ind w:firstLine="709"/>
        <w:jc w:val="both"/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Цели и задачи курса</w:t>
      </w:r>
      <w:r>
        <w:rPr>
          <w:rFonts w:eastAsia="Calibri"/>
          <w:lang w:eastAsia="en-US"/>
        </w:rPr>
        <w:t>:</w:t>
      </w: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Осмысление литературы как </w:t>
      </w:r>
      <w:proofErr w:type="spellStart"/>
      <w:r>
        <w:rPr>
          <w:rFonts w:eastAsia="Calibri"/>
          <w:lang w:eastAsia="en-US"/>
        </w:rPr>
        <w:t>словестного</w:t>
      </w:r>
      <w:proofErr w:type="spellEnd"/>
      <w:r>
        <w:rPr>
          <w:rFonts w:eastAsia="Calibri"/>
          <w:lang w:eastAsia="en-US"/>
        </w:rPr>
        <w:t xml:space="preserve"> вида искусства на материале произведений учитывающих интересы учащихся данной возрастной группы.</w:t>
      </w:r>
    </w:p>
    <w:p w:rsidR="00824C9B" w:rsidRDefault="00824C9B" w:rsidP="00824C9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Формирование читательской культуры учащихся, личностного отношения к </w:t>
      </w:r>
      <w:proofErr w:type="gramStart"/>
      <w:r>
        <w:rPr>
          <w:rFonts w:eastAsia="Calibri"/>
          <w:lang w:eastAsia="en-US"/>
        </w:rPr>
        <w:t>прочитанному</w:t>
      </w:r>
      <w:proofErr w:type="gramEnd"/>
      <w:r>
        <w:rPr>
          <w:rFonts w:eastAsia="Calibri"/>
          <w:lang w:eastAsia="en-US"/>
        </w:rPr>
        <w:t>.</w:t>
      </w:r>
    </w:p>
    <w:p w:rsidR="00824C9B" w:rsidRDefault="00824C9B" w:rsidP="00824C9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Знакомство с многообразием жизненного содержания литературы и биографиями писателей</w:t>
      </w:r>
    </w:p>
    <w:p w:rsidR="00824C9B" w:rsidRDefault="00824C9B" w:rsidP="00824C9B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Изучение сведений по теории литературы; развитие умения интерпретировать художественный текст на основе личностного восприятия произведения.</w:t>
      </w:r>
    </w:p>
    <w:p w:rsidR="00824C9B" w:rsidRDefault="00824C9B" w:rsidP="00824C9B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eastAsia="Calibri"/>
          <w:lang w:eastAsia="en-US"/>
        </w:rPr>
        <w:t>общегуманистические</w:t>
      </w:r>
      <w:proofErr w:type="spellEnd"/>
      <w:r>
        <w:rPr>
          <w:rFonts w:eastAsia="Calibri"/>
          <w:lang w:eastAsia="en-US"/>
        </w:rPr>
        <w:t xml:space="preserve"> идеалы и воспитывающими высокие нравственные чувства у человека читающего.</w:t>
      </w:r>
    </w:p>
    <w:p w:rsidR="00824C9B" w:rsidRDefault="00824C9B" w:rsidP="00824C9B">
      <w:pPr>
        <w:tabs>
          <w:tab w:val="left" w:pos="422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Особенности классов</w:t>
      </w:r>
    </w:p>
    <w:p w:rsidR="00824C9B" w:rsidRDefault="00824C9B" w:rsidP="00824C9B">
      <w:pPr>
        <w:tabs>
          <w:tab w:val="left" w:pos="422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Программа базовая, предназначена для 5-го класса общеобразовательной школы.</w:t>
      </w:r>
    </w:p>
    <w:p w:rsidR="00824C9B" w:rsidRDefault="00824C9B" w:rsidP="00824C9B">
      <w:pPr>
        <w:tabs>
          <w:tab w:val="left" w:pos="422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eastAsia="Calibri"/>
          <w:lang w:eastAsia="en-US"/>
        </w:rPr>
      </w:pPr>
    </w:p>
    <w:p w:rsidR="00824C9B" w:rsidRDefault="00824C9B" w:rsidP="00824C9B">
      <w:pPr>
        <w:tabs>
          <w:tab w:val="left" w:pos="422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Сроки реализации программы</w:t>
      </w:r>
    </w:p>
    <w:p w:rsidR="00824C9B" w:rsidRDefault="00824C9B" w:rsidP="00824C9B">
      <w:pPr>
        <w:tabs>
          <w:tab w:val="left" w:pos="422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рассчитана на 2019-2020учебный год.</w:t>
      </w:r>
    </w:p>
    <w:p w:rsidR="00824C9B" w:rsidRDefault="00824C9B" w:rsidP="00824C9B">
      <w:pPr>
        <w:tabs>
          <w:tab w:val="left" w:pos="422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eastAsia="Calibri"/>
          <w:b/>
          <w:lang w:eastAsia="en-US"/>
        </w:rPr>
      </w:pPr>
    </w:p>
    <w:p w:rsidR="00824C9B" w:rsidRDefault="00824C9B" w:rsidP="00824C9B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Отличительные особенности рабочей программы</w:t>
      </w:r>
    </w:p>
    <w:p w:rsidR="00824C9B" w:rsidRDefault="00824C9B" w:rsidP="00824C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824C9B" w:rsidRDefault="00824C9B" w:rsidP="00824C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</w:t>
      </w:r>
      <w:r>
        <w:rPr>
          <w:rFonts w:eastAsia="Calibri"/>
          <w:lang w:eastAsia="en-US"/>
        </w:rPr>
        <w:softHyphen/>
        <w:t xml:space="preserve">ния. Соблюдая преемственность с начальной школой, предусматривается обучение балкарской литературе в 5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>
        <w:rPr>
          <w:rFonts w:eastAsia="Calibri"/>
          <w:lang w:eastAsia="en-US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824C9B" w:rsidRDefault="00824C9B" w:rsidP="00824C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пробуждения познавательной активности и сознательности учащихся в уроки включены сведения из истории балкарской литературы, прослеживаются процессы формирования языковых явлений, их взаимосвязь.</w:t>
      </w:r>
    </w:p>
    <w:p w:rsidR="00824C9B" w:rsidRDefault="00824C9B" w:rsidP="00824C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Материал в программе расположен с учетом возрастных возможностей учащихся.</w:t>
      </w:r>
    </w:p>
    <w:p w:rsidR="00824C9B" w:rsidRDefault="00824C9B" w:rsidP="00824C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программе предусмотрены вводные уроки, раскрывающие роль и значение балкарской литературы. Программа предусматривает прочное усвоение материала, для чего значительное место в ней отводится повторению. </w:t>
      </w:r>
    </w:p>
    <w:p w:rsidR="00824C9B" w:rsidRDefault="00824C9B" w:rsidP="00824C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программе также специально выделены часы на развитие связной речи. Темы по развитию речи — </w:t>
      </w:r>
      <w:proofErr w:type="spellStart"/>
      <w:r>
        <w:rPr>
          <w:rFonts w:eastAsia="Calibri"/>
          <w:lang w:eastAsia="en-US"/>
        </w:rPr>
        <w:t>речеведческие</w:t>
      </w:r>
      <w:proofErr w:type="spellEnd"/>
      <w:r>
        <w:rPr>
          <w:rFonts w:eastAsia="Calibri"/>
          <w:lang w:eastAsia="en-US"/>
        </w:rP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824C9B" w:rsidRDefault="00824C9B" w:rsidP="00824C9B">
      <w:pPr>
        <w:autoSpaceDE w:val="0"/>
        <w:autoSpaceDN w:val="0"/>
        <w:adjustRightInd w:val="0"/>
        <w:spacing w:after="200" w:line="276" w:lineRule="auto"/>
        <w:ind w:firstLine="567"/>
        <w:rPr>
          <w:rFonts w:eastAsia="Calibri"/>
          <w:b/>
          <w:bCs/>
          <w:lang w:eastAsia="en-US"/>
        </w:rPr>
      </w:pPr>
    </w:p>
    <w:p w:rsidR="00824C9B" w:rsidRDefault="00824C9B" w:rsidP="00824C9B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Планируемые результаты изучения учебного предмета, курса (личностные, предметные, </w:t>
      </w: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>).</w:t>
      </w:r>
    </w:p>
    <w:p w:rsidR="00824C9B" w:rsidRDefault="00824C9B" w:rsidP="00824C9B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b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iCs/>
          <w:lang w:eastAsia="en-US"/>
        </w:rPr>
        <w:t>Личностными результатами</w:t>
      </w:r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изучения предмета являются следующие умения и качества: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осознание значимости чтения для своего дальнейшего развития;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потребности в систематическом чтении как средстве познания мира и самого себя;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знакомство с культурно-историческим наследием своего народа, общечеловеческими ценностями;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восприятие литературного произведения как особого вида искусства;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высказывание своей точки зрения и уважение мнения собеседника.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эмпатия</w:t>
      </w:r>
      <w:proofErr w:type="spellEnd"/>
      <w:r>
        <w:rPr>
          <w:rFonts w:eastAsia="Calibri"/>
          <w:lang w:eastAsia="en-US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любовь и уважение к Отечеству, его языку, культуре, истории;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чувства уважения, благодарности, ответственности по отношению </w:t>
      </w:r>
      <w:proofErr w:type="gramStart"/>
      <w:r>
        <w:rPr>
          <w:rFonts w:eastAsia="Calibri"/>
          <w:lang w:eastAsia="en-US"/>
        </w:rPr>
        <w:t>к</w:t>
      </w:r>
      <w:proofErr w:type="gramEnd"/>
      <w:r>
        <w:rPr>
          <w:rFonts w:eastAsia="Calibri"/>
          <w:lang w:eastAsia="en-US"/>
        </w:rPr>
        <w:t xml:space="preserve"> своим близким; 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понимание ценности семьи;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интерес к чтению, к ведению диалога с автором текста, потребность в чтении;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собственных читательских приоритетов и уважительное отношение к предпочтениям других людей;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ориентация в нравственном содержании и смысле поступков – своих и окружающих людей;</w:t>
      </w:r>
    </w:p>
    <w:p w:rsidR="00824C9B" w:rsidRDefault="00824C9B" w:rsidP="00824C9B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этические чувства – совести, вины, стыда – как регуляторы морального поведения.</w:t>
      </w: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Средством достижения этих результатов служат тексты литературных произведений, вопросы и задания к ним, авторские тексты, диалоги постоянно действующих героев; технология продуктивного чтения.</w:t>
      </w: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bCs/>
          <w:iCs/>
          <w:lang w:eastAsia="en-US"/>
        </w:rPr>
        <w:t>Метапредметными</w:t>
      </w:r>
      <w:proofErr w:type="spellEnd"/>
      <w:r>
        <w:rPr>
          <w:rFonts w:eastAsia="Calibri"/>
          <w:b/>
          <w:bCs/>
          <w:iCs/>
          <w:lang w:eastAsia="en-US"/>
        </w:rPr>
        <w:t xml:space="preserve"> результатами</w:t>
      </w:r>
      <w:r>
        <w:rPr>
          <w:rFonts w:eastAsia="Calibri"/>
          <w:lang w:eastAsia="en-US"/>
        </w:rPr>
        <w:t xml:space="preserve"> изучения курса является формирование универсальных учебных действий (УУД).</w:t>
      </w:r>
    </w:p>
    <w:p w:rsidR="00824C9B" w:rsidRDefault="00824C9B" w:rsidP="00824C9B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Регулятивные УУД:</w:t>
      </w:r>
    </w:p>
    <w:p w:rsidR="00824C9B" w:rsidRDefault="00824C9B" w:rsidP="00824C9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формулировать тему и цели урока;</w:t>
      </w:r>
    </w:p>
    <w:p w:rsidR="00824C9B" w:rsidRDefault="00824C9B" w:rsidP="00824C9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план решения учебной проблемы совместно с учителем;</w:t>
      </w:r>
    </w:p>
    <w:p w:rsidR="00824C9B" w:rsidRDefault="00824C9B" w:rsidP="00824C9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работать по плану, сверяя свои действия с целью, корректировать свою деятельность;</w:t>
      </w:r>
    </w:p>
    <w:p w:rsidR="00824C9B" w:rsidRDefault="00824C9B" w:rsidP="00824C9B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824C9B" w:rsidRDefault="00824C9B" w:rsidP="00824C9B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Познавательные УУД:</w:t>
      </w:r>
    </w:p>
    <w:p w:rsidR="00824C9B" w:rsidRDefault="00824C9B" w:rsidP="00824C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пользоваться разными видами чтения: изучающим, просмотровым, ознакомительным;</w:t>
      </w:r>
    </w:p>
    <w:p w:rsidR="00824C9B" w:rsidRDefault="00824C9B" w:rsidP="00824C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устанавливать причинно-следственные связи;</w:t>
      </w:r>
    </w:p>
    <w:p w:rsidR="00824C9B" w:rsidRDefault="00824C9B" w:rsidP="00824C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перерабатывать и преобразовывать информацию из одной формы в другую (составлять план, таблицу, схему);</w:t>
      </w:r>
    </w:p>
    <w:p w:rsidR="00824C9B" w:rsidRDefault="00824C9B" w:rsidP="00824C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пользоваться словарями, справочниками;</w:t>
      </w:r>
    </w:p>
    <w:p w:rsidR="00824C9B" w:rsidRDefault="00824C9B" w:rsidP="00824C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осуществлять анализ и синтез;</w:t>
      </w:r>
    </w:p>
    <w:p w:rsidR="00824C9B" w:rsidRDefault="00824C9B" w:rsidP="00824C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устанавливать причинно-следственные связи;</w:t>
      </w:r>
    </w:p>
    <w:p w:rsidR="00824C9B" w:rsidRDefault="00824C9B" w:rsidP="00824C9B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строить рассуждения.</w:t>
      </w: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Средством развития </w:t>
      </w:r>
      <w:proofErr w:type="gramStart"/>
      <w:r>
        <w:rPr>
          <w:rFonts w:eastAsia="Calibri"/>
          <w:lang w:eastAsia="en-US"/>
        </w:rPr>
        <w:t>познавательных</w:t>
      </w:r>
      <w:proofErr w:type="gramEnd"/>
      <w:r>
        <w:rPr>
          <w:rFonts w:eastAsia="Calibri"/>
          <w:lang w:eastAsia="en-US"/>
        </w:rPr>
        <w:t xml:space="preserve"> УУД служат тексты учебника и его методический аппарат; технология продуктивного чтения.</w:t>
      </w:r>
    </w:p>
    <w:p w:rsidR="00824C9B" w:rsidRDefault="00824C9B" w:rsidP="00824C9B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Коммуникативные УУД:</w:t>
      </w:r>
    </w:p>
    <w:p w:rsidR="00824C9B" w:rsidRDefault="00824C9B" w:rsidP="00824C9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оформлять свои мысли в устной и письменной форме с учётом речевой ситуации;</w:t>
      </w:r>
    </w:p>
    <w:p w:rsidR="00824C9B" w:rsidRDefault="00824C9B" w:rsidP="00824C9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адекватно использовать речевые средства для решения различных коммуникативных задач; </w:t>
      </w:r>
    </w:p>
    <w:p w:rsidR="00824C9B" w:rsidRDefault="00824C9B" w:rsidP="00824C9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высказывать и обосновывать свою точку зрения;</w:t>
      </w:r>
    </w:p>
    <w:p w:rsidR="00824C9B" w:rsidRDefault="00824C9B" w:rsidP="00824C9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слушать и слышать других – владеть монологической и диалогической формами речи;</w:t>
      </w:r>
    </w:p>
    <w:p w:rsidR="00824C9B" w:rsidRDefault="00824C9B" w:rsidP="00824C9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пытаться принимать иную точку зрения, быть готовым корректировать зрения;</w:t>
      </w:r>
    </w:p>
    <w:p w:rsidR="00824C9B" w:rsidRDefault="00824C9B" w:rsidP="00824C9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договариваться и приходить к общему решению в совместной деятельности;</w:t>
      </w:r>
    </w:p>
    <w:p w:rsidR="00824C9B" w:rsidRDefault="00824C9B" w:rsidP="00824C9B">
      <w:pPr>
        <w:ind w:firstLine="709"/>
        <w:jc w:val="both"/>
        <w:rPr>
          <w:rFonts w:eastAsia="Calibri"/>
          <w:b/>
          <w:kern w:val="24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iCs/>
          <w:lang w:eastAsia="en-US"/>
        </w:rPr>
        <w:t>Предметными результатами</w:t>
      </w:r>
      <w:r>
        <w:rPr>
          <w:rFonts w:eastAsia="Calibri"/>
          <w:lang w:eastAsia="en-US"/>
        </w:rPr>
        <w:t xml:space="preserve"> изучения курса является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следующих умений: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необходимого уровня читательской компетентности;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овладение техникой чтения, приёмами понимания прочитанного и прослушанного произведения;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умение самостоятельно выбирать интересующую ученика литературу;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умение декламировать (читать стихи наизусть) стихотворные произведения, выступать перед знакомой аудиторией с небольшими сообщениями. 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воспринимать на слух тексты в исполнении учителя, учащихся;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осознанно, правильно, выразительно читать вслух;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прогнозировать содержание текста по заглавию, фамилии автора, иллюстрации, ключевым словам;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читать про себя незнакомый текст, проводить словарную работу;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делить текст на части, составлять простой план;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формулировать главную мысль текста;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находить в тексте материал для характеристики героя;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подробно и выборочно пересказывать текст;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рассказ-характеристику героя;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составлять устные и письменные описания;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ходу чтения представлять картины, устно выражать (рисовать) то, что представили;</w:t>
      </w:r>
    </w:p>
    <w:p w:rsidR="00824C9B" w:rsidRDefault="00824C9B" w:rsidP="00824C9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высказывать и аргументировать своё отношение к </w:t>
      </w:r>
      <w:proofErr w:type="gramStart"/>
      <w:r>
        <w:rPr>
          <w:rFonts w:eastAsia="Calibri"/>
          <w:lang w:eastAsia="en-US"/>
        </w:rPr>
        <w:t>прочитанному</w:t>
      </w:r>
      <w:proofErr w:type="gramEnd"/>
      <w:r>
        <w:rPr>
          <w:rFonts w:eastAsia="Calibri"/>
          <w:lang w:eastAsia="en-US"/>
        </w:rPr>
        <w:t>, в том числе к художественной стороне текста (что понравилось из прочитанного и почему).</w:t>
      </w: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Оценка достижения предметных результатов ведется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 действий, выполняемых с предметным содержанием. Совокупность контрольных работ должна демонстрировать нарастающие успешность, объем и глубину знаний, достижение более высоких уровней формируемых учебных действий и результатов обучения. В календарно-тематическом  планировании для каждой контрольной работы указан примерный срок ее проведения. </w:t>
      </w:r>
    </w:p>
    <w:p w:rsidR="00824C9B" w:rsidRDefault="00824C9B" w:rsidP="00824C9B">
      <w:pPr>
        <w:widowControl w:val="0"/>
        <w:suppressAutoHyphens/>
        <w:jc w:val="both"/>
        <w:rPr>
          <w:rFonts w:eastAsia="Lucida Sans Unicode"/>
          <w:kern w:val="2"/>
        </w:rPr>
      </w:pPr>
    </w:p>
    <w:p w:rsidR="00824C9B" w:rsidRDefault="00824C9B" w:rsidP="00824C9B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824C9B" w:rsidRDefault="00824C9B" w:rsidP="00824C9B">
      <w:pPr>
        <w:tabs>
          <w:tab w:val="left" w:pos="0"/>
        </w:tabs>
        <w:spacing w:after="200" w:line="276" w:lineRule="auto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Содержание учебного курса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Введение.(1 ч.)</w:t>
      </w:r>
    </w:p>
    <w:p w:rsidR="00824C9B" w:rsidRDefault="00824C9B" w:rsidP="00824C9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Значение чтения литературы в жизни человека. Дать понятие, что литература как вид искусства, зеркало общества.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Устное народное творчество.</w:t>
      </w:r>
    </w:p>
    <w:p w:rsidR="00824C9B" w:rsidRDefault="00824C9B" w:rsidP="00824C9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Дать понятие о </w:t>
      </w:r>
      <w:proofErr w:type="spellStart"/>
      <w:r>
        <w:rPr>
          <w:rFonts w:eastAsia="Calibri"/>
          <w:lang w:eastAsia="en-US"/>
        </w:rPr>
        <w:t>карачаево</w:t>
      </w:r>
      <w:proofErr w:type="spellEnd"/>
      <w:r>
        <w:rPr>
          <w:rFonts w:eastAsia="Calibri"/>
          <w:lang w:eastAsia="en-US"/>
        </w:rPr>
        <w:t xml:space="preserve"> - балкарском фольклоре. Сказки, пословицы, поговорки, предания, песни</w:t>
      </w:r>
    </w:p>
    <w:p w:rsidR="00824C9B" w:rsidRDefault="00824C9B" w:rsidP="00824C9B">
      <w:pPr>
        <w:suppressAutoHyphens/>
        <w:rPr>
          <w:rFonts w:eastAsia="Calibri"/>
          <w:lang w:eastAsia="en-US"/>
        </w:rPr>
      </w:pPr>
      <w:r>
        <w:rPr>
          <w:rFonts w:eastAsia="Calibri"/>
          <w:lang w:eastAsia="en-US"/>
        </w:rPr>
        <w:t>Балкарские народные сказки.(11 ч.)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Дать понятие о балкарских народных сказках. </w:t>
      </w:r>
      <w:r>
        <w:rPr>
          <w:rFonts w:eastAsia="Calibri"/>
          <w:b/>
          <w:lang w:eastAsia="en-US"/>
        </w:rPr>
        <w:t>«</w:t>
      </w:r>
      <w:proofErr w:type="spellStart"/>
      <w:r>
        <w:rPr>
          <w:rFonts w:eastAsia="Calibri"/>
          <w:b/>
          <w:lang w:eastAsia="en-US"/>
        </w:rPr>
        <w:t>Къызчыкъ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бла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къозучукъ</w:t>
      </w:r>
      <w:proofErr w:type="spellEnd"/>
      <w:r>
        <w:rPr>
          <w:rFonts w:eastAsia="Calibri"/>
          <w:b/>
          <w:lang w:eastAsia="en-US"/>
        </w:rPr>
        <w:t>»</w:t>
      </w:r>
      <w:r>
        <w:rPr>
          <w:rFonts w:eastAsia="Calibri"/>
          <w:lang w:eastAsia="en-US"/>
        </w:rPr>
        <w:t>.  Противопоставление добра и зла. Идейное содержание сказки. Язык сказки.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«Батыр </w:t>
      </w:r>
      <w:proofErr w:type="spellStart"/>
      <w:r>
        <w:rPr>
          <w:rFonts w:eastAsia="Calibri"/>
          <w:b/>
          <w:lang w:eastAsia="en-US"/>
        </w:rPr>
        <w:t>жашчыкъ</w:t>
      </w:r>
      <w:proofErr w:type="spellEnd"/>
      <w:r>
        <w:rPr>
          <w:rFonts w:eastAsia="Calibri"/>
          <w:b/>
          <w:lang w:eastAsia="en-US"/>
        </w:rPr>
        <w:t xml:space="preserve">» </w:t>
      </w:r>
      <w:r>
        <w:rPr>
          <w:rFonts w:eastAsia="Calibri"/>
          <w:lang w:eastAsia="en-US"/>
        </w:rPr>
        <w:t>Добро и зло в сказке. Образ чистого душой мальчика.</w:t>
      </w:r>
    </w:p>
    <w:p w:rsidR="00824C9B" w:rsidRDefault="00824C9B" w:rsidP="00824C9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«</w:t>
      </w:r>
      <w:proofErr w:type="spellStart"/>
      <w:r>
        <w:rPr>
          <w:rFonts w:eastAsia="Calibri"/>
          <w:b/>
          <w:lang w:eastAsia="en-US"/>
        </w:rPr>
        <w:t>Тели</w:t>
      </w:r>
      <w:proofErr w:type="spellEnd"/>
      <w:r>
        <w:rPr>
          <w:rFonts w:eastAsia="Calibri"/>
          <w:b/>
          <w:lang w:eastAsia="en-US"/>
        </w:rPr>
        <w:t xml:space="preserve"> батыр», «</w:t>
      </w:r>
      <w:proofErr w:type="spellStart"/>
      <w:r>
        <w:rPr>
          <w:rFonts w:eastAsia="Calibri"/>
          <w:b/>
          <w:lang w:eastAsia="en-US"/>
        </w:rPr>
        <w:t>Акъыллы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устаз</w:t>
      </w:r>
      <w:proofErr w:type="spellEnd"/>
      <w:r>
        <w:rPr>
          <w:rFonts w:eastAsia="Calibri"/>
          <w:b/>
          <w:lang w:eastAsia="en-US"/>
        </w:rPr>
        <w:t>».</w:t>
      </w:r>
      <w:r>
        <w:rPr>
          <w:rFonts w:eastAsia="Calibri"/>
          <w:lang w:eastAsia="en-US"/>
        </w:rPr>
        <w:t xml:space="preserve"> Богатство речи сказок, их мастерство в построении. Художественные средства. Картины и музыка, написанные на сюжеты этих сказок.</w:t>
      </w:r>
    </w:p>
    <w:p w:rsidR="00824C9B" w:rsidRDefault="00824C9B" w:rsidP="00824C9B">
      <w:pPr>
        <w:suppressAutoHyphens/>
        <w:rPr>
          <w:rFonts w:eastAsia="Calibri"/>
          <w:lang w:eastAsia="en-US"/>
        </w:rPr>
      </w:pPr>
      <w:r>
        <w:rPr>
          <w:rFonts w:eastAsia="Calibri"/>
          <w:lang w:eastAsia="en-US"/>
        </w:rPr>
        <w:t>Загадки. (1 ч.)</w:t>
      </w:r>
    </w:p>
    <w:p w:rsidR="00824C9B" w:rsidRDefault="00824C9B" w:rsidP="00824C9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Значение слова «загадка» (</w:t>
      </w:r>
      <w:proofErr w:type="spellStart"/>
      <w:r>
        <w:rPr>
          <w:rFonts w:eastAsia="Calibri"/>
          <w:lang w:eastAsia="en-US"/>
        </w:rPr>
        <w:t>элбер</w:t>
      </w:r>
      <w:proofErr w:type="spellEnd"/>
      <w:r>
        <w:rPr>
          <w:rFonts w:eastAsia="Calibri"/>
          <w:lang w:eastAsia="en-US"/>
        </w:rPr>
        <w:t xml:space="preserve">). Мудрость народа в загадках, острота ума. Построение и художественные особенности загадок. Загадки о </w:t>
      </w:r>
      <w:proofErr w:type="spellStart"/>
      <w:r>
        <w:rPr>
          <w:rFonts w:eastAsia="Calibri"/>
          <w:lang w:eastAsia="en-US"/>
        </w:rPr>
        <w:t>людях</w:t>
      </w:r>
      <w:proofErr w:type="gramStart"/>
      <w:r>
        <w:rPr>
          <w:rFonts w:eastAsia="Calibri"/>
          <w:lang w:eastAsia="en-US"/>
        </w:rPr>
        <w:t>,о</w:t>
      </w:r>
      <w:proofErr w:type="spellEnd"/>
      <w:proofErr w:type="gramEnd"/>
      <w:r>
        <w:rPr>
          <w:rFonts w:eastAsia="Calibri"/>
          <w:lang w:eastAsia="en-US"/>
        </w:rPr>
        <w:t xml:space="preserve"> воде, о земле, о </w:t>
      </w:r>
      <w:proofErr w:type="spellStart"/>
      <w:r>
        <w:rPr>
          <w:rFonts w:eastAsia="Calibri"/>
          <w:lang w:eastAsia="en-US"/>
        </w:rPr>
        <w:t>птицах,о</w:t>
      </w:r>
      <w:proofErr w:type="spellEnd"/>
      <w:r>
        <w:rPr>
          <w:rFonts w:eastAsia="Calibri"/>
          <w:lang w:eastAsia="en-US"/>
        </w:rPr>
        <w:t xml:space="preserve"> зверях, бытовые и другие.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Литературные загадки. (1 ч.)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Занкишиев</w:t>
      </w:r>
      <w:proofErr w:type="spellEnd"/>
      <w:r>
        <w:rPr>
          <w:rFonts w:eastAsia="Calibri"/>
          <w:b/>
          <w:lang w:eastAsia="en-US"/>
        </w:rPr>
        <w:t xml:space="preserve">  </w:t>
      </w:r>
      <w:proofErr w:type="spellStart"/>
      <w:r>
        <w:rPr>
          <w:rFonts w:eastAsia="Calibri"/>
          <w:b/>
          <w:lang w:eastAsia="en-US"/>
        </w:rPr>
        <w:t>Жагъа</w:t>
      </w:r>
      <w:proofErr w:type="spell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Кюле</w:t>
      </w:r>
      <w:proofErr w:type="spellEnd"/>
      <w:r>
        <w:rPr>
          <w:rFonts w:eastAsia="Calibri"/>
          <w:b/>
          <w:lang w:eastAsia="en-US"/>
        </w:rPr>
        <w:t xml:space="preserve">, </w:t>
      </w:r>
      <w:proofErr w:type="spellStart"/>
      <w:r>
        <w:rPr>
          <w:rFonts w:eastAsia="Calibri"/>
          <w:b/>
          <w:lang w:eastAsia="en-US"/>
        </w:rPr>
        <w:t>кюле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келеди</w:t>
      </w:r>
      <w:proofErr w:type="spellEnd"/>
      <w:r>
        <w:rPr>
          <w:rFonts w:eastAsia="Calibri"/>
          <w:b/>
          <w:lang w:eastAsia="en-US"/>
        </w:rPr>
        <w:t>…», «</w:t>
      </w:r>
      <w:proofErr w:type="spellStart"/>
      <w:r>
        <w:rPr>
          <w:rFonts w:eastAsia="Calibri"/>
          <w:b/>
          <w:lang w:eastAsia="en-US"/>
        </w:rPr>
        <w:t>Сагъыш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келмей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эсине</w:t>
      </w:r>
      <w:proofErr w:type="spellEnd"/>
      <w:r>
        <w:rPr>
          <w:rFonts w:eastAsia="Calibri"/>
          <w:b/>
          <w:lang w:eastAsia="en-US"/>
        </w:rPr>
        <w:t>…», «</w:t>
      </w:r>
      <w:proofErr w:type="spellStart"/>
      <w:r>
        <w:rPr>
          <w:rFonts w:eastAsia="Calibri"/>
          <w:b/>
          <w:lang w:eastAsia="en-US"/>
        </w:rPr>
        <w:t>Кёзню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жумуп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ачхынчы</w:t>
      </w:r>
      <w:proofErr w:type="spellEnd"/>
      <w:r>
        <w:rPr>
          <w:rFonts w:eastAsia="Calibri"/>
          <w:b/>
          <w:lang w:eastAsia="en-US"/>
        </w:rPr>
        <w:t>…»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Бегиев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Абдуллах</w:t>
      </w:r>
      <w:proofErr w:type="gram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Жаз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келди</w:t>
      </w:r>
      <w:proofErr w:type="spellEnd"/>
      <w:r>
        <w:rPr>
          <w:rFonts w:eastAsia="Calibri"/>
          <w:b/>
          <w:lang w:eastAsia="en-US"/>
        </w:rPr>
        <w:t xml:space="preserve"> да </w:t>
      </w:r>
      <w:proofErr w:type="spellStart"/>
      <w:r>
        <w:rPr>
          <w:rFonts w:eastAsia="Calibri"/>
          <w:b/>
          <w:lang w:eastAsia="en-US"/>
        </w:rPr>
        <w:t>тас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болду</w:t>
      </w:r>
      <w:proofErr w:type="spellEnd"/>
      <w:r>
        <w:rPr>
          <w:rFonts w:eastAsia="Calibri"/>
          <w:b/>
          <w:lang w:eastAsia="en-US"/>
        </w:rPr>
        <w:t>»,</w:t>
      </w:r>
    </w:p>
    <w:p w:rsidR="00824C9B" w:rsidRDefault="00824C9B" w:rsidP="00824C9B">
      <w:pPr>
        <w:tabs>
          <w:tab w:val="left" w:pos="0"/>
        </w:tabs>
        <w:spacing w:after="200" w:line="276" w:lineRule="auto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Маммеев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Ибрахим</w:t>
      </w:r>
      <w:proofErr w:type="spellEnd"/>
      <w:r>
        <w:rPr>
          <w:rFonts w:eastAsia="Calibri"/>
          <w:b/>
          <w:lang w:eastAsia="en-US"/>
        </w:rPr>
        <w:t xml:space="preserve"> «Эл </w:t>
      </w:r>
      <w:proofErr w:type="spellStart"/>
      <w:r>
        <w:rPr>
          <w:rFonts w:eastAsia="Calibri"/>
          <w:b/>
          <w:lang w:eastAsia="en-US"/>
        </w:rPr>
        <w:t>бер</w:t>
      </w:r>
      <w:proofErr w:type="spellEnd"/>
      <w:r>
        <w:rPr>
          <w:rFonts w:eastAsia="Calibri"/>
          <w:b/>
          <w:lang w:eastAsia="en-US"/>
        </w:rPr>
        <w:t xml:space="preserve">!» </w:t>
      </w:r>
      <w:proofErr w:type="spellStart"/>
      <w:r>
        <w:rPr>
          <w:rFonts w:eastAsia="Calibri"/>
          <w:b/>
          <w:lang w:eastAsia="en-US"/>
        </w:rPr>
        <w:t>Гуртуев</w:t>
      </w:r>
      <w:proofErr w:type="spellEnd"/>
      <w:r>
        <w:rPr>
          <w:rFonts w:eastAsia="Calibri"/>
          <w:b/>
          <w:lang w:eastAsia="en-US"/>
        </w:rPr>
        <w:t xml:space="preserve">  </w:t>
      </w:r>
      <w:proofErr w:type="spellStart"/>
      <w:r>
        <w:rPr>
          <w:rFonts w:eastAsia="Calibri"/>
          <w:b/>
          <w:lang w:eastAsia="en-US"/>
        </w:rPr>
        <w:t>Элдар</w:t>
      </w:r>
      <w:proofErr w:type="spell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Элбер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хапар</w:t>
      </w:r>
      <w:proofErr w:type="spellEnd"/>
      <w:r>
        <w:rPr>
          <w:rFonts w:eastAsia="Calibri"/>
          <w:b/>
          <w:lang w:eastAsia="en-US"/>
        </w:rPr>
        <w:t>»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Пословицы. (3 ч.)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Построение пословиц, значение. Изображение в пословицах мудрость, ум, уважительность народа. Противопоставление злу, стяжательству, корысти, зависти  в пословицах. Отражение  любви к отечеству, героизму, трудолюбию. Умение малым количеством слов сказать многое.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Гуртуев</w:t>
      </w:r>
      <w:proofErr w:type="spellEnd"/>
      <w:r>
        <w:rPr>
          <w:rFonts w:eastAsia="Calibri"/>
          <w:b/>
          <w:lang w:eastAsia="en-US"/>
        </w:rPr>
        <w:t xml:space="preserve">   Берт «</w:t>
      </w:r>
      <w:proofErr w:type="spellStart"/>
      <w:r>
        <w:rPr>
          <w:rFonts w:eastAsia="Calibri"/>
          <w:b/>
          <w:lang w:eastAsia="en-US"/>
        </w:rPr>
        <w:t>Жангы</w:t>
      </w:r>
      <w:proofErr w:type="spellEnd"/>
      <w:r>
        <w:rPr>
          <w:rFonts w:eastAsia="Calibri"/>
          <w:b/>
          <w:lang w:eastAsia="en-US"/>
        </w:rPr>
        <w:t xml:space="preserve"> нарт </w:t>
      </w:r>
      <w:proofErr w:type="spellStart"/>
      <w:r>
        <w:rPr>
          <w:rFonts w:eastAsia="Calibri"/>
          <w:b/>
          <w:lang w:eastAsia="en-US"/>
        </w:rPr>
        <w:t>сёзл</w:t>
      </w:r>
      <w:proofErr w:type="gramStart"/>
      <w:r>
        <w:rPr>
          <w:rFonts w:eastAsia="Calibri"/>
          <w:b/>
          <w:lang w:eastAsia="en-US"/>
        </w:rPr>
        <w:t>е</w:t>
      </w:r>
      <w:proofErr w:type="spellEnd"/>
      <w:r>
        <w:rPr>
          <w:rFonts w:eastAsia="Calibri"/>
          <w:b/>
          <w:lang w:eastAsia="en-US"/>
        </w:rPr>
        <w:t>-</w:t>
      </w:r>
      <w:proofErr w:type="gram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мардакмле</w:t>
      </w:r>
      <w:proofErr w:type="spellEnd"/>
      <w:r>
        <w:rPr>
          <w:rFonts w:eastAsia="Calibri"/>
          <w:b/>
          <w:lang w:eastAsia="en-US"/>
        </w:rPr>
        <w:t>».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Маммеев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Ибрахим</w:t>
      </w:r>
      <w:proofErr w:type="spell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Акъыллыла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айтхандыла</w:t>
      </w:r>
      <w:proofErr w:type="spellEnd"/>
      <w:r>
        <w:rPr>
          <w:rFonts w:eastAsia="Calibri"/>
          <w:b/>
          <w:lang w:eastAsia="en-US"/>
        </w:rPr>
        <w:t xml:space="preserve">» (нарт </w:t>
      </w:r>
      <w:proofErr w:type="spellStart"/>
      <w:r>
        <w:rPr>
          <w:rFonts w:eastAsia="Calibri"/>
          <w:b/>
          <w:lang w:eastAsia="en-US"/>
        </w:rPr>
        <w:t>сёзл</w:t>
      </w:r>
      <w:proofErr w:type="gramStart"/>
      <w:r>
        <w:rPr>
          <w:rFonts w:eastAsia="Calibri"/>
          <w:b/>
          <w:lang w:eastAsia="en-US"/>
        </w:rPr>
        <w:t>е</w:t>
      </w:r>
      <w:proofErr w:type="spellEnd"/>
      <w:r>
        <w:rPr>
          <w:rFonts w:eastAsia="Calibri"/>
          <w:b/>
          <w:lang w:eastAsia="en-US"/>
        </w:rPr>
        <w:t>-</w:t>
      </w:r>
      <w:proofErr w:type="gram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мардакемле</w:t>
      </w:r>
      <w:proofErr w:type="spellEnd"/>
      <w:r>
        <w:rPr>
          <w:rFonts w:eastAsia="Calibri"/>
          <w:b/>
          <w:lang w:eastAsia="en-US"/>
        </w:rPr>
        <w:t>)</w:t>
      </w:r>
    </w:p>
    <w:p w:rsidR="00824C9B" w:rsidRDefault="00824C9B" w:rsidP="00824C9B">
      <w:pPr>
        <w:tabs>
          <w:tab w:val="left" w:pos="0"/>
        </w:tabs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Словосочетания в кратких стиха</w:t>
      </w:r>
      <w:proofErr w:type="gramStart"/>
      <w:r>
        <w:rPr>
          <w:rFonts w:eastAsia="Calibri"/>
          <w:lang w:eastAsia="en-US"/>
        </w:rPr>
        <w:t>х-</w:t>
      </w:r>
      <w:proofErr w:type="gramEnd"/>
      <w:r>
        <w:rPr>
          <w:rFonts w:eastAsia="Calibri"/>
          <w:lang w:eastAsia="en-US"/>
        </w:rPr>
        <w:t xml:space="preserve"> пословицах, схожие с пословицами</w:t>
      </w:r>
      <w:r>
        <w:rPr>
          <w:rFonts w:eastAsia="Calibri"/>
          <w:b/>
          <w:lang w:eastAsia="en-US"/>
        </w:rPr>
        <w:t>.</w:t>
      </w:r>
    </w:p>
    <w:p w:rsidR="00824C9B" w:rsidRDefault="00824C9B" w:rsidP="00824C9B">
      <w:pPr>
        <w:spacing w:before="24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Литературные сказки. (6 ч.)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Теория литературы. Дать понятие о литературных сказках. </w:t>
      </w:r>
      <w:proofErr w:type="gramStart"/>
      <w:r>
        <w:rPr>
          <w:rFonts w:eastAsia="Calibri"/>
          <w:lang w:eastAsia="en-US"/>
        </w:rPr>
        <w:t xml:space="preserve">Отличие литературных </w:t>
      </w:r>
      <w:proofErr w:type="spellStart"/>
      <w:r>
        <w:rPr>
          <w:rFonts w:eastAsia="Calibri"/>
          <w:lang w:eastAsia="en-US"/>
        </w:rPr>
        <w:t>сазок</w:t>
      </w:r>
      <w:proofErr w:type="spellEnd"/>
      <w:r>
        <w:rPr>
          <w:rFonts w:eastAsia="Calibri"/>
          <w:lang w:eastAsia="en-US"/>
        </w:rPr>
        <w:t xml:space="preserve"> от сказок устного народного творчества.</w:t>
      </w:r>
      <w:proofErr w:type="gramEnd"/>
      <w:r>
        <w:rPr>
          <w:rFonts w:eastAsia="Calibri"/>
          <w:lang w:eastAsia="en-US"/>
        </w:rPr>
        <w:t xml:space="preserve"> Гипербола.</w:t>
      </w:r>
    </w:p>
    <w:p w:rsidR="00824C9B" w:rsidRDefault="00824C9B" w:rsidP="00824C9B">
      <w:pPr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Отаров</w:t>
      </w:r>
      <w:proofErr w:type="spellEnd"/>
      <w:r>
        <w:rPr>
          <w:rFonts w:eastAsia="Calibri"/>
          <w:b/>
          <w:lang w:eastAsia="en-US"/>
        </w:rPr>
        <w:t xml:space="preserve">  Саид «</w:t>
      </w:r>
      <w:proofErr w:type="spellStart"/>
      <w:r>
        <w:rPr>
          <w:rFonts w:eastAsia="Calibri"/>
          <w:b/>
          <w:lang w:eastAsia="en-US"/>
        </w:rPr>
        <w:t>Къайсы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къарыулуду</w:t>
      </w:r>
      <w:proofErr w:type="spellEnd"/>
      <w:r>
        <w:rPr>
          <w:rFonts w:eastAsia="Calibri"/>
          <w:b/>
          <w:lang w:eastAsia="en-US"/>
        </w:rPr>
        <w:t xml:space="preserve">?». </w:t>
      </w:r>
      <w:r>
        <w:rPr>
          <w:rFonts w:eastAsia="Calibri"/>
          <w:lang w:eastAsia="en-US"/>
        </w:rPr>
        <w:t>Связь событий в сказке. Его художественные особенности. Идейное, значение сказки. Роль преувеличения в сказке.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Шаваева</w:t>
      </w:r>
      <w:proofErr w:type="spellEnd"/>
      <w:r>
        <w:rPr>
          <w:rFonts w:eastAsia="Calibri"/>
          <w:b/>
          <w:lang w:eastAsia="en-US"/>
        </w:rPr>
        <w:t xml:space="preserve">  </w:t>
      </w:r>
      <w:proofErr w:type="spellStart"/>
      <w:r>
        <w:rPr>
          <w:rFonts w:eastAsia="Calibri"/>
          <w:b/>
          <w:lang w:eastAsia="en-US"/>
        </w:rPr>
        <w:t>Миналдан</w:t>
      </w:r>
      <w:proofErr w:type="spell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Пелиуан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жашчыкъла</w:t>
      </w:r>
      <w:proofErr w:type="spellEnd"/>
      <w:r>
        <w:rPr>
          <w:rFonts w:eastAsia="Calibri"/>
          <w:b/>
          <w:lang w:eastAsia="en-US"/>
        </w:rPr>
        <w:t>»</w:t>
      </w:r>
    </w:p>
    <w:p w:rsidR="00824C9B" w:rsidRDefault="00824C9B" w:rsidP="00824C9B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Воспитатаельная</w:t>
      </w:r>
      <w:proofErr w:type="spellEnd"/>
      <w:r>
        <w:rPr>
          <w:rFonts w:eastAsia="Calibri"/>
          <w:lang w:eastAsia="en-US"/>
        </w:rPr>
        <w:t xml:space="preserve"> роль сказки. Художественные способы, помогающие раскрыть характеры мальчиков.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Ёлмезов</w:t>
      </w:r>
      <w:proofErr w:type="spellEnd"/>
      <w:r>
        <w:rPr>
          <w:rFonts w:eastAsia="Calibri"/>
          <w:b/>
          <w:lang w:eastAsia="en-US"/>
        </w:rPr>
        <w:t xml:space="preserve">  </w:t>
      </w:r>
      <w:proofErr w:type="spellStart"/>
      <w:r>
        <w:rPr>
          <w:rFonts w:eastAsia="Calibri"/>
          <w:b/>
          <w:lang w:eastAsia="en-US"/>
        </w:rPr>
        <w:t>Мурадин</w:t>
      </w:r>
      <w:proofErr w:type="spellEnd"/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Окъа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бёрк</w:t>
      </w:r>
      <w:proofErr w:type="spellEnd"/>
      <w:r>
        <w:rPr>
          <w:rFonts w:eastAsia="Calibri"/>
          <w:b/>
          <w:lang w:eastAsia="en-US"/>
        </w:rPr>
        <w:t>».</w:t>
      </w:r>
    </w:p>
    <w:p w:rsidR="00824C9B" w:rsidRDefault="00824C9B" w:rsidP="00824C9B">
      <w:pPr>
        <w:tabs>
          <w:tab w:val="left" w:pos="0"/>
        </w:tabs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Раскрытие в сказке величие свободы, и низость неволи.</w:t>
      </w:r>
    </w:p>
    <w:p w:rsidR="00824C9B" w:rsidRDefault="00824C9B" w:rsidP="00824C9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Из  художественной литературы.(27 ч.)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Мечиев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Кязим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Иги</w:t>
      </w:r>
      <w:proofErr w:type="spellEnd"/>
      <w:r>
        <w:rPr>
          <w:rFonts w:eastAsia="Calibri"/>
          <w:b/>
          <w:lang w:eastAsia="en-US"/>
        </w:rPr>
        <w:t xml:space="preserve">  </w:t>
      </w:r>
      <w:proofErr w:type="spellStart"/>
      <w:r>
        <w:rPr>
          <w:rFonts w:eastAsia="Calibri"/>
          <w:b/>
          <w:lang w:eastAsia="en-US"/>
        </w:rPr>
        <w:t>сёз</w:t>
      </w:r>
      <w:proofErr w:type="spellEnd"/>
      <w:r>
        <w:rPr>
          <w:rFonts w:eastAsia="Calibri"/>
          <w:b/>
          <w:lang w:eastAsia="en-US"/>
        </w:rPr>
        <w:t>».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Художественно-выразительные средства, открывающие жизнь народа. Сила стиха </w:t>
      </w:r>
      <w:proofErr w:type="spellStart"/>
      <w:r>
        <w:rPr>
          <w:rFonts w:eastAsia="Calibri"/>
          <w:lang w:eastAsia="en-US"/>
        </w:rPr>
        <w:t>воспитываюшее</w:t>
      </w:r>
      <w:proofErr w:type="spellEnd"/>
      <w:r>
        <w:rPr>
          <w:rFonts w:eastAsia="Calibri"/>
          <w:lang w:eastAsia="en-US"/>
        </w:rPr>
        <w:t xml:space="preserve"> стремление человека доброте и духовности.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«</w:t>
      </w:r>
      <w:proofErr w:type="spellStart"/>
      <w:r>
        <w:rPr>
          <w:rFonts w:eastAsia="Calibri"/>
          <w:b/>
          <w:lang w:eastAsia="en-US"/>
        </w:rPr>
        <w:t>Суу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боюнунда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жангыз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талчыкъгъа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айтылгъан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назму</w:t>
      </w:r>
      <w:proofErr w:type="spellEnd"/>
      <w:r>
        <w:rPr>
          <w:rFonts w:eastAsia="Calibri"/>
          <w:b/>
          <w:lang w:eastAsia="en-US"/>
        </w:rPr>
        <w:t>».</w:t>
      </w:r>
      <w:r>
        <w:rPr>
          <w:rFonts w:eastAsia="Calibri"/>
          <w:lang w:eastAsia="en-US"/>
        </w:rPr>
        <w:t xml:space="preserve"> Иносказательный смысл стихотворения. Художественно-выразительные  средства в стихотворении.</w:t>
      </w:r>
    </w:p>
    <w:p w:rsidR="00824C9B" w:rsidRDefault="00824C9B" w:rsidP="00824C9B">
      <w:pPr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Къулиев</w:t>
      </w:r>
      <w:proofErr w:type="spellEnd"/>
      <w:r>
        <w:rPr>
          <w:rFonts w:eastAsia="Calibri"/>
          <w:b/>
          <w:lang w:eastAsia="en-US"/>
        </w:rPr>
        <w:t xml:space="preserve">  </w:t>
      </w:r>
      <w:proofErr w:type="spellStart"/>
      <w:r>
        <w:rPr>
          <w:rFonts w:eastAsia="Calibri"/>
          <w:b/>
          <w:lang w:eastAsia="en-US"/>
        </w:rPr>
        <w:t>Къайсын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Жорт</w:t>
      </w:r>
      <w:proofErr w:type="spellEnd"/>
      <w:r>
        <w:rPr>
          <w:rFonts w:eastAsia="Calibri"/>
          <w:b/>
          <w:lang w:eastAsia="en-US"/>
        </w:rPr>
        <w:t xml:space="preserve">, </w:t>
      </w:r>
      <w:proofErr w:type="spellStart"/>
      <w:r>
        <w:rPr>
          <w:rFonts w:eastAsia="Calibri"/>
          <w:b/>
          <w:lang w:eastAsia="en-US"/>
        </w:rPr>
        <w:t>жорт</w:t>
      </w:r>
      <w:proofErr w:type="spellEnd"/>
      <w:r>
        <w:rPr>
          <w:rFonts w:eastAsia="Calibri"/>
          <w:b/>
          <w:lang w:eastAsia="en-US"/>
        </w:rPr>
        <w:t xml:space="preserve">, </w:t>
      </w:r>
      <w:proofErr w:type="spellStart"/>
      <w:r>
        <w:rPr>
          <w:rFonts w:eastAsia="Calibri"/>
          <w:b/>
          <w:lang w:eastAsia="en-US"/>
        </w:rPr>
        <w:t>гылыуум</w:t>
      </w:r>
      <w:proofErr w:type="spellEnd"/>
      <w:r>
        <w:rPr>
          <w:rFonts w:eastAsia="Calibri"/>
          <w:b/>
          <w:lang w:eastAsia="en-US"/>
        </w:rPr>
        <w:t>!»</w:t>
      </w:r>
      <w:r>
        <w:rPr>
          <w:rFonts w:eastAsia="Calibri"/>
          <w:lang w:eastAsia="en-US"/>
        </w:rPr>
        <w:t xml:space="preserve"> Жанровая особенность стихотворения. Мастерство писателя в создании образов, богатство языка.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Теория литературы</w:t>
      </w:r>
      <w:r>
        <w:rPr>
          <w:rFonts w:eastAsia="Calibri"/>
          <w:lang w:eastAsia="en-US"/>
        </w:rPr>
        <w:t>. Отличие прозы от стихотворений.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Гуртуев</w:t>
      </w:r>
      <w:proofErr w:type="spellEnd"/>
      <w:r>
        <w:rPr>
          <w:rFonts w:eastAsia="Calibri"/>
          <w:b/>
          <w:lang w:eastAsia="en-US"/>
        </w:rPr>
        <w:t xml:space="preserve"> Берт (1ч.) «Алтын </w:t>
      </w:r>
      <w:proofErr w:type="spellStart"/>
      <w:r>
        <w:rPr>
          <w:rFonts w:eastAsia="Calibri"/>
          <w:b/>
          <w:lang w:eastAsia="en-US"/>
        </w:rPr>
        <w:t>кюз</w:t>
      </w:r>
      <w:proofErr w:type="spellEnd"/>
      <w:r>
        <w:rPr>
          <w:rFonts w:eastAsia="Calibri"/>
          <w:b/>
          <w:lang w:eastAsia="en-US"/>
        </w:rPr>
        <w:t xml:space="preserve"> арты»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Художественно-выразительные средства в описании осени в стихотворении.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Теория литературы</w:t>
      </w:r>
      <w:r>
        <w:rPr>
          <w:rFonts w:eastAsia="Calibri"/>
          <w:lang w:eastAsia="en-US"/>
        </w:rPr>
        <w:t>. Понятие о ритме и рифме в стихосложении.</w:t>
      </w:r>
    </w:p>
    <w:p w:rsidR="00824C9B" w:rsidRDefault="00824C9B" w:rsidP="00824C9B">
      <w:pPr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Отаров</w:t>
      </w:r>
      <w:proofErr w:type="spellEnd"/>
      <w:r>
        <w:rPr>
          <w:rFonts w:eastAsia="Calibri"/>
          <w:b/>
          <w:lang w:eastAsia="en-US"/>
        </w:rPr>
        <w:t xml:space="preserve"> Керим (1ч.) «</w:t>
      </w:r>
      <w:proofErr w:type="spellStart"/>
      <w:r>
        <w:rPr>
          <w:rFonts w:eastAsia="Calibri"/>
          <w:b/>
          <w:lang w:eastAsia="en-US"/>
        </w:rPr>
        <w:t>Кюн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Жылы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желчик</w:t>
      </w:r>
      <w:proofErr w:type="spellEnd"/>
      <w:r>
        <w:rPr>
          <w:rFonts w:eastAsia="Calibri"/>
          <w:b/>
          <w:lang w:eastAsia="en-US"/>
        </w:rPr>
        <w:t>».</w:t>
      </w:r>
      <w:r>
        <w:rPr>
          <w:rFonts w:eastAsia="Calibri"/>
          <w:lang w:eastAsia="en-US"/>
        </w:rPr>
        <w:t xml:space="preserve"> Особенности стихов. Связь лирического героя с жизнью. В его лице  отражение времени.</w:t>
      </w:r>
    </w:p>
    <w:p w:rsidR="00824C9B" w:rsidRDefault="00824C9B" w:rsidP="00824C9B">
      <w:pPr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Мокаев</w:t>
      </w:r>
      <w:proofErr w:type="spellEnd"/>
      <w:r>
        <w:rPr>
          <w:rFonts w:eastAsia="Calibri"/>
          <w:b/>
          <w:lang w:eastAsia="en-US"/>
        </w:rPr>
        <w:t xml:space="preserve"> Магомет(1ч.) «</w:t>
      </w:r>
      <w:proofErr w:type="spellStart"/>
      <w:r>
        <w:rPr>
          <w:rFonts w:eastAsia="Calibri"/>
          <w:b/>
          <w:lang w:eastAsia="en-US"/>
        </w:rPr>
        <w:t>Зурнукла</w:t>
      </w:r>
      <w:proofErr w:type="spellEnd"/>
      <w:r>
        <w:rPr>
          <w:rFonts w:eastAsia="Calibri"/>
          <w:b/>
          <w:lang w:eastAsia="en-US"/>
        </w:rPr>
        <w:t>».</w:t>
      </w:r>
      <w:r>
        <w:rPr>
          <w:rFonts w:eastAsia="Calibri"/>
          <w:lang w:eastAsia="en-US"/>
        </w:rPr>
        <w:t xml:space="preserve"> Обучающая и воспитывающая роль стихотворений.  Мастерство поэта в  раскрытии связи человека с родной землёй.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Токъумаев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Жагъафар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Курначтчы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Алдарбекни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хапарлары</w:t>
      </w:r>
      <w:proofErr w:type="spellEnd"/>
      <w:r>
        <w:rPr>
          <w:rFonts w:eastAsia="Calibri"/>
          <w:b/>
          <w:lang w:eastAsia="en-US"/>
        </w:rPr>
        <w:t xml:space="preserve">». </w:t>
      </w:r>
      <w:proofErr w:type="gramStart"/>
      <w:r>
        <w:rPr>
          <w:rFonts w:eastAsia="Calibri"/>
          <w:b/>
          <w:lang w:eastAsia="en-US"/>
        </w:rPr>
        <w:t xml:space="preserve">(«Уллу </w:t>
      </w:r>
      <w:proofErr w:type="spellStart"/>
      <w:r>
        <w:rPr>
          <w:rFonts w:eastAsia="Calibri"/>
          <w:b/>
          <w:lang w:eastAsia="en-US"/>
        </w:rPr>
        <w:t>хорлам</w:t>
      </w:r>
      <w:proofErr w:type="spellEnd"/>
      <w:r>
        <w:rPr>
          <w:rFonts w:eastAsia="Calibri"/>
          <w:b/>
          <w:lang w:eastAsia="en-US"/>
        </w:rPr>
        <w:t xml:space="preserve">», «Темир </w:t>
      </w:r>
      <w:proofErr w:type="spellStart"/>
      <w:r>
        <w:rPr>
          <w:rFonts w:eastAsia="Calibri"/>
          <w:b/>
          <w:lang w:eastAsia="en-US"/>
        </w:rPr>
        <w:t>къазыкъ</w:t>
      </w:r>
      <w:proofErr w:type="spellEnd"/>
      <w:r>
        <w:rPr>
          <w:rFonts w:eastAsia="Calibri"/>
          <w:b/>
          <w:lang w:eastAsia="en-US"/>
        </w:rPr>
        <w:t>».</w:t>
      </w:r>
      <w:proofErr w:type="gramEnd"/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Мастерство писателя как сатирик. Роль сатиры в раскрытии образа героя.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Гуртуев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Салих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Жашчыкъ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бла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суучукъ</w:t>
      </w:r>
      <w:proofErr w:type="spellEnd"/>
      <w:r>
        <w:rPr>
          <w:rFonts w:eastAsia="Calibri"/>
          <w:b/>
          <w:lang w:eastAsia="en-US"/>
        </w:rPr>
        <w:t xml:space="preserve">». </w:t>
      </w:r>
      <w:r>
        <w:rPr>
          <w:rFonts w:eastAsia="Calibri"/>
          <w:lang w:eastAsia="en-US"/>
        </w:rPr>
        <w:t>Описание природы в стихотворении. Язык стихотворения. Художественно - выразительные средства в стихотворении.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Теппеев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Алим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Кёз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тутхан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жер</w:t>
      </w:r>
      <w:proofErr w:type="spellEnd"/>
      <w:r>
        <w:rPr>
          <w:rFonts w:eastAsia="Calibri"/>
          <w:b/>
          <w:lang w:eastAsia="en-US"/>
        </w:rPr>
        <w:t xml:space="preserve">». </w:t>
      </w:r>
      <w:r>
        <w:rPr>
          <w:rFonts w:eastAsia="Calibri"/>
          <w:lang w:eastAsia="en-US"/>
        </w:rPr>
        <w:t xml:space="preserve">Описание Великой Отечественной войны в рассказе. Образы мальчика и </w:t>
      </w:r>
      <w:proofErr w:type="spellStart"/>
      <w:r>
        <w:rPr>
          <w:rFonts w:eastAsia="Calibri"/>
          <w:lang w:eastAsia="en-US"/>
        </w:rPr>
        <w:t>дедушки</w:t>
      </w:r>
      <w:proofErr w:type="gramStart"/>
      <w:r>
        <w:rPr>
          <w:rFonts w:eastAsia="Calibri"/>
          <w:lang w:eastAsia="en-US"/>
        </w:rPr>
        <w:t>.М</w:t>
      </w:r>
      <w:proofErr w:type="gramEnd"/>
      <w:r>
        <w:rPr>
          <w:rFonts w:eastAsia="Calibri"/>
          <w:lang w:eastAsia="en-US"/>
        </w:rPr>
        <w:t>астерство</w:t>
      </w:r>
      <w:proofErr w:type="spellEnd"/>
      <w:r>
        <w:rPr>
          <w:rFonts w:eastAsia="Calibri"/>
          <w:lang w:eastAsia="en-US"/>
        </w:rPr>
        <w:t xml:space="preserve"> писателя в создании образов  героев произведения. Язык рассказа, его богатство.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Теория литературы</w:t>
      </w:r>
      <w:r>
        <w:rPr>
          <w:rFonts w:eastAsia="Calibri"/>
          <w:lang w:eastAsia="en-US"/>
        </w:rPr>
        <w:t>. Понятие о рассказе. Понятие о сюжете.</w:t>
      </w:r>
    </w:p>
    <w:p w:rsidR="00824C9B" w:rsidRDefault="00824C9B" w:rsidP="00824C9B">
      <w:pPr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Зумакулова</w:t>
      </w:r>
      <w:proofErr w:type="spellEnd"/>
      <w:r>
        <w:rPr>
          <w:rFonts w:eastAsia="Calibri"/>
          <w:b/>
          <w:lang w:eastAsia="en-US"/>
        </w:rPr>
        <w:t xml:space="preserve">  </w:t>
      </w:r>
      <w:proofErr w:type="spellStart"/>
      <w:r>
        <w:rPr>
          <w:rFonts w:eastAsia="Calibri"/>
          <w:b/>
          <w:lang w:eastAsia="en-US"/>
        </w:rPr>
        <w:t>Танзиля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Пелиуан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Жанболат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Асиятны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жырчыгъы</w:t>
      </w:r>
      <w:proofErr w:type="spellEnd"/>
      <w:r>
        <w:rPr>
          <w:rFonts w:eastAsia="Calibri"/>
          <w:lang w:eastAsia="en-US"/>
        </w:rPr>
        <w:t>». Дружба между младшим старшими поколениями. «Детский язык» лирического героя.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Толгуров</w:t>
      </w:r>
      <w:proofErr w:type="spellEnd"/>
      <w:r>
        <w:rPr>
          <w:rFonts w:eastAsia="Calibri"/>
          <w:b/>
          <w:lang w:eastAsia="en-US"/>
        </w:rPr>
        <w:t xml:space="preserve">  </w:t>
      </w:r>
      <w:proofErr w:type="spellStart"/>
      <w:r>
        <w:rPr>
          <w:rFonts w:eastAsia="Calibri"/>
          <w:b/>
          <w:lang w:eastAsia="en-US"/>
        </w:rPr>
        <w:t>Зейтун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Тюлкюню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кюйю</w:t>
      </w:r>
      <w:proofErr w:type="spellEnd"/>
      <w:r>
        <w:rPr>
          <w:rFonts w:eastAsia="Calibri"/>
          <w:b/>
          <w:lang w:eastAsia="en-US"/>
        </w:rPr>
        <w:t xml:space="preserve">». </w:t>
      </w:r>
      <w:r>
        <w:rPr>
          <w:rFonts w:eastAsia="Calibri"/>
          <w:lang w:eastAsia="en-US"/>
        </w:rPr>
        <w:t>Связь человека и природы в рассказе. Трагическая судьба лисят. Мастерство автора в создании образов лисят. Олицетворение. Природа как живая в рассказе.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Теория литературы. Понятие о литературном герое.</w:t>
      </w:r>
    </w:p>
    <w:p w:rsidR="00824C9B" w:rsidRDefault="00824C9B" w:rsidP="00824C9B">
      <w:pPr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Моттаева</w:t>
      </w:r>
      <w:proofErr w:type="spellEnd"/>
      <w:r>
        <w:rPr>
          <w:rFonts w:eastAsia="Calibri"/>
          <w:b/>
          <w:lang w:eastAsia="en-US"/>
        </w:rPr>
        <w:t xml:space="preserve"> Светлана (1ч.)</w:t>
      </w:r>
      <w:r>
        <w:rPr>
          <w:rFonts w:eastAsia="Calibri"/>
          <w:lang w:eastAsia="en-US"/>
        </w:rPr>
        <w:t xml:space="preserve"> «Сен </w:t>
      </w:r>
      <w:proofErr w:type="spellStart"/>
      <w:r>
        <w:rPr>
          <w:rFonts w:eastAsia="Calibri"/>
          <w:lang w:eastAsia="en-US"/>
        </w:rPr>
        <w:t>жеримсе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мени</w:t>
      </w:r>
      <w:proofErr w:type="spellEnd"/>
      <w:r>
        <w:rPr>
          <w:rFonts w:eastAsia="Calibri"/>
          <w:lang w:eastAsia="en-US"/>
        </w:rPr>
        <w:t>». Любовь поэта к родной земле. Символы, обозначающие родную землю.</w:t>
      </w:r>
    </w:p>
    <w:p w:rsidR="00824C9B" w:rsidRDefault="00824C9B" w:rsidP="00824C9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Бабаев  </w:t>
      </w:r>
      <w:proofErr w:type="spellStart"/>
      <w:r>
        <w:rPr>
          <w:rFonts w:eastAsia="Calibri"/>
          <w:b/>
          <w:lang w:eastAsia="en-US"/>
        </w:rPr>
        <w:t>Ибрахим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Шаудан</w:t>
      </w:r>
      <w:proofErr w:type="spellEnd"/>
      <w:r>
        <w:rPr>
          <w:rFonts w:eastAsia="Calibri"/>
          <w:b/>
          <w:lang w:eastAsia="en-US"/>
        </w:rPr>
        <w:t xml:space="preserve">» </w:t>
      </w:r>
      <w:r>
        <w:rPr>
          <w:rFonts w:eastAsia="Calibri"/>
          <w:lang w:eastAsia="en-US"/>
        </w:rPr>
        <w:t>Красота и безграничность</w:t>
      </w:r>
    </w:p>
    <w:p w:rsidR="00824C9B" w:rsidRDefault="00824C9B" w:rsidP="00824C9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Ахматова </w:t>
      </w:r>
      <w:proofErr w:type="spellStart"/>
      <w:r>
        <w:rPr>
          <w:rFonts w:eastAsia="Calibri"/>
          <w:b/>
          <w:lang w:eastAsia="en-US"/>
        </w:rPr>
        <w:t>Сафарият</w:t>
      </w:r>
      <w:proofErr w:type="spellEnd"/>
      <w:r>
        <w:rPr>
          <w:rFonts w:eastAsia="Calibri"/>
          <w:b/>
          <w:lang w:eastAsia="en-US"/>
        </w:rPr>
        <w:t xml:space="preserve"> (1ч.) «Тал </w:t>
      </w:r>
      <w:proofErr w:type="spellStart"/>
      <w:r>
        <w:rPr>
          <w:rFonts w:eastAsia="Calibri"/>
          <w:b/>
          <w:lang w:eastAsia="en-US"/>
        </w:rPr>
        <w:t>чыбыкъла</w:t>
      </w:r>
      <w:proofErr w:type="spellEnd"/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Описание природы. Весенние обычаи и традиции и их схожесть с весною.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Гуртуев</w:t>
      </w:r>
      <w:proofErr w:type="spellEnd"/>
      <w:r>
        <w:rPr>
          <w:rFonts w:eastAsia="Calibri"/>
          <w:b/>
          <w:lang w:eastAsia="en-US"/>
        </w:rPr>
        <w:t xml:space="preserve">  </w:t>
      </w:r>
      <w:proofErr w:type="spellStart"/>
      <w:r>
        <w:rPr>
          <w:rFonts w:eastAsia="Calibri"/>
          <w:b/>
          <w:lang w:eastAsia="en-US"/>
        </w:rPr>
        <w:t>Элдар</w:t>
      </w:r>
      <w:proofErr w:type="spellEnd"/>
      <w:r>
        <w:rPr>
          <w:rFonts w:eastAsia="Calibri"/>
          <w:b/>
          <w:lang w:eastAsia="en-US"/>
        </w:rPr>
        <w:t>(1ч.) «</w:t>
      </w:r>
      <w:proofErr w:type="spellStart"/>
      <w:r>
        <w:rPr>
          <w:rFonts w:eastAsia="Calibri"/>
          <w:b/>
          <w:lang w:eastAsia="en-US"/>
        </w:rPr>
        <w:t>Къыркъарда</w:t>
      </w:r>
      <w:proofErr w:type="spellEnd"/>
      <w:r>
        <w:rPr>
          <w:rFonts w:eastAsia="Calibri"/>
          <w:b/>
          <w:lang w:eastAsia="en-US"/>
        </w:rPr>
        <w:t xml:space="preserve">». </w:t>
      </w:r>
      <w:r>
        <w:rPr>
          <w:rFonts w:eastAsia="Calibri"/>
          <w:lang w:eastAsia="en-US"/>
        </w:rPr>
        <w:t xml:space="preserve">Сюжет рассказа. Его связь с историей </w:t>
      </w:r>
      <w:proofErr w:type="spellStart"/>
      <w:r>
        <w:rPr>
          <w:rFonts w:eastAsia="Calibri"/>
          <w:lang w:eastAsia="en-US"/>
        </w:rPr>
        <w:t>балкарскогонарода</w:t>
      </w:r>
      <w:proofErr w:type="spellEnd"/>
      <w:r>
        <w:rPr>
          <w:rFonts w:eastAsia="Calibri"/>
          <w:lang w:eastAsia="en-US"/>
        </w:rPr>
        <w:t>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Маммеев</w:t>
      </w:r>
      <w:proofErr w:type="spellEnd"/>
      <w:r>
        <w:rPr>
          <w:rFonts w:eastAsia="Calibri"/>
          <w:b/>
          <w:lang w:eastAsia="en-US"/>
        </w:rPr>
        <w:t xml:space="preserve">  </w:t>
      </w:r>
      <w:proofErr w:type="spellStart"/>
      <w:r>
        <w:rPr>
          <w:rFonts w:eastAsia="Calibri"/>
          <w:b/>
          <w:lang w:eastAsia="en-US"/>
        </w:rPr>
        <w:t>Ибрахим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Кишиучукъ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нек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кюлгенди</w:t>
      </w:r>
      <w:proofErr w:type="spellEnd"/>
      <w:r>
        <w:rPr>
          <w:rFonts w:eastAsia="Calibri"/>
          <w:b/>
          <w:lang w:eastAsia="en-US"/>
        </w:rPr>
        <w:t xml:space="preserve">?». </w:t>
      </w:r>
      <w:r>
        <w:rPr>
          <w:rFonts w:eastAsia="Calibri"/>
          <w:lang w:eastAsia="en-US"/>
        </w:rPr>
        <w:t>Обучающая и воспитывающая роль стихотворения. Особенности языка.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Теория литературы. Эпитет. Олицетворение.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Жулабов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Узейир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Жугъутур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ашыкъ</w:t>
      </w:r>
      <w:proofErr w:type="spellEnd"/>
      <w:r>
        <w:rPr>
          <w:rFonts w:eastAsia="Calibri"/>
          <w:b/>
          <w:lang w:eastAsia="en-US"/>
        </w:rPr>
        <w:t>»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Сюжет рассказа, его идейное содержание. Художественные средства. Язык автора.</w:t>
      </w:r>
    </w:p>
    <w:p w:rsidR="00824C9B" w:rsidRDefault="00824C9B" w:rsidP="00824C9B">
      <w:pPr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Теория литературы</w:t>
      </w:r>
      <w:r>
        <w:rPr>
          <w:rFonts w:eastAsia="Calibri"/>
          <w:lang w:eastAsia="en-US"/>
        </w:rPr>
        <w:t>. Понятие о теме и идее произведения.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Созаев</w:t>
      </w:r>
      <w:proofErr w:type="spellEnd"/>
      <w:r>
        <w:rPr>
          <w:rFonts w:eastAsia="Calibri"/>
          <w:b/>
          <w:lang w:eastAsia="en-US"/>
        </w:rPr>
        <w:t xml:space="preserve"> Ахмат(1ч.) «</w:t>
      </w:r>
      <w:proofErr w:type="spellStart"/>
      <w:r>
        <w:rPr>
          <w:rFonts w:eastAsia="Calibri"/>
          <w:b/>
          <w:lang w:eastAsia="en-US"/>
        </w:rPr>
        <w:t>Жолчукъ</w:t>
      </w:r>
      <w:proofErr w:type="spellEnd"/>
      <w:r>
        <w:rPr>
          <w:rFonts w:eastAsia="Calibri"/>
          <w:b/>
          <w:lang w:eastAsia="en-US"/>
        </w:rPr>
        <w:t xml:space="preserve">». </w:t>
      </w:r>
      <w:r>
        <w:rPr>
          <w:rFonts w:eastAsia="Calibri"/>
          <w:lang w:eastAsia="en-US"/>
        </w:rPr>
        <w:t>Идейное содержание произведения. Умение автора в применении в стихотворении  олицетворений.</w:t>
      </w:r>
    </w:p>
    <w:p w:rsidR="00824C9B" w:rsidRDefault="00824C9B" w:rsidP="00824C9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Гулиев  </w:t>
      </w:r>
      <w:proofErr w:type="spellStart"/>
      <w:r>
        <w:rPr>
          <w:rFonts w:eastAsia="Calibri"/>
          <w:b/>
          <w:lang w:eastAsia="en-US"/>
        </w:rPr>
        <w:t>Мажит</w:t>
      </w:r>
      <w:proofErr w:type="spellEnd"/>
      <w:r>
        <w:rPr>
          <w:rFonts w:eastAsia="Calibri"/>
          <w:b/>
          <w:lang w:eastAsia="en-US"/>
        </w:rPr>
        <w:t xml:space="preserve"> (1ч.) «Чум </w:t>
      </w:r>
      <w:proofErr w:type="spellStart"/>
      <w:r>
        <w:rPr>
          <w:rFonts w:eastAsia="Calibri"/>
          <w:b/>
          <w:lang w:eastAsia="en-US"/>
        </w:rPr>
        <w:t>бюртюк</w:t>
      </w:r>
      <w:proofErr w:type="spellEnd"/>
      <w:r>
        <w:rPr>
          <w:rFonts w:eastAsia="Calibri"/>
          <w:b/>
          <w:lang w:eastAsia="en-US"/>
        </w:rPr>
        <w:t xml:space="preserve">». </w:t>
      </w:r>
      <w:r>
        <w:rPr>
          <w:rFonts w:eastAsia="Calibri"/>
          <w:lang w:eastAsia="en-US"/>
        </w:rPr>
        <w:t xml:space="preserve">Связь человека </w:t>
      </w:r>
      <w:proofErr w:type="spellStart"/>
      <w:r>
        <w:rPr>
          <w:rFonts w:eastAsia="Calibri"/>
          <w:lang w:eastAsia="en-US"/>
        </w:rPr>
        <w:t>сземлёй</w:t>
      </w:r>
      <w:proofErr w:type="spellEnd"/>
      <w:r>
        <w:rPr>
          <w:rFonts w:eastAsia="Calibri"/>
          <w:lang w:eastAsia="en-US"/>
        </w:rPr>
        <w:t>. Радость труда.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Кудаев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Маштай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Жамычы</w:t>
      </w:r>
      <w:proofErr w:type="spellEnd"/>
      <w:r>
        <w:rPr>
          <w:rFonts w:eastAsia="Calibri"/>
          <w:b/>
          <w:lang w:eastAsia="en-US"/>
        </w:rPr>
        <w:t xml:space="preserve">», «Мен </w:t>
      </w:r>
      <w:proofErr w:type="spellStart"/>
      <w:r>
        <w:rPr>
          <w:rFonts w:eastAsia="Calibri"/>
          <w:b/>
          <w:lang w:eastAsia="en-US"/>
        </w:rPr>
        <w:t>таулума</w:t>
      </w:r>
      <w:proofErr w:type="spellEnd"/>
      <w:r>
        <w:rPr>
          <w:rFonts w:eastAsia="Calibri"/>
          <w:b/>
          <w:lang w:eastAsia="en-US"/>
        </w:rPr>
        <w:t xml:space="preserve">». </w:t>
      </w:r>
      <w:r>
        <w:rPr>
          <w:rFonts w:eastAsia="Calibri"/>
          <w:lang w:eastAsia="en-US"/>
        </w:rPr>
        <w:t>Образ лирического героя. Мастерство поэта в описании своего героя.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Бегиев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Абдуллах</w:t>
      </w:r>
      <w:proofErr w:type="gramEnd"/>
      <w:r>
        <w:rPr>
          <w:rFonts w:eastAsia="Calibri"/>
          <w:b/>
          <w:lang w:eastAsia="en-US"/>
        </w:rPr>
        <w:t xml:space="preserve"> (1ч.) «Тау </w:t>
      </w:r>
      <w:proofErr w:type="spellStart"/>
      <w:r>
        <w:rPr>
          <w:rFonts w:eastAsia="Calibri"/>
          <w:b/>
          <w:lang w:eastAsia="en-US"/>
        </w:rPr>
        <w:t>суучукъ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кесин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бузады</w:t>
      </w:r>
      <w:proofErr w:type="spellEnd"/>
      <w:r>
        <w:rPr>
          <w:rFonts w:eastAsia="Calibri"/>
          <w:b/>
          <w:lang w:eastAsia="en-US"/>
        </w:rPr>
        <w:t xml:space="preserve">». </w:t>
      </w:r>
      <w:r>
        <w:rPr>
          <w:rFonts w:eastAsia="Calibri"/>
          <w:lang w:eastAsia="en-US"/>
        </w:rPr>
        <w:t>Идейное содержание произведения. Художественные приёмы, применяемые автором в стихотворении.</w:t>
      </w:r>
    </w:p>
    <w:p w:rsidR="00824C9B" w:rsidRDefault="00824C9B" w:rsidP="00824C9B">
      <w:pPr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Ёлмезов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Мурадин</w:t>
      </w:r>
      <w:proofErr w:type="spellEnd"/>
      <w:r>
        <w:rPr>
          <w:rFonts w:eastAsia="Calibri"/>
          <w:b/>
          <w:lang w:eastAsia="en-US"/>
        </w:rPr>
        <w:t xml:space="preserve"> (1ч.) «</w:t>
      </w:r>
      <w:proofErr w:type="spellStart"/>
      <w:r>
        <w:rPr>
          <w:rFonts w:eastAsia="Calibri"/>
          <w:b/>
          <w:lang w:eastAsia="en-US"/>
        </w:rPr>
        <w:t>Эрттен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назмучукъ</w:t>
      </w:r>
      <w:proofErr w:type="spellEnd"/>
      <w:r>
        <w:rPr>
          <w:rFonts w:eastAsia="Calibri"/>
          <w:b/>
          <w:lang w:eastAsia="en-US"/>
        </w:rPr>
        <w:t>»</w:t>
      </w:r>
    </w:p>
    <w:p w:rsidR="00824C9B" w:rsidRDefault="00824C9B" w:rsidP="00824C9B">
      <w:pPr>
        <w:tabs>
          <w:tab w:val="left" w:pos="0"/>
        </w:tabs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Художественно-выразительные средства в стихотворении. Взгляд поэта, его понимание на быстротечность времени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644"/>
        <w:gridCol w:w="2835"/>
      </w:tblGrid>
      <w:tr w:rsidR="00824C9B" w:rsidTr="00824C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9B" w:rsidRDefault="00824C9B">
            <w:pPr>
              <w:widowControl w:val="0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разделов учебной программы и характеристика основных содержательных линий</w:t>
            </w:r>
          </w:p>
          <w:p w:rsidR="00824C9B" w:rsidRDefault="00824C9B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</w:tr>
      <w:tr w:rsidR="00824C9B" w:rsidTr="00824C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Введение.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 ч.</w:t>
            </w:r>
          </w:p>
        </w:tc>
      </w:tr>
      <w:tr w:rsidR="00824C9B" w:rsidTr="00824C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Устное народное творчество.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 ч.</w:t>
            </w:r>
          </w:p>
        </w:tc>
      </w:tr>
      <w:tr w:rsidR="00824C9B" w:rsidTr="00824C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Балкарские народные сказки.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 </w:t>
            </w:r>
            <w:r>
              <w:rPr>
                <w:rFonts w:eastAsia="Calibri"/>
                <w:kern w:val="24"/>
                <w:lang w:eastAsia="en-US"/>
              </w:rPr>
              <w:t xml:space="preserve"> ч.</w:t>
            </w:r>
          </w:p>
        </w:tc>
      </w:tr>
      <w:tr w:rsidR="00824C9B" w:rsidTr="00824C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Загадки.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kern w:val="24"/>
                <w:lang w:eastAsia="en-US"/>
              </w:rPr>
              <w:t xml:space="preserve"> ч.</w:t>
            </w:r>
          </w:p>
        </w:tc>
      </w:tr>
      <w:tr w:rsidR="00824C9B" w:rsidTr="00824C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Литературные загадки.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 ч.</w:t>
            </w:r>
          </w:p>
        </w:tc>
      </w:tr>
      <w:tr w:rsidR="00824C9B" w:rsidTr="00824C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Пословицы.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3 ч.</w:t>
            </w:r>
          </w:p>
        </w:tc>
      </w:tr>
      <w:tr w:rsidR="00824C9B" w:rsidTr="00824C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Литературные сказки.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6 ч.</w:t>
            </w:r>
          </w:p>
        </w:tc>
      </w:tr>
      <w:tr w:rsidR="00824C9B" w:rsidTr="00824C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 художественной литературы.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27 ч.</w:t>
            </w:r>
          </w:p>
        </w:tc>
      </w:tr>
      <w:tr w:rsidR="00824C9B" w:rsidTr="00824C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9B" w:rsidRDefault="00824C9B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rPr>
                <w:b/>
                <w:kern w:val="24"/>
                <w:lang w:eastAsia="en-US"/>
              </w:rPr>
            </w:pPr>
            <w:r>
              <w:rPr>
                <w:rFonts w:eastAsia="Calibri"/>
                <w:b/>
                <w:kern w:val="24"/>
                <w:lang w:eastAsia="en-US"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9B" w:rsidRDefault="00824C9B">
            <w:pPr>
              <w:suppressAutoHyphens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</w:tr>
    </w:tbl>
    <w:p w:rsidR="00824C9B" w:rsidRDefault="00824C9B" w:rsidP="00824C9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ind w:firstLine="709"/>
        <w:jc w:val="both"/>
        <w:rPr>
          <w:rFonts w:eastAsia="Calibri"/>
          <w:lang w:eastAsia="en-US"/>
        </w:rPr>
      </w:pPr>
    </w:p>
    <w:p w:rsidR="00824C9B" w:rsidRDefault="00824C9B" w:rsidP="00824C9B">
      <w:pPr>
        <w:tabs>
          <w:tab w:val="left" w:pos="3495"/>
        </w:tabs>
        <w:rPr>
          <w:rFonts w:eastAsia="Calibri"/>
          <w:lang w:eastAsia="en-US"/>
        </w:rPr>
      </w:pPr>
    </w:p>
    <w:p w:rsidR="00824C9B" w:rsidRDefault="00824C9B" w:rsidP="00824C9B">
      <w:pPr>
        <w:tabs>
          <w:tab w:val="left" w:pos="3495"/>
        </w:tabs>
        <w:rPr>
          <w:sz w:val="28"/>
          <w:szCs w:val="28"/>
        </w:rPr>
      </w:pPr>
    </w:p>
    <w:p w:rsidR="00824C9B" w:rsidRDefault="00824C9B" w:rsidP="00824C9B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824C9B" w:rsidRDefault="00824C9B" w:rsidP="00824C9B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>Балкарская (родная) литература</w:t>
      </w:r>
    </w:p>
    <w:p w:rsidR="00824C9B" w:rsidRDefault="00824C9B" w:rsidP="00824C9B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 xml:space="preserve"> 5 класс.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6"/>
        <w:gridCol w:w="687"/>
        <w:gridCol w:w="6097"/>
        <w:gridCol w:w="850"/>
        <w:gridCol w:w="1275"/>
        <w:gridCol w:w="1418"/>
      </w:tblGrid>
      <w:tr w:rsidR="00824C9B" w:rsidTr="00824C9B">
        <w:trPr>
          <w:trHeight w:val="109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ind w:left="-1020" w:hanging="10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ind w:left="-1020" w:hanging="1020"/>
              <w:rPr>
                <w:rFonts w:eastAsia="Calibri"/>
                <w:lang w:val="en-US" w:eastAsia="en-US"/>
              </w:rPr>
            </w:pPr>
          </w:p>
          <w:p w:rsidR="00824C9B" w:rsidRDefault="00824C9B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824C9B" w:rsidTr="00824C9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Халкъны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кёлден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чыгъармачылыгъыны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юсюнден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Жомакъланы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юсюнден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ангылатыу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  <w:trHeight w:val="473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Къызчыкъ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къозучукъ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Батыр </w:t>
            </w:r>
            <w:proofErr w:type="spellStart"/>
            <w:r>
              <w:rPr>
                <w:rFonts w:eastAsia="Calibri"/>
                <w:lang w:eastAsia="en-US"/>
              </w:rPr>
              <w:t>жашчыкъ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Тели</w:t>
            </w:r>
            <w:proofErr w:type="spellEnd"/>
            <w:r>
              <w:rPr>
                <w:rFonts w:eastAsia="Calibri"/>
                <w:lang w:eastAsia="en-US"/>
              </w:rPr>
              <w:t xml:space="preserve"> батыр.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Акъыллы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устаз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7-8.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Окъуучула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кеслери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окъуп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классда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сюзерге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тийишли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чыгъармала</w:t>
            </w:r>
            <w:proofErr w:type="spellEnd"/>
            <w:r>
              <w:rPr>
                <w:rFonts w:eastAsia="Calibri"/>
                <w:lang w:eastAsia="en-US"/>
              </w:rPr>
              <w:t>: «</w:t>
            </w:r>
            <w:proofErr w:type="spellStart"/>
            <w:r>
              <w:rPr>
                <w:rFonts w:eastAsia="Calibri"/>
                <w:lang w:eastAsia="en-US"/>
              </w:rPr>
              <w:t>Къара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къуш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Жашчыкъ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Кёсе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Къоркъакъ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Кёсе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Зынгырдауукъ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Быжмапапах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Кёлденжазма</w:t>
            </w:r>
            <w:proofErr w:type="spellEnd"/>
            <w:r>
              <w:rPr>
                <w:rFonts w:eastAsia="Calibri"/>
                <w:lang w:eastAsia="en-US"/>
              </w:rPr>
              <w:t xml:space="preserve">.  Мен </w:t>
            </w:r>
            <w:proofErr w:type="spellStart"/>
            <w:r>
              <w:rPr>
                <w:rFonts w:eastAsia="Calibri"/>
                <w:lang w:eastAsia="en-US"/>
              </w:rPr>
              <w:t>жаратхан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жомакъ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Адетле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Джуртубайланы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Махти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Ёзден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адет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Элберле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Элберлени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юсюнден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ангылатыу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Адабият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элберле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Нарт </w:t>
            </w:r>
            <w:proofErr w:type="spellStart"/>
            <w:r>
              <w:rPr>
                <w:rFonts w:eastAsia="Calibri"/>
                <w:lang w:eastAsia="en-US"/>
              </w:rPr>
              <w:t>сёзле</w:t>
            </w:r>
            <w:proofErr w:type="spellEnd"/>
            <w:r>
              <w:rPr>
                <w:rFonts w:eastAsia="Calibri"/>
                <w:lang w:eastAsia="en-US"/>
              </w:rPr>
              <w:t xml:space="preserve">. Нарт </w:t>
            </w:r>
            <w:proofErr w:type="spellStart"/>
            <w:r>
              <w:rPr>
                <w:rFonts w:eastAsia="Calibri"/>
                <w:lang w:eastAsia="en-US"/>
              </w:rPr>
              <w:t>сёзлени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юсюнден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ангылатыу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Гуртуланы</w:t>
            </w:r>
            <w:proofErr w:type="spellEnd"/>
            <w:r>
              <w:rPr>
                <w:rFonts w:eastAsia="Calibri"/>
                <w:lang w:eastAsia="en-US"/>
              </w:rPr>
              <w:t xml:space="preserve"> Берт. </w:t>
            </w:r>
            <w:proofErr w:type="spellStart"/>
            <w:r>
              <w:rPr>
                <w:rFonts w:eastAsia="Calibri"/>
                <w:lang w:eastAsia="en-US"/>
              </w:rPr>
              <w:t>Жангы</w:t>
            </w:r>
            <w:proofErr w:type="spellEnd"/>
            <w:r>
              <w:rPr>
                <w:rFonts w:eastAsia="Calibri"/>
                <w:lang w:eastAsia="en-US"/>
              </w:rPr>
              <w:t xml:space="preserve"> нарт </w:t>
            </w:r>
            <w:proofErr w:type="spellStart"/>
            <w:r>
              <w:rPr>
                <w:rFonts w:eastAsia="Calibri"/>
                <w:lang w:eastAsia="en-US"/>
              </w:rPr>
              <w:t>сёзле</w:t>
            </w:r>
            <w:proofErr w:type="spellEnd"/>
            <w:r>
              <w:rPr>
                <w:rFonts w:eastAsia="Calibri"/>
                <w:lang w:eastAsia="en-US"/>
              </w:rPr>
              <w:t xml:space="preserve"> – </w:t>
            </w:r>
            <w:proofErr w:type="spellStart"/>
            <w:r>
              <w:rPr>
                <w:rFonts w:eastAsia="Calibri"/>
                <w:lang w:eastAsia="en-US"/>
              </w:rPr>
              <w:t>мардакемле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Маммеланы</w:t>
            </w:r>
            <w:proofErr w:type="spellEnd"/>
            <w:r>
              <w:rPr>
                <w:rFonts w:eastAsia="Calibri"/>
                <w:lang w:eastAsia="en-US"/>
              </w:rPr>
              <w:t xml:space="preserve"> Ибрагим «</w:t>
            </w:r>
            <w:proofErr w:type="spellStart"/>
            <w:r>
              <w:rPr>
                <w:rFonts w:eastAsia="Calibri"/>
                <w:lang w:eastAsia="en-US"/>
              </w:rPr>
              <w:t>Акъыллыла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айтхандыла</w:t>
            </w:r>
            <w:proofErr w:type="spellEnd"/>
            <w:r>
              <w:rPr>
                <w:rFonts w:eastAsia="Calibri"/>
                <w:lang w:eastAsia="en-US"/>
              </w:rPr>
              <w:t xml:space="preserve">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Литература </w:t>
            </w:r>
            <w:proofErr w:type="spellStart"/>
            <w:r>
              <w:rPr>
                <w:rFonts w:eastAsia="Calibri"/>
                <w:lang w:eastAsia="en-US"/>
              </w:rPr>
              <w:t>жомакъланы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юсюнден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ангылатыу</w:t>
            </w:r>
            <w:proofErr w:type="spellEnd"/>
            <w:r>
              <w:rPr>
                <w:rFonts w:eastAsia="Calibri"/>
                <w:lang w:eastAsia="en-US"/>
              </w:rPr>
              <w:t>. Гипербола.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Отарланы</w:t>
            </w:r>
            <w:proofErr w:type="spellEnd"/>
            <w:r>
              <w:rPr>
                <w:rFonts w:eastAsia="Calibri"/>
                <w:lang w:eastAsia="en-US"/>
              </w:rPr>
              <w:t xml:space="preserve"> Саид. «</w:t>
            </w:r>
            <w:proofErr w:type="spellStart"/>
            <w:r>
              <w:rPr>
                <w:rFonts w:eastAsia="Calibri"/>
                <w:lang w:eastAsia="en-US"/>
              </w:rPr>
              <w:t>Къайсы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къарыулуду</w:t>
            </w:r>
            <w:proofErr w:type="spellEnd"/>
            <w:r>
              <w:rPr>
                <w:rFonts w:eastAsia="Calibri"/>
                <w:lang w:eastAsia="en-US"/>
              </w:rPr>
              <w:t>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Шауаланы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Миналдан</w:t>
            </w:r>
            <w:proofErr w:type="spell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Пелиуан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жашчыкъла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Ёлмезланы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Мурадин</w:t>
            </w:r>
            <w:proofErr w:type="spellEnd"/>
            <w:r>
              <w:rPr>
                <w:rFonts w:eastAsia="Calibri"/>
                <w:lang w:eastAsia="en-US"/>
              </w:rPr>
              <w:t>. «</w:t>
            </w:r>
            <w:proofErr w:type="spellStart"/>
            <w:r>
              <w:rPr>
                <w:rFonts w:eastAsia="Calibri"/>
                <w:lang w:eastAsia="en-US"/>
              </w:rPr>
              <w:t>Окъа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бёрк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  <w:trHeight w:val="804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Окъуучула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кеслери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окъуп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классда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сюзерге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тийишли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чыгъармала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  <w:trHeight w:val="536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Къулийланы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Х. «</w:t>
            </w:r>
            <w:proofErr w:type="spellStart"/>
            <w:r>
              <w:rPr>
                <w:rFonts w:eastAsia="Calibri"/>
                <w:lang w:eastAsia="en-US"/>
              </w:rPr>
              <w:t>Жалгъан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шуёхла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1"/>
          <w:wBefore w:w="6" w:type="dxa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Мусукаланы</w:t>
            </w:r>
            <w:proofErr w:type="spellEnd"/>
            <w:r>
              <w:rPr>
                <w:rFonts w:eastAsia="Calibri"/>
                <w:lang w:eastAsia="en-US"/>
              </w:rPr>
              <w:t xml:space="preserve"> С. «</w:t>
            </w:r>
            <w:proofErr w:type="spellStart"/>
            <w:r>
              <w:rPr>
                <w:rFonts w:eastAsia="Calibri"/>
                <w:lang w:eastAsia="en-US"/>
              </w:rPr>
              <w:t>Кючлю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нёгерлери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Байзуллаланы</w:t>
            </w:r>
            <w:proofErr w:type="spellEnd"/>
            <w:r>
              <w:rPr>
                <w:rFonts w:eastAsia="Calibri"/>
                <w:lang w:eastAsia="en-US"/>
              </w:rPr>
              <w:t xml:space="preserve"> А. «Насып».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Мёчюланы</w:t>
            </w:r>
            <w:proofErr w:type="spellEnd"/>
            <w:r>
              <w:rPr>
                <w:rFonts w:eastAsia="Calibri"/>
                <w:lang w:eastAsia="en-US"/>
              </w:rPr>
              <w:t xml:space="preserve"> К. «</w:t>
            </w:r>
            <w:proofErr w:type="spellStart"/>
            <w:r>
              <w:rPr>
                <w:rFonts w:eastAsia="Calibri"/>
                <w:lang w:eastAsia="en-US"/>
              </w:rPr>
              <w:t>Иги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сёз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Мёчюланы</w:t>
            </w:r>
            <w:proofErr w:type="spellEnd"/>
            <w:r>
              <w:rPr>
                <w:rFonts w:eastAsia="Calibri"/>
                <w:lang w:eastAsia="en-US"/>
              </w:rPr>
              <w:t xml:space="preserve"> К. «</w:t>
            </w:r>
            <w:proofErr w:type="spellStart"/>
            <w:r>
              <w:rPr>
                <w:rFonts w:eastAsia="Calibri"/>
                <w:lang w:eastAsia="en-US"/>
              </w:rPr>
              <w:t>Суу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бойнунда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жангыз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талчыкъгъа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айтылгъан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назму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26- </w:t>
            </w:r>
            <w:r>
              <w:rPr>
                <w:rFonts w:eastAsia="Calibri"/>
                <w:lang w:eastAsia="en-US"/>
              </w:rPr>
              <w:lastRenderedPageBreak/>
              <w:t>28.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Къулийланы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Къ</w:t>
            </w:r>
            <w:proofErr w:type="spellEnd"/>
            <w:r>
              <w:rPr>
                <w:rFonts w:eastAsia="Calibri"/>
                <w:lang w:eastAsia="en-US"/>
              </w:rPr>
              <w:t>.  «</w:t>
            </w:r>
            <w:proofErr w:type="spellStart"/>
            <w:r>
              <w:rPr>
                <w:rFonts w:eastAsia="Calibri"/>
                <w:lang w:eastAsia="en-US"/>
              </w:rPr>
              <w:t>Жорт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жорт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гылыуум</w:t>
            </w:r>
            <w:proofErr w:type="spellEnd"/>
            <w:r>
              <w:rPr>
                <w:rFonts w:eastAsia="Calibri"/>
                <w:lang w:eastAsia="en-US"/>
              </w:rPr>
              <w:t>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Гуртуланы</w:t>
            </w:r>
            <w:proofErr w:type="spellEnd"/>
            <w:r>
              <w:rPr>
                <w:rFonts w:eastAsia="Calibri"/>
                <w:lang w:eastAsia="en-US"/>
              </w:rPr>
              <w:t xml:space="preserve"> Берт «Алтын </w:t>
            </w:r>
            <w:proofErr w:type="spellStart"/>
            <w:r>
              <w:rPr>
                <w:rFonts w:eastAsia="Calibri"/>
                <w:lang w:eastAsia="en-US"/>
              </w:rPr>
              <w:t>кюз</w:t>
            </w:r>
            <w:proofErr w:type="spellEnd"/>
            <w:r>
              <w:rPr>
                <w:rFonts w:eastAsia="Calibri"/>
                <w:lang w:eastAsia="en-US"/>
              </w:rPr>
              <w:t xml:space="preserve"> арты».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Отарланы</w:t>
            </w:r>
            <w:proofErr w:type="spellEnd"/>
            <w:r>
              <w:rPr>
                <w:rFonts w:eastAsia="Calibri"/>
                <w:lang w:eastAsia="en-US"/>
              </w:rPr>
              <w:t xml:space="preserve"> К.  «</w:t>
            </w:r>
            <w:proofErr w:type="spellStart"/>
            <w:r>
              <w:rPr>
                <w:rFonts w:eastAsia="Calibri"/>
                <w:lang w:eastAsia="en-US"/>
              </w:rPr>
              <w:t>Кюн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Жылы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желчик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Адабиятны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теориясы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Мокъаланы</w:t>
            </w:r>
            <w:proofErr w:type="spellEnd"/>
            <w:r>
              <w:rPr>
                <w:rFonts w:eastAsia="Calibri"/>
                <w:lang w:eastAsia="en-US"/>
              </w:rPr>
              <w:t xml:space="preserve"> Магомет «</w:t>
            </w:r>
            <w:proofErr w:type="spellStart"/>
            <w:r>
              <w:rPr>
                <w:rFonts w:eastAsia="Calibri"/>
                <w:lang w:eastAsia="en-US"/>
              </w:rPr>
              <w:t>Зурнукла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Токумаланы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Ж.Курнаятчы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Алдарбекни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хапарлары</w:t>
            </w:r>
            <w:proofErr w:type="spellEnd"/>
            <w:r>
              <w:rPr>
                <w:rFonts w:eastAsia="Calibri"/>
                <w:lang w:eastAsia="en-US"/>
              </w:rPr>
              <w:t xml:space="preserve">. «Уллу </w:t>
            </w:r>
            <w:proofErr w:type="spellStart"/>
            <w:r>
              <w:rPr>
                <w:rFonts w:eastAsia="Calibri"/>
                <w:lang w:eastAsia="en-US"/>
              </w:rPr>
              <w:t>хорлам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Токумаланы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Жагъафар</w:t>
            </w:r>
            <w:proofErr w:type="spellEnd"/>
            <w:r>
              <w:rPr>
                <w:rFonts w:eastAsia="Calibri"/>
                <w:lang w:eastAsia="en-US"/>
              </w:rPr>
              <w:t xml:space="preserve"> «Темир </w:t>
            </w:r>
            <w:proofErr w:type="spellStart"/>
            <w:r>
              <w:rPr>
                <w:rFonts w:eastAsia="Calibri"/>
                <w:lang w:eastAsia="en-US"/>
              </w:rPr>
              <w:t>къазыкъ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Гуртуланы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Салих</w:t>
            </w:r>
            <w:proofErr w:type="spell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Жашчыкъ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суучукъ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Тёппеланы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Алим</w:t>
            </w:r>
            <w:proofErr w:type="spell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Кёз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тутхан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жер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Кёлденжазма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Хапар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Сюжет.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Зумакъулланы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Танзиля</w:t>
            </w:r>
            <w:proofErr w:type="spell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Пелиуан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Жанболат</w:t>
            </w:r>
            <w:proofErr w:type="spellEnd"/>
            <w:r>
              <w:rPr>
                <w:rFonts w:eastAsia="Calibri"/>
                <w:lang w:eastAsia="en-US"/>
              </w:rPr>
              <w:t>», «</w:t>
            </w:r>
            <w:proofErr w:type="spellStart"/>
            <w:r>
              <w:rPr>
                <w:rFonts w:eastAsia="Calibri"/>
                <w:lang w:eastAsia="en-US"/>
              </w:rPr>
              <w:t>Асиятны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жырчыгъы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40-41.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Толгъурланы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Зейтун</w:t>
            </w:r>
            <w:proofErr w:type="spell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Тюлкюню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кюйю</w:t>
            </w:r>
            <w:proofErr w:type="spellEnd"/>
            <w:r>
              <w:rPr>
                <w:rFonts w:eastAsia="Calibri"/>
                <w:lang w:eastAsia="en-US"/>
              </w:rPr>
              <w:t xml:space="preserve">». Литература </w:t>
            </w:r>
            <w:proofErr w:type="spellStart"/>
            <w:r>
              <w:rPr>
                <w:rFonts w:eastAsia="Calibri"/>
                <w:lang w:eastAsia="en-US"/>
              </w:rPr>
              <w:t>жигитни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юсюнден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ангылатыу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Моттайланы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Светлана «Сен </w:t>
            </w:r>
            <w:proofErr w:type="spellStart"/>
            <w:r>
              <w:rPr>
                <w:rFonts w:eastAsia="Calibri"/>
                <w:lang w:eastAsia="en-US"/>
              </w:rPr>
              <w:t>жеримсе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мени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Бабаланы</w:t>
            </w:r>
            <w:proofErr w:type="spellEnd"/>
            <w:r>
              <w:rPr>
                <w:rFonts w:eastAsia="Calibri"/>
                <w:lang w:eastAsia="en-US"/>
              </w:rPr>
              <w:t xml:space="preserve"> Ибрагим «</w:t>
            </w:r>
            <w:proofErr w:type="spellStart"/>
            <w:r>
              <w:rPr>
                <w:rFonts w:eastAsia="Calibri"/>
                <w:lang w:eastAsia="en-US"/>
              </w:rPr>
              <w:t>Шаудан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Гуртуланы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Элдар</w:t>
            </w:r>
            <w:proofErr w:type="spell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Къыркъарда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Ахматланы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Сафарият</w:t>
            </w:r>
            <w:proofErr w:type="spellEnd"/>
            <w:r>
              <w:rPr>
                <w:rFonts w:eastAsia="Calibri"/>
                <w:lang w:eastAsia="en-US"/>
              </w:rPr>
              <w:t xml:space="preserve"> «Тал </w:t>
            </w:r>
            <w:proofErr w:type="spellStart"/>
            <w:r>
              <w:rPr>
                <w:rFonts w:eastAsia="Calibri"/>
                <w:lang w:eastAsia="en-US"/>
              </w:rPr>
              <w:t>чыбыкъла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  <w:trHeight w:val="6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Мамеланы</w:t>
            </w:r>
            <w:proofErr w:type="spellEnd"/>
            <w:r>
              <w:rPr>
                <w:rFonts w:eastAsia="Calibri"/>
                <w:lang w:eastAsia="en-US"/>
              </w:rPr>
              <w:t xml:space="preserve"> Ибрагим «</w:t>
            </w:r>
            <w:proofErr w:type="spellStart"/>
            <w:r>
              <w:rPr>
                <w:rFonts w:eastAsia="Calibri"/>
                <w:lang w:eastAsia="en-US"/>
              </w:rPr>
              <w:t>Кишиучукъ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нек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кюлгенди</w:t>
            </w:r>
            <w:proofErr w:type="spellEnd"/>
            <w:r>
              <w:rPr>
                <w:rFonts w:eastAsia="Calibri"/>
                <w:lang w:eastAsia="en-US"/>
              </w:rPr>
              <w:t>?</w:t>
            </w:r>
            <w:proofErr w:type="gramStart"/>
            <w:r>
              <w:rPr>
                <w:rFonts w:eastAsia="Calibri"/>
                <w:lang w:eastAsia="en-US"/>
              </w:rPr>
              <w:t>»Э</w:t>
            </w:r>
            <w:proofErr w:type="gramEnd"/>
            <w:r>
              <w:rPr>
                <w:rFonts w:eastAsia="Calibri"/>
                <w:lang w:eastAsia="en-US"/>
              </w:rPr>
              <w:t xml:space="preserve">питет. Жан </w:t>
            </w:r>
            <w:proofErr w:type="spellStart"/>
            <w:r>
              <w:rPr>
                <w:rFonts w:eastAsia="Calibri"/>
                <w:lang w:eastAsia="en-US"/>
              </w:rPr>
              <w:t>салыу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Жулабланы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Юзейир</w:t>
            </w:r>
            <w:proofErr w:type="spell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Жугъутур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ашыкъ</w:t>
            </w:r>
            <w:proofErr w:type="spellEnd"/>
            <w:r>
              <w:rPr>
                <w:rFonts w:eastAsia="Calibri"/>
                <w:lang w:eastAsia="en-US"/>
              </w:rPr>
              <w:t xml:space="preserve">». Тема эм </w:t>
            </w:r>
            <w:proofErr w:type="gramStart"/>
            <w:r>
              <w:rPr>
                <w:rFonts w:eastAsia="Calibri"/>
                <w:lang w:eastAsia="en-US"/>
              </w:rPr>
              <w:t>баш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ниет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Созайланы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Ахмат «</w:t>
            </w:r>
            <w:proofErr w:type="spellStart"/>
            <w:r>
              <w:rPr>
                <w:rFonts w:eastAsia="Calibri"/>
                <w:lang w:eastAsia="en-US"/>
              </w:rPr>
              <w:t>Жолчукъ</w:t>
            </w:r>
            <w:proofErr w:type="spellEnd"/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Гюлюйланы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Мажит</w:t>
            </w:r>
            <w:proofErr w:type="spellEnd"/>
            <w:r>
              <w:rPr>
                <w:rFonts w:eastAsia="Calibri"/>
                <w:lang w:eastAsia="en-US"/>
              </w:rPr>
              <w:t xml:space="preserve"> «Чум </w:t>
            </w:r>
            <w:proofErr w:type="spellStart"/>
            <w:r>
              <w:rPr>
                <w:rFonts w:eastAsia="Calibri"/>
                <w:lang w:eastAsia="en-US"/>
              </w:rPr>
              <w:t>бюртюк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Кёлденжазма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24C9B" w:rsidTr="00824C9B">
        <w:trPr>
          <w:gridBefore w:val="2"/>
          <w:wBefore w:w="22" w:type="dxa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Къудайланы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Маштай</w:t>
            </w:r>
            <w:proofErr w:type="spellEnd"/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lang w:eastAsia="en-US"/>
              </w:rPr>
              <w:t>Жамычы</w:t>
            </w:r>
            <w:proofErr w:type="spellEnd"/>
            <w:r>
              <w:rPr>
                <w:rFonts w:eastAsia="Calibri"/>
                <w:lang w:eastAsia="en-US"/>
              </w:rPr>
              <w:t xml:space="preserve">», «Мен </w:t>
            </w:r>
            <w:proofErr w:type="spellStart"/>
            <w:r>
              <w:rPr>
                <w:rFonts w:eastAsia="Calibri"/>
                <w:lang w:eastAsia="en-US"/>
              </w:rPr>
              <w:t>таулума</w:t>
            </w:r>
            <w:proofErr w:type="spellEnd"/>
            <w:r>
              <w:rPr>
                <w:rFonts w:eastAsia="Calibri"/>
                <w:lang w:eastAsia="en-US"/>
              </w:rPr>
              <w:t xml:space="preserve">». </w:t>
            </w:r>
            <w:proofErr w:type="spellStart"/>
            <w:r>
              <w:rPr>
                <w:rFonts w:eastAsia="Calibri"/>
                <w:lang w:eastAsia="en-US"/>
              </w:rPr>
              <w:t>Бегийланы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Абдуллах</w:t>
            </w:r>
            <w:proofErr w:type="gramEnd"/>
            <w:r>
              <w:rPr>
                <w:rFonts w:eastAsia="Calibri"/>
                <w:lang w:eastAsia="en-US"/>
              </w:rPr>
              <w:t xml:space="preserve"> «Тау </w:t>
            </w:r>
            <w:proofErr w:type="spellStart"/>
            <w:r>
              <w:rPr>
                <w:rFonts w:eastAsia="Calibri"/>
                <w:lang w:eastAsia="en-US"/>
              </w:rPr>
              <w:t>суучукъ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кесин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бузады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9B" w:rsidRDefault="00824C9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B" w:rsidRDefault="00824C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824C9B" w:rsidRDefault="00824C9B" w:rsidP="00824C9B">
      <w:pPr>
        <w:rPr>
          <w:rFonts w:eastAsia="Calibri"/>
          <w:b/>
          <w:lang w:eastAsia="en-US"/>
        </w:rPr>
      </w:pPr>
    </w:p>
    <w:p w:rsidR="00824C9B" w:rsidRDefault="00824C9B" w:rsidP="00824C9B">
      <w:pPr>
        <w:tabs>
          <w:tab w:val="left" w:pos="3495"/>
        </w:tabs>
        <w:rPr>
          <w:sz w:val="28"/>
          <w:szCs w:val="28"/>
        </w:rPr>
      </w:pPr>
    </w:p>
    <w:p w:rsidR="00824C9B" w:rsidRDefault="00824C9B" w:rsidP="00824C9B">
      <w:pPr>
        <w:tabs>
          <w:tab w:val="left" w:pos="3495"/>
        </w:tabs>
        <w:rPr>
          <w:sz w:val="28"/>
          <w:szCs w:val="28"/>
        </w:rPr>
      </w:pPr>
    </w:p>
    <w:p w:rsidR="00824C9B" w:rsidRDefault="00824C9B" w:rsidP="00824C9B">
      <w:pPr>
        <w:tabs>
          <w:tab w:val="left" w:pos="3495"/>
        </w:tabs>
        <w:rPr>
          <w:sz w:val="28"/>
          <w:szCs w:val="28"/>
        </w:rPr>
      </w:pPr>
    </w:p>
    <w:p w:rsidR="00E7196D" w:rsidRDefault="00E7196D"/>
    <w:sectPr w:rsidR="00E7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4B4"/>
    <w:multiLevelType w:val="hybridMultilevel"/>
    <w:tmpl w:val="AEC6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5DCF"/>
    <w:multiLevelType w:val="hybridMultilevel"/>
    <w:tmpl w:val="31B44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D39F4"/>
    <w:multiLevelType w:val="hybridMultilevel"/>
    <w:tmpl w:val="247C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0007F"/>
    <w:multiLevelType w:val="hybridMultilevel"/>
    <w:tmpl w:val="7BAC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A7C3B"/>
    <w:multiLevelType w:val="hybridMultilevel"/>
    <w:tmpl w:val="81BC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82FD8"/>
    <w:multiLevelType w:val="hybridMultilevel"/>
    <w:tmpl w:val="7C8E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9B"/>
    <w:rsid w:val="00824C9B"/>
    <w:rsid w:val="00A669CC"/>
    <w:rsid w:val="00E7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9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2646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2020-01-27T13:51:00Z</dcterms:created>
  <dcterms:modified xsi:type="dcterms:W3CDTF">2020-11-08T18:08:00Z</dcterms:modified>
</cp:coreProperties>
</file>