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B58" w:rsidRDefault="00B23B58" w:rsidP="009A7B9C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6603808" cy="9324975"/>
            <wp:effectExtent l="0" t="0" r="6985" b="0"/>
            <wp:docPr id="1" name="Рисунок 1" descr="G:\история и общество\история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тория и общество\история001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99" cy="93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7B9C" w:rsidRPr="00C12197" w:rsidRDefault="009A7B9C" w:rsidP="009A7B9C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121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Пояснительная записка.</w:t>
      </w:r>
    </w:p>
    <w:p w:rsidR="009A7B9C" w:rsidRPr="009A7B9C" w:rsidRDefault="009A7B9C" w:rsidP="009A7B9C">
      <w:pPr>
        <w:shd w:val="clear" w:color="auto" w:fill="FFFFFF"/>
        <w:spacing w:after="0" w:line="276" w:lineRule="auto"/>
        <w:ind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программа по обществознанию для </w:t>
      </w:r>
      <w:r w:rsid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</w:t>
      </w: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</w:t>
      </w:r>
      <w:r w:rsidRPr="009A7B9C">
        <w:rPr>
          <w:rFonts w:ascii="Times New Roman" w:eastAsia="Times New Roman" w:hAnsi="Times New Roman" w:cs="Times New Roman"/>
          <w:bCs/>
          <w:color w:val="131313"/>
          <w:kern w:val="36"/>
          <w:sz w:val="28"/>
          <w:szCs w:val="28"/>
          <w:lang w:eastAsia="ru-RU"/>
        </w:rPr>
        <w:t xml:space="preserve"> </w:t>
      </w:r>
      <w:r w:rsidRPr="009A7B9C">
        <w:rPr>
          <w:rFonts w:ascii="Times New Roman" w:eastAsia="Times New Roman" w:hAnsi="Times New Roman" w:cs="Times New Roman"/>
          <w:color w:val="131313"/>
          <w:kern w:val="36"/>
          <w:sz w:val="28"/>
          <w:szCs w:val="28"/>
          <w:lang w:eastAsia="ru-RU"/>
        </w:rPr>
        <w:t>ФГОС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ООО, п</w:t>
      </w: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римерных программ основного общего образования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обществознанию (5 – </w:t>
      </w:r>
      <w:r w:rsidR="005B1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классы. – М.: Просвещение, 2020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г.), авторской программы «Обществознание» (Л.Н. Боголюбов, Н. И. Городецкая, Л. Ф. Иванова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 – М.: Просвещение, 201</w:t>
      </w:r>
      <w:r w:rsid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г.). требов</w:t>
      </w:r>
      <w:r w:rsidR="00FA4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ний к результатам освоения основной образовательной программы основного общего образования </w:t>
      </w:r>
      <w:r w:rsidR="00C6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СОШ №6</w:t>
      </w:r>
    </w:p>
    <w:p w:rsidR="009A7B9C" w:rsidRPr="009A7B9C" w:rsidRDefault="009A7B9C" w:rsidP="009A7B9C">
      <w:pPr>
        <w:widowControl w:val="0"/>
        <w:autoSpaceDE w:val="0"/>
        <w:autoSpaceDN w:val="0"/>
        <w:adjustRightInd w:val="0"/>
        <w:spacing w:after="0" w:line="276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7B9C" w:rsidRPr="00175576" w:rsidRDefault="009A7B9C" w:rsidP="009A7B9C">
      <w:pPr>
        <w:widowControl w:val="0"/>
        <w:autoSpaceDE w:val="0"/>
        <w:autoSpaceDN w:val="0"/>
        <w:adjustRightInd w:val="0"/>
        <w:spacing w:after="0" w:line="276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55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цели основного общего образования с учётом специфики учебн</w:t>
      </w:r>
      <w:r w:rsidR="001755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 предмета «Обществознание»</w:t>
      </w:r>
    </w:p>
    <w:p w:rsidR="009A7B9C" w:rsidRPr="009A7B9C" w:rsidRDefault="009A7B9C" w:rsidP="009A7B9C">
      <w:pPr>
        <w:widowControl w:val="0"/>
        <w:autoSpaceDE w:val="0"/>
        <w:autoSpaceDN w:val="0"/>
        <w:adjustRightInd w:val="0"/>
        <w:spacing w:after="0" w:line="276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7B9C" w:rsidRPr="009A7B9C" w:rsidRDefault="009A7B9C" w:rsidP="009A7B9C">
      <w:pPr>
        <w:widowControl w:val="0"/>
        <w:autoSpaceDE w:val="0"/>
        <w:autoSpaceDN w:val="0"/>
        <w:adjustRightInd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основного общего образования по обществознанию представляет собой комплекс знаний, отражающих основные объекты изучения: общество и его основные сферы, человек в обществе, правовое регулирование общественных отношений. Помимо знаний, важными содержательными компонентами курса являются: социальные навыки, умения, совокупность моральных норм и гуманистических ценностей; правовые нормы, лежащие в основе правомерного поведения. Не менее важным элементом содержания учебного предмета «Обществознание» является опыт познавательной и практической деятельности, включающий работу с адаптированными источниками социальной информации; решение познавательных и практических задач, отражающих типичные социальные ситуации; учебную коммуникацию, опыт проектной деятельности в учебном процессе и социальной практике.</w:t>
      </w:r>
    </w:p>
    <w:p w:rsidR="009A7B9C" w:rsidRDefault="009A7B9C" w:rsidP="009A7B9C">
      <w:pPr>
        <w:widowControl w:val="0"/>
        <w:autoSpaceDE w:val="0"/>
        <w:autoSpaceDN w:val="0"/>
        <w:adjustRightInd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7B9C" w:rsidRPr="009A7B9C" w:rsidRDefault="009A7B9C" w:rsidP="009A7B9C">
      <w:pPr>
        <w:widowControl w:val="0"/>
        <w:autoSpaceDE w:val="0"/>
        <w:autoSpaceDN w:val="0"/>
        <w:adjustRightInd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 обучения:</w:t>
      </w:r>
    </w:p>
    <w:p w:rsidR="009A7B9C" w:rsidRPr="009A7B9C" w:rsidRDefault="009A7B9C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9A7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самоопределению и самореализации; интереса к изучению социальных и гуманитарных дисциплин;</w:t>
      </w:r>
    </w:p>
    <w:p w:rsidR="009A7B9C" w:rsidRPr="009A7B9C" w:rsidRDefault="009A7B9C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9A7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воспитание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общероссийской идентичности, гражданской ответственности, правового самосознания, толерантности, уважения к социальным нормам, приверженности к гуманистическим и демократическим ценностям, закрепленным в Конституции РФ;</w:t>
      </w:r>
    </w:p>
    <w:p w:rsidR="009A7B9C" w:rsidRPr="009A7B9C" w:rsidRDefault="009A7B9C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9A7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освоение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выполнения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образования, и самообразования;</w:t>
      </w:r>
    </w:p>
    <w:p w:rsidR="009A7B9C" w:rsidRPr="009A7B9C" w:rsidRDefault="009A7B9C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9A7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овладение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умениями получать и критически осмысливать социальную информацию, анализировать, систематизировать полученные данные; осваивать способы познавательной, коммуникативной, практической деятельности, необходимой для участия в жизни гражданского общества и государства;</w:t>
      </w:r>
    </w:p>
    <w:p w:rsidR="009A7B9C" w:rsidRPr="009A7B9C" w:rsidRDefault="009A7B9C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9A7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опыта применения полученных знаний и умений для решения типичных задач в области социальных отношений; гражданской и общественной деятельности; межличностных отношений; отношений между людьми разных национальностей и вероисповеданий; в семейно-бытовой сфере,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</w:p>
    <w:p w:rsidR="009A7B9C" w:rsidRDefault="009A7B9C" w:rsidP="009A7B9C">
      <w:pPr>
        <w:shd w:val="clear" w:color="auto" w:fill="FFFFFF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B9C" w:rsidRPr="009A7B9C" w:rsidRDefault="009A7B9C" w:rsidP="009A7B9C">
      <w:pPr>
        <w:shd w:val="clear" w:color="auto" w:fill="FFFFFF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обучения:</w:t>
      </w:r>
    </w:p>
    <w:p w:rsidR="009A7B9C" w:rsidRPr="009A7B9C" w:rsidRDefault="009A7B9C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абстрактного мышления;</w:t>
      </w:r>
    </w:p>
    <w:p w:rsidR="009A7B9C" w:rsidRPr="009A7B9C" w:rsidRDefault="009A7B9C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приобретение навыков межличностного общения со сверстниками своего и противоположного пола;</w:t>
      </w:r>
    </w:p>
    <w:p w:rsidR="009A7B9C" w:rsidRPr="009A7B9C" w:rsidRDefault="009A7B9C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приобретение навыков межличностного общения со сверстниками своего и противоположного пола;</w:t>
      </w:r>
    </w:p>
    <w:p w:rsidR="009A7B9C" w:rsidRPr="009A7B9C" w:rsidRDefault="009A7B9C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становление новых, более независимых отношений в семье: уменьшение эмоциональной зависимости при сохранении потребности в психологической и материальной поддержке;</w:t>
      </w:r>
    </w:p>
    <w:p w:rsidR="009A7B9C" w:rsidRPr="009A7B9C" w:rsidRDefault="009A7B9C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выработка жизненной философии, системы ценностей;</w:t>
      </w:r>
    </w:p>
    <w:p w:rsidR="009A7B9C" w:rsidRDefault="009A7B9C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постановка задач будущего (семья, карьера, образование) в связи с решением вопроса «В чем мое призвание?».</w:t>
      </w:r>
    </w:p>
    <w:p w:rsidR="009A7B9C" w:rsidRPr="009A7B9C" w:rsidRDefault="009A7B9C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B9C" w:rsidRPr="00175576" w:rsidRDefault="009A7B9C" w:rsidP="009A7B9C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55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учебного предмета «Обществознание»</w:t>
      </w:r>
    </w:p>
    <w:p w:rsidR="005B18A5" w:rsidRPr="00C12197" w:rsidRDefault="005B18A5" w:rsidP="009A7B9C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предмет «Обществознание» - рекомендован для изучения в основной школе с 5 по 9 класс. Основой курса являются научные знания об обществе и человеке. Изучая общественную жизнь в её многогранности, курс объединяет комплекс следующих наук: философию, социологию, политологию, экономику, правоведение, социальную психологию, этику и культурологию. Специфичность учебного предмета в его интерактивности и комплексном изучение современных социальных явлений и факторов и их </w:t>
      </w: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влияние на жизнь человека. Помимо знаний, важным содержательными компонентами курса являются: социальные навыки, умения, совокупность моральных норм и гуманистических ценностей; правовые нормы, лежащие в основе правомерного поведения. Не менее важным элементом содержания учебного предмета «Обществознание» является опыт познавательной деятельности, включающий работу с адаптированными источниками социальной информации; решение познавательных и практических задач, отражающих типичные социальные ситуации; учебную коммуникацию, опыт проектной деятельности в учебном процессе и социальной практике. </w:t>
      </w: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и роль обществоведческого знания в образовании молодого поколения обусловлены его познавательными и мировоззренческими свойствами, вкладом в духовно-нравственное становление личности человека. Современное развитие, социальные и политические процессы, информационные контексты, глобализация всех сфер жизни, этнический и религиозный политеизм, социальная стратификация предъявляют новые требования к общественным наукам и к преподаванию в школе. Обществознание становится гуманистической базой для образования в целом. Знания по курсу должны стать основой для формирования целостного и ценностного отношения, собственной позиции к явлениям социальной жизни, поиску созидательных способов жизнедеятельности. Курс «Обществознание» даёт возможность обучающимся идентифицировать себя как личность, найти свой путь, раскрыть свой потенциал, понять свои социальные роли и собственное место в социуме и культу</w:t>
      </w:r>
      <w:r w:rsidR="005B1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рной среде. А также приобрести </w:t>
      </w: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 социального и культурного взаимодействия. </w:t>
      </w: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Курсы обществознания в 5,6,7 классах являются началом системного изучения учащимися обществоведческих дисциплин. Данные курсы представляют единство научного, дидактического, методического и воспитательного начала. Они дают учащимся необходимые знания по всему кругу общественных дисциплин, умения разбираться в определенных жизненных ситуациях, включают методический аппарат, призванный с помощью заданий и вопросов закрепить пройденный материал, усвоить понятия и уметь найти решения в конкретных жизненных ситуациях. Преподавание обществознания в 5-7 классах ориентировано на анализ конкретных вопросов и проблем, с которыми сталкиваются учащиеся в повседневной жизни, на раскрытие нравственных и правовых основ жизни общества.</w:t>
      </w: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В 5–7 классах</w:t>
      </w: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используются доступные для учащихся формы и приемы работы:</w:t>
      </w: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обучение учащихся умению получать социальную информацию из разнообразных источников;</w:t>
      </w: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решать познавательные и практические задачи, отражающие типичные жизненные ситуации;</w:t>
      </w: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давать оценку собственным действиям и действиям других людей с точки зрения нравственности и права.</w:t>
      </w: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Исследование явлений и процессов, происходящих в обществе, требует разнообразия используемых источников: </w:t>
      </w: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литературные (художественные произведения, которые ученики читают самостоятельно или изучают на уроках литературы);</w:t>
      </w: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художественные (картины, фотографии, фильмы и т.д.);</w:t>
      </w: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публицистические (с</w:t>
      </w:r>
      <w:r w:rsidR="00EA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оответствующие тексты интернет-</w:t>
      </w: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печатных, телевизионных СМИ) и новостные; </w:t>
      </w: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научно-теоретические (фрагменты из научных текстов);</w:t>
      </w: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 самих учащихся, как собственный, так и «снятый», то есть рассказы сверстников </w:t>
      </w:r>
      <w:r w:rsidR="00EA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представителей других </w:t>
      </w:r>
      <w:proofErr w:type="spellStart"/>
      <w:r w:rsidR="00EA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референт</w:t>
      </w: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proofErr w:type="spellEnd"/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групп.</w:t>
      </w:r>
    </w:p>
    <w:p w:rsidR="00550B60" w:rsidRPr="00550B60" w:rsidRDefault="00550B60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познавательной деятельности на уроках используются современные личностно ориентированные педагогические технологии. Учащиеся вовлекаются в практические и лабораторные занятия с решением проблемных заданий, с самостоятельным анализом разнообразных носителей социальной информации, подготовку докладов, сообщений</w:t>
      </w:r>
    </w:p>
    <w:p w:rsidR="00002027" w:rsidRPr="00623396" w:rsidRDefault="00002027" w:rsidP="00623396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396" w:rsidRPr="00623396" w:rsidRDefault="00623396" w:rsidP="00623396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2339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Межпредметные</w:t>
      </w:r>
      <w:proofErr w:type="spellEnd"/>
      <w:r w:rsidRPr="0062339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связи</w:t>
      </w:r>
      <w:r w:rsidRPr="00623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уроках обществознания: курс «Обществознание» в 5-9 классах опирается на обществоведческие знания, </w:t>
      </w:r>
      <w:proofErr w:type="spellStart"/>
      <w:r w:rsidRPr="00623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межпредметные</w:t>
      </w:r>
      <w:proofErr w:type="spellEnd"/>
      <w:r w:rsidRPr="00623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связи, в основе которых обращение к таким учебным предметам как «История», «Литература», «География», «Мировая художественная культура». Особое значение в данном перечислении отдаётся предмету «История». Курс «Обществознание» в 8-9 классах, выстраиваемый на основе данной программы, предполагает широкое использование исторических экскурсов, позволяющих проследить изучаемые явления через их зарождение, развитие и современное состояние.</w:t>
      </w:r>
    </w:p>
    <w:p w:rsidR="00623396" w:rsidRDefault="00623396" w:rsidP="009A7B9C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B9C" w:rsidRPr="009A7B9C" w:rsidRDefault="009A7B9C" w:rsidP="009A7B9C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предусматривает формирование у учащихся </w:t>
      </w:r>
      <w:proofErr w:type="spell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общеучебных</w:t>
      </w:r>
      <w:proofErr w:type="spell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умений и навыков, универсальных способов деятельности и ключевых компетенций. В этом направлении приоритетами для учебного предмета «Обществознание» на этапе основного общего образования являются:</w:t>
      </w:r>
    </w:p>
    <w:p w:rsidR="009A7B9C" w:rsidRPr="009A7B9C" w:rsidRDefault="009A7B9C" w:rsidP="009A7B9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firstLine="29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сознательно организовывать свою познавательную деятельность (от постановки цели до получения и оценки результата);</w:t>
      </w:r>
    </w:p>
    <w:p w:rsidR="009A7B9C" w:rsidRPr="009A7B9C" w:rsidRDefault="009A7B9C" w:rsidP="009A7B9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right="10" w:firstLine="29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такими видами публичных выступлений, как 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высказывание, монолог, дискуссия; следование этическим нормам и правилам ведения диалога;</w:t>
      </w:r>
    </w:p>
    <w:p w:rsidR="009A7B9C" w:rsidRPr="009A7B9C" w:rsidRDefault="009A7B9C" w:rsidP="009A7B9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firstLine="29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познавательных и практических заданий, в том числе с использованием проектной деятельности, на уроках и в доступной социальной практике, рассчитанных на:</w:t>
      </w:r>
    </w:p>
    <w:p w:rsidR="009A7B9C" w:rsidRPr="009A7B9C" w:rsidRDefault="009A7B9C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firstLine="28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элементов причинно-следственного анализа;</w:t>
      </w:r>
    </w:p>
    <w:p w:rsidR="009A7B9C" w:rsidRPr="009A7B9C" w:rsidRDefault="009A7B9C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right="10" w:firstLine="28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 несложных реальных связей и зависимостей;</w:t>
      </w:r>
    </w:p>
    <w:p w:rsidR="009A7B9C" w:rsidRPr="009A7B9C" w:rsidRDefault="009A7B9C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firstLine="28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сущностных характеристик изучаемого объекта;</w:t>
      </w:r>
    </w:p>
    <w:p w:rsidR="009A7B9C" w:rsidRPr="009A7B9C" w:rsidRDefault="009A7B9C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right="10" w:firstLine="28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верных критериев для сравнения, сопоставления, оценки объектов;</w:t>
      </w:r>
    </w:p>
    <w:p w:rsidR="009A7B9C" w:rsidRPr="009A7B9C" w:rsidRDefault="009A7B9C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firstLine="28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 и извлечение нужной информации по заданной теме в адаптированных источниках различного типа;</w:t>
      </w:r>
    </w:p>
    <w:p w:rsidR="009A7B9C" w:rsidRPr="009A7B9C" w:rsidRDefault="009A7B9C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firstLine="28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9A7B9C" w:rsidRPr="009A7B9C" w:rsidRDefault="009A7B9C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right="10" w:firstLine="28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объяснение изученных положений на конкретных примерах;</w:t>
      </w:r>
    </w:p>
    <w:p w:rsidR="009A7B9C" w:rsidRPr="009A7B9C" w:rsidRDefault="009A7B9C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firstLine="28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среде, следование в повседневной жизни этическим и правовым нормам, выполнение экологических требований;</w:t>
      </w:r>
    </w:p>
    <w:p w:rsidR="009A7B9C" w:rsidRPr="009A7B9C" w:rsidRDefault="009A7B9C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right="10" w:firstLine="27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собственного отношения к явлениям современной жизни, формулирование своей точки зрения.</w:t>
      </w:r>
    </w:p>
    <w:p w:rsidR="009A7B9C" w:rsidRPr="009A7B9C" w:rsidRDefault="009A7B9C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Перечисленные познавательные и практические задания предполагают использование компьютерных технологий для обработки, передачи информации, презентации результатов познавательной и практической деятельности.</w:t>
      </w:r>
    </w:p>
    <w:p w:rsidR="009A7B9C" w:rsidRDefault="009A7B9C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 призван помочь выпускникам основной школы сделать осознанный выбор путей продолжения образования или будущей профессиональной деятельности.</w:t>
      </w:r>
    </w:p>
    <w:p w:rsidR="00C12197" w:rsidRDefault="00C12197" w:rsidP="00C12197">
      <w:pPr>
        <w:shd w:val="clear" w:color="auto" w:fill="FFFFFF"/>
        <w:spacing w:after="0" w:line="276" w:lineRule="auto"/>
        <w:ind w:left="28" w:firstLine="68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197" w:rsidRPr="00BF2FBC" w:rsidRDefault="00BF2FBC" w:rsidP="00BF2FB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</w:t>
      </w:r>
      <w:r w:rsidR="00C12197" w:rsidRPr="00BF2F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 рабочей программы – 1 год</w:t>
      </w:r>
    </w:p>
    <w:p w:rsidR="00C12197" w:rsidRDefault="00C12197" w:rsidP="006F02AF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B9C">
        <w:rPr>
          <w:rFonts w:ascii="Times New Roman" w:eastAsia="Times New Roman" w:hAnsi="Times New Roman" w:cs="Times New Roman"/>
          <w:sz w:val="28"/>
          <w:szCs w:val="28"/>
        </w:rPr>
        <w:t>Рабочая программа рассчитана на 34 учебных часа и отражает базовый уровень подготовки учащихся по разделам программы. Она конкретизирует содержание тем образовательного стандарта и даёт распределение у</w:t>
      </w:r>
      <w:r w:rsidR="006F02AF">
        <w:rPr>
          <w:rFonts w:ascii="Times New Roman" w:eastAsia="Times New Roman" w:hAnsi="Times New Roman" w:cs="Times New Roman"/>
          <w:sz w:val="28"/>
          <w:szCs w:val="28"/>
        </w:rPr>
        <w:t>чебных часов по разделам курса.</w:t>
      </w:r>
    </w:p>
    <w:p w:rsidR="00E83F44" w:rsidRDefault="00E83F44" w:rsidP="00BF2FBC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0D77" w:rsidRPr="00C12197" w:rsidRDefault="00910D77" w:rsidP="00C12197">
      <w:pPr>
        <w:shd w:val="clear" w:color="auto" w:fill="FFFFFF"/>
        <w:spacing w:after="0" w:line="276" w:lineRule="auto"/>
        <w:ind w:left="28" w:firstLine="68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1219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Планируемые результаты изучения учебного предмета.</w:t>
      </w:r>
    </w:p>
    <w:p w:rsidR="00910D77" w:rsidRPr="009A7B9C" w:rsidRDefault="00910D77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7B9C" w:rsidRPr="009A7B9C" w:rsidRDefault="009A7B9C" w:rsidP="0017557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Личностные, </w:t>
      </w:r>
      <w:proofErr w:type="spellStart"/>
      <w:r w:rsidRPr="009A7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9A7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предметные результаты освоения </w:t>
      </w:r>
      <w:r w:rsidRPr="009A7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учебного предмета «Обществознание»</w:t>
      </w:r>
    </w:p>
    <w:p w:rsidR="00910D77" w:rsidRDefault="009A7B9C" w:rsidP="009A7B9C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ФГОС ООО и ООП ООО </w:t>
      </w:r>
      <w:r w:rsidR="00910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БОУ ОО «МОЦРО № 117»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данная рабочая программа направлена на достижение системы планируемых результатов освоения ООП ООО, включающей в себя личностные, </w:t>
      </w:r>
      <w:proofErr w:type="spell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предметные результаты. В том числе на формирование планируемых результатов освоения междисциплинарных программ «Формирование универсальных учебных действий», «Формирование ИКТ-компетентности», «Основы проектно-исследовательской деятельности», «Стратегии смыслового чтения и работа с текстом».   </w:t>
      </w:r>
    </w:p>
    <w:p w:rsidR="00002027" w:rsidRDefault="00002027" w:rsidP="009A7B9C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2027" w:rsidRPr="00002027" w:rsidRDefault="009A7B9C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 </w:t>
      </w:r>
      <w:r w:rsidR="00002027" w:rsidRPr="000020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результате изучения обществознания за 9 класс ученик должен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знать/понимать: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тенденции развития общества в целом как сложной динамической системы, а также важнейших социальных институтов;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необходимость регулирования общественных отношений, сущность социальных норм, механизмы правового регулирования;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особенности социально-гуманитарного познания;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характеризовать основные социальные объекты, выделяя их существенные признаки, закономерности развития; 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анализировать информацию о социальных объектах, выделяя их общие черты и различия, устанавливать соответствия между существенными чертами и признаками изученных социальных явлений, и обществоведческими терминами, и понятиями; 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объяснять причинно-следственные и функциональные связи изученных социальных объектов (включая взаимодействие человека и общества, важнейших социальных институтов общества и природной среды, общества и культуры, взаимосвязи подсистем и элементов общества);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раскрывать на примерах изученные теоретические положения и понятия социально-экономических и гуманитарных наук;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осуществлять поиск социальной информации, представленной в различных знаковых системах;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извлекать из неадаптированных оригинальных текстов знания по заданным темам; систематизировать, анализировать и обобщать неупорядоченную социальную информацию, различать в ней факты и мнения, аргументы и выводы;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оценивать действия субъектов социальной жизни, включая личности, группы, организации, с точки зрения социальных норм, экономической рациональности;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формулировать на основе приобретенных обществоведческих знаний собственные суждения и аргументы по определенным проблемам;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подготовить устное выступление, творческую работу по социальной проблематике;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0020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применять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социально-экономические и гуманитарные знания в процессе решения познавательных задач по актуальным социальным проблемам; 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для успешного выполнения типичных социальных ролей; сознательного взаимодействия с различными социальными институтами;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совершенствования собственной познавательной деятельности;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критического восприятия информации, получаемой в межличностном общении и в массовой коммуникации; осуществления самостоятельного поиска, анализа и использования собранной социальной информации;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решения практических жизненных проблем, возникающих в социальной деятельности; 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ориентировки в актуальных общественных событиях и процессах; определения личной и гражданской позиции;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предвидения возможных последствий определенных социальных действий;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оценки происходящих событий и поведения людей с точки зрения морали и права;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реализации и защиты прав человека и гражданина, осознанного выполнения гражданских обязанностей;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осуществления конструктивного взаимодействия людей с разными убеждениями, культурными ценностями, социальным положением.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2027" w:rsidRPr="00175576" w:rsidRDefault="00002027" w:rsidP="00BF2FBC">
      <w:pPr>
        <w:shd w:val="clear" w:color="auto" w:fill="FFFFFF"/>
        <w:spacing w:after="0" w:line="276" w:lineRule="auto"/>
        <w:ind w:left="28" w:firstLine="822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55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РЕЗУЛЬТАТАМ ОБУЧЕНИЯ И ОСВОЕНИЯ СОДЕРЖАНИЯ КУРСА ПО ОБЩЕСТВОЗНАНИЮ</w:t>
      </w:r>
    </w:p>
    <w:p w:rsidR="00002027" w:rsidRPr="00BF2FBC" w:rsidRDefault="00002027" w:rsidP="00BF2FBC">
      <w:pPr>
        <w:shd w:val="clear" w:color="auto" w:fill="FFFFFF"/>
        <w:spacing w:after="0" w:line="276" w:lineRule="auto"/>
        <w:ind w:left="28" w:firstLine="822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Личностными результатами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выпускников основной шко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лы, формируемыми 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изучении содержания курса, явля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ются:</w:t>
      </w:r>
    </w:p>
    <w:p w:rsidR="00A91A52" w:rsidRPr="00A91A52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</w:t>
      </w: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A91A52" w:rsidRPr="00A91A52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формирование ответственного отношения к учению, готовности и </w:t>
      </w:r>
      <w:proofErr w:type="gramStart"/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</w:t>
      </w:r>
      <w:proofErr w:type="gramEnd"/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A91A52" w:rsidRPr="00A91A52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A91A52" w:rsidRPr="00A91A52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A91A52" w:rsidRPr="00A91A52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A91A52" w:rsidRPr="00A91A52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A91A52" w:rsidRPr="00A91A52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A91A52" w:rsidRPr="00A91A52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A91A52" w:rsidRPr="00A91A52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формирование основ экологической культуры соответствующей современному уровню экологического мышления, развитие опыта </w:t>
      </w: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экологически ориентированной рефлексивно-оценочной и практической деятельности в жизненных ситуациях;</w:t>
      </w:r>
    </w:p>
    <w:p w:rsidR="00A91A52" w:rsidRPr="00A91A52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A91A52" w:rsidRPr="00002027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мотивированность</w:t>
      </w:r>
      <w:proofErr w:type="spellEnd"/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посильное и созидательное участие в жизни общества;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заинтересованность не 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ько в личном успехе, но и в бла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гополучии и процветании своей страны;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ценностные ориентиры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основанные на идеях патриотиз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ма, любви и уважения к Отечеств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у; необходимости поддер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жания гражданского мира и</w:t>
      </w:r>
    </w:p>
    <w:p w:rsid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оправия народов, единства разно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образных культур; убеждённости в важности для общества семьи и семейных традици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й; осознании своей ответственно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за страну перед нынешними и грядущ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 поколениями.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020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Метапредметные</w:t>
      </w:r>
      <w:proofErr w:type="spellEnd"/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 изучения обществознания выпускниками основной школы проявляются в: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умении сознательно организовывать свою познавательную деятельность (от постановк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цели до получения и оценки ре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зультата);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умении объяснять явлени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процессы социальной действи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 с научных позиций; рассматривать их комплексно в контексте сложившихся реалий и возможных перспектив;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способности анализир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 реальные социальные ситуа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ции, выбирать адекватные способы деятельности и модели поведения в рамках реа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лизуемых основных социальных ро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лей, свойственных подросткам;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умении выполнять поз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навательные и практические зада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в том числе с использованием проектной деятельности на уроках и в доступной социальной практике, на: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использование элеме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нтов причинно-следственного ана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лиза;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исследование несло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жных реальных связей и зависимо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определение сущностных характеристик изучаемого объекта; выбор верных 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итериев для сравнения, сопостав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ления, оценки объектов;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поиск и извлечение нужной информации по заданной теме в адаптированных источниках различного типа;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 информации из одной знаковой системы в Другую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подкрепление изученных положений конкретными примерами;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дневной жизни этических и право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 норм, экологических требований;</w:t>
      </w:r>
    </w:p>
    <w:p w:rsid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определение собст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венного отношения к явлениям со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временной жизни, формулирование своей точки зрения.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Предметными результатами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освоения выпускник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ос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новной школы содержания программы по обществознанию являются: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относительно целостное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представление об обществе и че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ловеке, о сферах и облас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тях общественной жизни, механиз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 и регуляторах деятельности людей;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знание ряда ключевых понятий об основных социальных объектах; умение объяс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нять явления социальной действи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 с опорой на эти понятия;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умения находить 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жную социальную информацию в пе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дагогически отобранных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источниках; адекватно её воспри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нимать, применяя основные обществоведческие термины и понятия; преобразовывать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решаемой зада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(анализировать, обобщат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 систематизировать, конкрети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зировать) имеющиеся данные, соотносить их с собственными знаниями; давать оценку общественным явлениям с позиций одобряемых в современ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 российском обществе социаль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ценностей;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понимание побудительной роли мотивов в деятельности человека, места ценносте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в мотивационной структуре лич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ности, их значения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 человека и развитии обще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знание основных нравственных и правовых понятий, норм и правил, понимание их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 как решающих регуляторов об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щественной жизни; умение применять эти нормы и правила к анализу и оценке реа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социальных ситуаций; уста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новка на необходимость руководствоваться этими нормами и правилами в собственной повседневной жизни;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приверженность гумани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стическим и демократическим цен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ностям, патриотизм и гражданственность;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знание особенностей труда как одного из основных видов деятельности человека,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сновных требований трудовой эти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в современном обществе, правовых норм, регулирующих трудовую деятельность несовершеннолетних; понимание значения трудовой деятельности для личности и для общества;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понимание специфики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познания мира средствами искус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в соотнесении с другими способами познания;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понимание роли искусства в становлении личности и в жизни общества;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знание определяющи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признаков коммуникативной дея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 в сравнении с другими видами деятельности;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знание новых возмож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ностей для коммуникации в совре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менном обществе; умени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использовать современные сред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связи и коммуникации для поиска и обраб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отки необ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ходимой социальной информации;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понимание языка масс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овой социально-политической ком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муникации, позволяющее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осознанно воспринимать соответ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ствующую информацию;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различать факты, аргумен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оценочные суждения;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понимание значения коммуника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в межличностном об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щении;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умение взаимодействовать в ходе выполнения групповой работы, вести диалог, 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ствовать в дискуссии, аргументи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ровать собственную точку зрения;</w:t>
      </w:r>
    </w:p>
    <w:p w:rsidR="00002027" w:rsidRPr="00002027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знакомство с отдельн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 приёмами и техниками преодо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 конфликтов;</w:t>
      </w:r>
    </w:p>
    <w:p w:rsidR="006F02AF" w:rsidRPr="00175576" w:rsidRDefault="00002027" w:rsidP="00175576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ценностные ориентиры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основанные на идеях патриотиз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ма, любви и уважения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Отечеству; на отношении к чело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веку, его правам и свободам как к высшей ценности; на стремлении к укреплени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исторически сложившегося госу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дарственного единства; на признании равноправия народов, единства разнообразных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ультур; на убеждённости в важно</w:t>
      </w:r>
      <w:r w:rsidRPr="00002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для общества семьи и семейных традиций; на осознании необходимости поддержания гражданского мира и согласия, своей ответственности за судьбу страны перед нынешними и грядущими поколениями.</w:t>
      </w:r>
    </w:p>
    <w:p w:rsidR="00E83F44" w:rsidRDefault="00E83F44" w:rsidP="00175576">
      <w:pPr>
        <w:suppressAutoHyphens/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197" w:rsidRPr="009A7B9C" w:rsidRDefault="00C12197" w:rsidP="00C12197">
      <w:pPr>
        <w:suppressAutoHyphens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Нормы оценки знаний за выполнение теста учащихся по обществознанию</w:t>
      </w:r>
    </w:p>
    <w:tbl>
      <w:tblPr>
        <w:tblpPr w:leftFromText="180" w:rightFromText="180" w:horzAnchor="margin" w:tblpY="606"/>
        <w:tblW w:w="100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5"/>
        <w:gridCol w:w="1895"/>
        <w:gridCol w:w="1895"/>
        <w:gridCol w:w="1895"/>
        <w:gridCol w:w="1905"/>
      </w:tblGrid>
      <w:tr w:rsidR="00C12197" w:rsidRPr="009A7B9C" w:rsidTr="00175576">
        <w:trPr>
          <w:trHeight w:val="698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197" w:rsidRPr="009A7B9C" w:rsidRDefault="00C12197" w:rsidP="001755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hanging="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% выполнения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197" w:rsidRPr="009A7B9C" w:rsidRDefault="00C12197" w:rsidP="001755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0-35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197" w:rsidRPr="009A7B9C" w:rsidRDefault="00C12197" w:rsidP="0017557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2197" w:rsidRPr="009A7B9C" w:rsidRDefault="00C12197" w:rsidP="001755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36-60</w:t>
            </w:r>
          </w:p>
          <w:p w:rsidR="00C12197" w:rsidRPr="009A7B9C" w:rsidRDefault="00C12197" w:rsidP="001755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197" w:rsidRPr="009A7B9C" w:rsidRDefault="00C12197" w:rsidP="001755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61-85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2197" w:rsidRPr="009A7B9C" w:rsidRDefault="00C12197" w:rsidP="001755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86-100</w:t>
            </w:r>
          </w:p>
        </w:tc>
      </w:tr>
      <w:tr w:rsidR="00C12197" w:rsidRPr="009A7B9C" w:rsidTr="00175576">
        <w:trPr>
          <w:trHeight w:val="431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197" w:rsidRPr="009A7B9C" w:rsidRDefault="00C12197" w:rsidP="001755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197" w:rsidRPr="009A7B9C" w:rsidRDefault="00C12197" w:rsidP="001755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197" w:rsidRPr="009A7B9C" w:rsidRDefault="00C12197" w:rsidP="001755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197" w:rsidRPr="009A7B9C" w:rsidRDefault="00C12197" w:rsidP="001755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2197" w:rsidRPr="009A7B9C" w:rsidRDefault="00C12197" w:rsidP="0017557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</w:tr>
    </w:tbl>
    <w:p w:rsidR="00C12197" w:rsidRDefault="00C12197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197" w:rsidRDefault="00C12197" w:rsidP="00577632">
      <w:pPr>
        <w:widowControl w:val="0"/>
        <w:autoSpaceDE w:val="0"/>
        <w:autoSpaceDN w:val="0"/>
        <w:adjustRightInd w:val="0"/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197" w:rsidRPr="009A7B9C" w:rsidRDefault="00C12197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Нормы оценки знаний учащихся по обществознанию</w:t>
      </w:r>
    </w:p>
    <w:p w:rsidR="00C12197" w:rsidRPr="009A7B9C" w:rsidRDefault="00C12197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(устный, письменный ответ)</w:t>
      </w:r>
    </w:p>
    <w:p w:rsidR="00C12197" w:rsidRPr="009A7B9C" w:rsidRDefault="00C12197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«5»</w:t>
      </w: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выставляется в том случае, если учащийся или экзаменующийся в полном объеме выполняет предъявленные задания и демонстрирует следующие знания и умения: </w:t>
      </w:r>
    </w:p>
    <w:p w:rsidR="00C12197" w:rsidRPr="009A7B9C" w:rsidRDefault="00C12197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логично, развернуто излагать содержание вопроса, в котором продемонстрировано умение описать то или иное общественное явление или процесс; </w:t>
      </w:r>
    </w:p>
    <w:p w:rsidR="00C12197" w:rsidRPr="009A7B9C" w:rsidRDefault="00C12197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сравнивать несколько социальных объектов, процессов (или несколько источников), выделяя их существенные признаки, закономерности развития; </w:t>
      </w:r>
    </w:p>
    <w:p w:rsidR="00C12197" w:rsidRPr="009A7B9C" w:rsidRDefault="00C12197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делать вывод по вопросу и аргументировать его с теоретических позиций социальных наук; </w:t>
      </w:r>
    </w:p>
    <w:p w:rsidR="00C12197" w:rsidRPr="009A7B9C" w:rsidRDefault="00C12197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сопоставлять различные точки зрения, выдвигать аргументы в обоснование собственной позиции и контраргументы по отношению к иным взглядам; </w:t>
      </w:r>
    </w:p>
    <w:p w:rsidR="00C12197" w:rsidRPr="009A7B9C" w:rsidRDefault="00C12197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применять полученные знания при анализе конкретных ситуаций и планировать практические действия; </w:t>
      </w:r>
    </w:p>
    <w:p w:rsidR="00C12197" w:rsidRPr="009A7B9C" w:rsidRDefault="00C12197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оценивать действия субъектов социальной жизни с точки зрения социальных норм, экономической рациональности; </w:t>
      </w:r>
    </w:p>
    <w:p w:rsidR="00C12197" w:rsidRPr="009A7B9C" w:rsidRDefault="00C12197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раскрывать содержание основных обществоведческих терминов в контексте вопроса;  </w:t>
      </w:r>
    </w:p>
    <w:p w:rsidR="00C12197" w:rsidRPr="009A7B9C" w:rsidRDefault="00C12197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«4»</w:t>
      </w: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выставляется в том случае, если учащийся или экзаменующийся  </w:t>
      </w:r>
    </w:p>
    <w:p w:rsidR="00C12197" w:rsidRPr="009A7B9C" w:rsidRDefault="00C12197" w:rsidP="00C12197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продемонстрировал предъявляемые требования такие же, как и к ответу на «отлично», но при ответе допустил неточности, не искажающие общего правильного смысла;  </w:t>
      </w:r>
    </w:p>
    <w:p w:rsidR="00C12197" w:rsidRPr="009A7B9C" w:rsidRDefault="00C12197" w:rsidP="00C12197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верно освятил тему вопроса, но недостаточно полно ее раскрыл;  </w:t>
      </w:r>
    </w:p>
    <w:p w:rsidR="00C12197" w:rsidRPr="009A7B9C" w:rsidRDefault="00C12197" w:rsidP="00C12197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продемонстрировал знание причинно-следственных связей, основных теоретических положений, но отдельные положения ответа не подтвердил фактами, не обосновал аргументами;   </w:t>
      </w:r>
    </w:p>
    <w:p w:rsidR="00C12197" w:rsidRPr="009A7B9C" w:rsidRDefault="00C12197" w:rsidP="00C12197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смог самостоятельно дать необходимые поправки и </w:t>
      </w: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дополнения; </w:t>
      </w:r>
    </w:p>
    <w:p w:rsidR="00C12197" w:rsidRPr="009A7B9C" w:rsidRDefault="00C12197" w:rsidP="00C12197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 определения прозвучавшим при ответе понятиям; </w:t>
      </w:r>
    </w:p>
    <w:p w:rsidR="00C12197" w:rsidRPr="009A7B9C" w:rsidRDefault="00C12197" w:rsidP="00C12197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 ответы на уточняющие вопросы. </w:t>
      </w:r>
    </w:p>
    <w:p w:rsidR="00C12197" w:rsidRPr="009A7B9C" w:rsidRDefault="00C12197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Отметка «3»</w:t>
      </w: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выставляется в том случае, если учащийся или экзаменующийся </w:t>
      </w:r>
    </w:p>
    <w:p w:rsidR="00C12197" w:rsidRPr="009A7B9C" w:rsidRDefault="00C12197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демонстрирует умение описывать то или иное общественное явление, объяснять его с помощью конкретных примеров; </w:t>
      </w:r>
    </w:p>
    <w:p w:rsidR="00C12197" w:rsidRPr="009A7B9C" w:rsidRDefault="00C12197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делает элементарные выводы; </w:t>
      </w:r>
    </w:p>
    <w:p w:rsidR="00C12197" w:rsidRPr="009A7B9C" w:rsidRDefault="00C12197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путается в терминах; </w:t>
      </w:r>
    </w:p>
    <w:p w:rsidR="00C12197" w:rsidRPr="009A7B9C" w:rsidRDefault="00C12197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может сравнить несколько социальных объектов или точек зрения; </w:t>
      </w:r>
    </w:p>
    <w:p w:rsidR="00C12197" w:rsidRPr="009A7B9C" w:rsidRDefault="00C12197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может аргументировать собственную позицию; </w:t>
      </w:r>
    </w:p>
    <w:p w:rsidR="00C12197" w:rsidRPr="009A7B9C" w:rsidRDefault="00C12197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затрудняется в применении знаний на практике при решении конкретных ситуаций; </w:t>
      </w:r>
    </w:p>
    <w:p w:rsidR="00C12197" w:rsidRPr="009A7B9C" w:rsidRDefault="00C12197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справляется с заданием лишь после наводящих вопросов. </w:t>
      </w:r>
    </w:p>
    <w:p w:rsidR="00C12197" w:rsidRPr="009A7B9C" w:rsidRDefault="00C12197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«2»</w:t>
      </w: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выставляется в том случае, если учащийся или экзаменующийся  </w:t>
      </w:r>
    </w:p>
    <w:p w:rsidR="00C12197" w:rsidRPr="009A7B9C" w:rsidRDefault="00C12197" w:rsidP="00C12197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увидел проблему, не смог ее сформулировать; </w:t>
      </w:r>
    </w:p>
    <w:p w:rsidR="00C12197" w:rsidRPr="009A7B9C" w:rsidRDefault="00C12197" w:rsidP="00C12197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раскрыл проблему; </w:t>
      </w:r>
    </w:p>
    <w:p w:rsidR="00C12197" w:rsidRPr="009A7B9C" w:rsidRDefault="00C12197" w:rsidP="00C12197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представил информацию не в контексте задания; </w:t>
      </w:r>
    </w:p>
    <w:p w:rsidR="00C12197" w:rsidRPr="009A7B9C" w:rsidRDefault="00C12197" w:rsidP="00C12197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отказался отвечать (уважительная причина отсутствует).</w:t>
      </w:r>
    </w:p>
    <w:p w:rsidR="009A7B9C" w:rsidRDefault="009A7B9C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632" w:rsidRDefault="00577632" w:rsidP="00577632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9A7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ематическое планирование</w:t>
      </w:r>
    </w:p>
    <w:p w:rsidR="00577632" w:rsidRDefault="00577632" w:rsidP="00577632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обществознанию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9A7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tbl>
      <w:tblPr>
        <w:tblStyle w:val="a7"/>
        <w:tblW w:w="5105" w:type="pct"/>
        <w:tblLook w:val="04A0" w:firstRow="1" w:lastRow="0" w:firstColumn="1" w:lastColumn="0" w:noHBand="0" w:noVBand="1"/>
      </w:tblPr>
      <w:tblGrid>
        <w:gridCol w:w="1321"/>
        <w:gridCol w:w="6827"/>
        <w:gridCol w:w="1769"/>
      </w:tblGrid>
      <w:tr w:rsidR="00577632" w:rsidRPr="006F02AF" w:rsidTr="00831D70">
        <w:tc>
          <w:tcPr>
            <w:tcW w:w="666" w:type="pct"/>
          </w:tcPr>
          <w:p w:rsidR="00577632" w:rsidRPr="006F02AF" w:rsidRDefault="00577632" w:rsidP="00831D7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2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№п/п </w:t>
            </w:r>
          </w:p>
        </w:tc>
        <w:tc>
          <w:tcPr>
            <w:tcW w:w="3442" w:type="pct"/>
          </w:tcPr>
          <w:p w:rsidR="00577632" w:rsidRPr="006F02AF" w:rsidRDefault="00577632" w:rsidP="00831D7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2A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892" w:type="pct"/>
          </w:tcPr>
          <w:p w:rsidR="00577632" w:rsidRPr="006F02AF" w:rsidRDefault="00577632" w:rsidP="00831D7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2A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577632" w:rsidRPr="006F02AF" w:rsidTr="00831D70">
        <w:tc>
          <w:tcPr>
            <w:tcW w:w="666" w:type="pct"/>
          </w:tcPr>
          <w:p w:rsidR="00577632" w:rsidRPr="00577632" w:rsidRDefault="00577632" w:rsidP="00831D7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2" w:type="pct"/>
          </w:tcPr>
          <w:p w:rsidR="00577632" w:rsidRPr="00577632" w:rsidRDefault="00577632" w:rsidP="00831D70">
            <w:pPr>
              <w:spacing w:line="276" w:lineRule="auto"/>
              <w:ind w:left="42"/>
              <w:rPr>
                <w:rFonts w:ascii="Times New Roman" w:hAnsi="Times New Roman" w:cs="Times New Roman"/>
                <w:sz w:val="28"/>
                <w:szCs w:val="28"/>
              </w:rPr>
            </w:pPr>
            <w:r w:rsidRPr="00577632">
              <w:rPr>
                <w:rFonts w:ascii="Times New Roman" w:hAnsi="Times New Roman" w:cs="Times New Roman"/>
                <w:sz w:val="28"/>
                <w:szCs w:val="28"/>
              </w:rPr>
              <w:t>Раздел 1. Политика и социальное развитие (12 часов)</w:t>
            </w:r>
          </w:p>
        </w:tc>
        <w:tc>
          <w:tcPr>
            <w:tcW w:w="892" w:type="pct"/>
          </w:tcPr>
          <w:p w:rsidR="00577632" w:rsidRPr="00577632" w:rsidRDefault="00577632" w:rsidP="00831D7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63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77632" w:rsidRPr="006F02AF" w:rsidTr="00831D70">
        <w:tc>
          <w:tcPr>
            <w:tcW w:w="666" w:type="pct"/>
          </w:tcPr>
          <w:p w:rsidR="00577632" w:rsidRPr="00577632" w:rsidRDefault="00577632" w:rsidP="00831D7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42" w:type="pct"/>
          </w:tcPr>
          <w:p w:rsidR="00577632" w:rsidRPr="00577632" w:rsidRDefault="00577632" w:rsidP="00831D7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632">
              <w:rPr>
                <w:rFonts w:ascii="Times New Roman" w:hAnsi="Times New Roman" w:cs="Times New Roman"/>
                <w:sz w:val="28"/>
                <w:szCs w:val="28"/>
              </w:rPr>
              <w:t>Раздел 2. Право (17 часов)</w:t>
            </w:r>
          </w:p>
        </w:tc>
        <w:tc>
          <w:tcPr>
            <w:tcW w:w="892" w:type="pct"/>
          </w:tcPr>
          <w:p w:rsidR="00577632" w:rsidRPr="00577632" w:rsidRDefault="00577632" w:rsidP="00831D7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77632" w:rsidRPr="006F02AF" w:rsidTr="00831D70">
        <w:tc>
          <w:tcPr>
            <w:tcW w:w="666" w:type="pct"/>
          </w:tcPr>
          <w:p w:rsidR="00577632" w:rsidRPr="00577632" w:rsidRDefault="00577632" w:rsidP="00831D7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42" w:type="pct"/>
          </w:tcPr>
          <w:p w:rsidR="00577632" w:rsidRPr="00577632" w:rsidRDefault="00577632" w:rsidP="00831D70">
            <w:pPr>
              <w:spacing w:line="276" w:lineRule="auto"/>
              <w:ind w:left="42"/>
              <w:rPr>
                <w:rFonts w:ascii="Times New Roman" w:hAnsi="Times New Roman" w:cs="Times New Roman"/>
                <w:sz w:val="28"/>
                <w:szCs w:val="28"/>
              </w:rPr>
            </w:pPr>
            <w:r w:rsidRPr="00577632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Pr="00577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77632">
              <w:rPr>
                <w:rFonts w:ascii="Times New Roman" w:hAnsi="Times New Roman" w:cs="Times New Roman"/>
                <w:sz w:val="28"/>
                <w:szCs w:val="28"/>
              </w:rPr>
              <w:t>. Основы российского законодательства</w:t>
            </w:r>
          </w:p>
        </w:tc>
        <w:tc>
          <w:tcPr>
            <w:tcW w:w="892" w:type="pct"/>
          </w:tcPr>
          <w:p w:rsidR="00577632" w:rsidRPr="00577632" w:rsidRDefault="00577632" w:rsidP="00831D7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77632" w:rsidRPr="006F02AF" w:rsidTr="00831D70">
        <w:tc>
          <w:tcPr>
            <w:tcW w:w="666" w:type="pct"/>
          </w:tcPr>
          <w:p w:rsidR="00577632" w:rsidRPr="00577632" w:rsidRDefault="00577632" w:rsidP="00831D7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42" w:type="pct"/>
          </w:tcPr>
          <w:p w:rsidR="00577632" w:rsidRPr="00577632" w:rsidRDefault="00577632" w:rsidP="00831D7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632">
              <w:rPr>
                <w:rFonts w:ascii="Times New Roman" w:hAnsi="Times New Roman" w:cs="Times New Roman"/>
                <w:sz w:val="28"/>
                <w:szCs w:val="28"/>
              </w:rPr>
              <w:t>Заключительный урок</w:t>
            </w:r>
          </w:p>
        </w:tc>
        <w:tc>
          <w:tcPr>
            <w:tcW w:w="892" w:type="pct"/>
          </w:tcPr>
          <w:p w:rsidR="00577632" w:rsidRPr="00577632" w:rsidRDefault="00577632" w:rsidP="00831D7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6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83F44" w:rsidRDefault="00E83F44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2AF" w:rsidRDefault="006F02AF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3396" w:rsidRDefault="009A7B9C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программы учебного курса </w:t>
      </w:r>
    </w:p>
    <w:p w:rsidR="009A7B9C" w:rsidRDefault="009A7B9C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обществознания для </w:t>
      </w:r>
      <w:r w:rsidR="00E83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9A7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класса</w:t>
      </w:r>
    </w:p>
    <w:p w:rsidR="00623396" w:rsidRPr="009A7B9C" w:rsidRDefault="00623396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7B9C" w:rsidRPr="009A7B9C" w:rsidRDefault="009A7B9C" w:rsidP="009A7B9C">
      <w:pPr>
        <w:spacing w:after="0" w:line="276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Вводный урок </w:t>
      </w:r>
    </w:p>
    <w:p w:rsidR="009A7B9C" w:rsidRDefault="009A7B9C" w:rsidP="009A7B9C">
      <w:pPr>
        <w:spacing w:after="0" w:line="276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уже знаем и умеем. Чем мы будем заниматься в новом учебном году. Как добиваться успехов в работе в классе и дома.</w:t>
      </w:r>
    </w:p>
    <w:p w:rsidR="00E83F44" w:rsidRPr="009A7B9C" w:rsidRDefault="00E83F44" w:rsidP="009A7B9C">
      <w:pPr>
        <w:spacing w:after="0" w:line="276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E83F44" w:rsidRPr="00E83F44" w:rsidRDefault="00577632" w:rsidP="00E83F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r w:rsidR="00E83F44" w:rsidRPr="00E83F44">
        <w:rPr>
          <w:rFonts w:ascii="Times New Roman" w:hAnsi="Times New Roman" w:cs="Times New Roman"/>
          <w:b/>
          <w:sz w:val="28"/>
          <w:szCs w:val="28"/>
        </w:rPr>
        <w:t xml:space="preserve"> 1. Политика и социальное управление (1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E83F44" w:rsidRPr="00E83F44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Политика и власть. Роль политики в жизни общества. Основные направления политики.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Государство, его отличительные признаки. Государ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ственный суверенитет. Внутренние и внешние функции государства. Формы государства.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Политический режим. Демократия и тоталитаризм. Демократические ценности. Развитие демократии в совре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менном мире.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Правовое государство. Разделение властей. Условия становления правового государства в РФ.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Гражданское общество. Местное самоуправление. Пути формирования гражданского общества в РФ.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Участие граждан в политической жизни. Участие в вы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борах. Отличительные черты выборов в демократическом обществе. Референдум. Выборы в РФ. Опасность полити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ческого экстремизма.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Политические партии и движения, их роль в общест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венной жизни. Политические партии и движения в РФ. Участие партий в выборах.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Средства массовой информации. Влияние СМИ на по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литическую жизнь общества. Роль СМИ в предвыборной борьбе.</w:t>
      </w:r>
    </w:p>
    <w:p w:rsidR="00E83F44" w:rsidRPr="00E83F44" w:rsidRDefault="00E83F44" w:rsidP="00E83F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3F44" w:rsidRPr="00E83F44" w:rsidRDefault="00577632" w:rsidP="005776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</w:t>
      </w:r>
      <w:r w:rsidR="00E83F44" w:rsidRPr="00E83F44">
        <w:rPr>
          <w:rFonts w:ascii="Times New Roman" w:hAnsi="Times New Roman" w:cs="Times New Roman"/>
          <w:b/>
          <w:sz w:val="28"/>
          <w:szCs w:val="28"/>
        </w:rPr>
        <w:t xml:space="preserve"> 2. Право (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="00E83F44" w:rsidRPr="00E83F44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Право, его роль в жизни человека, общества и госу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дарства. Понятие нормы права. Нормативно-правовой акт. Виды нормативных актов. Система законодательства.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Понятие правоотношения. Виды правоотношений. Субъекты права. Особенности правового статуса несовер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шеннолетних.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Понятие правонарушения. Признаки и виды правона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рушений. Понятие и виды юридической ответственности. Презумпция невиновности.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Правоохранительные органы. Судебная система РФ. Адвокатура. Нотариат.</w:t>
      </w:r>
    </w:p>
    <w:p w:rsidR="00E83F44" w:rsidRPr="00E83F44" w:rsidRDefault="00E83F44" w:rsidP="00E83F44">
      <w:pPr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Конституция — основной закон РФ.</w:t>
      </w:r>
    </w:p>
    <w:p w:rsidR="00577632" w:rsidRDefault="00E83F44" w:rsidP="005776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Основы конституционного строя РФ. Федеративное устройство. Органы государственной власти в РФ. Взаи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моотношения органов государственной власти и граждан.</w:t>
      </w:r>
    </w:p>
    <w:p w:rsidR="00577632" w:rsidRPr="00577632" w:rsidRDefault="00577632" w:rsidP="005776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6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E83F4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77632">
        <w:rPr>
          <w:rFonts w:ascii="Times New Roman" w:hAnsi="Times New Roman" w:cs="Times New Roman"/>
          <w:b/>
          <w:sz w:val="28"/>
          <w:szCs w:val="28"/>
        </w:rPr>
        <w:t>Основы российского законодательства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(13)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Понятие прав, свобод и обязанностей. Всеобщая декла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рация прав человека — идеал права. Воздействие между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народных документов по правам человека на утверждение прав и свобод человека и гражданина в РФ.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Права и свободы человека и гражданина в РФ, их га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рантии. Конституционные обязанности гражданина. Пра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ва ребенка и их защита. Механизмы реализации и защи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ты прав человека и гражданина в РФ.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Гражданские правоотношения. Право собственности. Основные виды гражданско-правовых договоров. Права потребителей.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Семейные правоотношения. Порядок и условия заклю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чения брака. Права и обязанности родителей и детей.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Административные правоотношения. Административ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ное правонарушение. Виды административных наказаний.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Основные понятия и институты уголовного права. По</w:t>
      </w:r>
      <w:r w:rsidRPr="00E83F44">
        <w:rPr>
          <w:rFonts w:ascii="Times New Roman" w:hAnsi="Times New Roman" w:cs="Times New Roman"/>
          <w:sz w:val="28"/>
          <w:szCs w:val="28"/>
        </w:rPr>
        <w:softHyphen/>
        <w:t>нятие преступления. Пределы допустимой самообороны. Уголовная ответственность несовершеннолетних.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Социальные права. Жилищные правоотношения.</w:t>
      </w:r>
    </w:p>
    <w:p w:rsidR="00E83F44" w:rsidRPr="00E83F44" w:rsidRDefault="00E83F44" w:rsidP="00E83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Международно-правовая защита жертв вооруженных конфликтов. Право на жизнь в условиях вооруженных конфликтов. Защита гражданского населения в период вооруженных конфликтов.</w:t>
      </w:r>
    </w:p>
    <w:p w:rsidR="00E83F44" w:rsidRPr="00280A20" w:rsidRDefault="00E83F44" w:rsidP="00E83F44">
      <w:pPr>
        <w:ind w:firstLine="709"/>
        <w:jc w:val="both"/>
        <w:rPr>
          <w:sz w:val="28"/>
          <w:szCs w:val="28"/>
        </w:rPr>
      </w:pPr>
      <w:r w:rsidRPr="00E83F44">
        <w:rPr>
          <w:rFonts w:ascii="Times New Roman" w:hAnsi="Times New Roman" w:cs="Times New Roman"/>
          <w:sz w:val="28"/>
          <w:szCs w:val="28"/>
        </w:rPr>
        <w:t>Правовое регулирование отношений в сфере образования</w:t>
      </w:r>
      <w:r w:rsidRPr="00280A20">
        <w:rPr>
          <w:sz w:val="28"/>
          <w:szCs w:val="28"/>
        </w:rPr>
        <w:t>.</w:t>
      </w:r>
    </w:p>
    <w:p w:rsidR="00577632" w:rsidRDefault="00E83F44" w:rsidP="00577632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</w:t>
      </w:r>
      <w:r w:rsidR="005776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оговое повторение курса (1 час)</w:t>
      </w:r>
    </w:p>
    <w:p w:rsidR="00577632" w:rsidRDefault="00577632" w:rsidP="00577632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7632" w:rsidRPr="00577632" w:rsidRDefault="00577632" w:rsidP="00577632">
      <w:pPr>
        <w:tabs>
          <w:tab w:val="left" w:pos="2235"/>
          <w:tab w:val="center" w:pos="4677"/>
        </w:tabs>
        <w:spacing w:after="0" w:line="276" w:lineRule="auto"/>
        <w:jc w:val="center"/>
        <w:rPr>
          <w:b/>
          <w:sz w:val="28"/>
          <w:szCs w:val="28"/>
        </w:rPr>
      </w:pPr>
      <w:r w:rsidRPr="00577632">
        <w:rPr>
          <w:b/>
          <w:sz w:val="28"/>
          <w:szCs w:val="28"/>
        </w:rPr>
        <w:t>Формы промежуточного контроля:</w:t>
      </w:r>
    </w:p>
    <w:p w:rsidR="00577632" w:rsidRPr="00577632" w:rsidRDefault="00577632" w:rsidP="00577632">
      <w:pPr>
        <w:tabs>
          <w:tab w:val="left" w:pos="2235"/>
          <w:tab w:val="center" w:pos="4677"/>
        </w:tabs>
        <w:spacing w:after="0" w:line="276" w:lineRule="auto"/>
        <w:rPr>
          <w:color w:val="000000" w:themeColor="text1"/>
          <w:sz w:val="28"/>
          <w:szCs w:val="28"/>
        </w:rPr>
      </w:pPr>
      <w:r w:rsidRPr="00577632">
        <w:rPr>
          <w:b/>
          <w:color w:val="000000" w:themeColor="text1"/>
          <w:sz w:val="28"/>
          <w:szCs w:val="28"/>
        </w:rPr>
        <w:t xml:space="preserve">• </w:t>
      </w:r>
      <w:r w:rsidRPr="00577632">
        <w:rPr>
          <w:color w:val="000000" w:themeColor="text1"/>
          <w:sz w:val="28"/>
          <w:szCs w:val="28"/>
        </w:rPr>
        <w:t>текущий (устный опрос, тесты)</w:t>
      </w:r>
    </w:p>
    <w:p w:rsidR="00577632" w:rsidRPr="00577632" w:rsidRDefault="00577632" w:rsidP="00577632">
      <w:pPr>
        <w:tabs>
          <w:tab w:val="left" w:pos="2235"/>
          <w:tab w:val="center" w:pos="4677"/>
        </w:tabs>
        <w:spacing w:after="0" w:line="276" w:lineRule="auto"/>
        <w:rPr>
          <w:color w:val="000000" w:themeColor="text1"/>
          <w:sz w:val="28"/>
          <w:szCs w:val="28"/>
        </w:rPr>
      </w:pPr>
      <w:r w:rsidRPr="00577632">
        <w:rPr>
          <w:b/>
          <w:color w:val="000000" w:themeColor="text1"/>
          <w:sz w:val="28"/>
          <w:szCs w:val="28"/>
        </w:rPr>
        <w:t>•</w:t>
      </w:r>
      <w:r w:rsidRPr="00577632">
        <w:rPr>
          <w:color w:val="000000" w:themeColor="text1"/>
          <w:sz w:val="28"/>
          <w:szCs w:val="28"/>
        </w:rPr>
        <w:t xml:space="preserve"> итоговый (написание эссе, подготовка презентаций)</w:t>
      </w:r>
    </w:p>
    <w:p w:rsidR="00577632" w:rsidRPr="00577632" w:rsidRDefault="00577632" w:rsidP="00577632">
      <w:pPr>
        <w:tabs>
          <w:tab w:val="left" w:pos="2235"/>
          <w:tab w:val="center" w:pos="4677"/>
        </w:tabs>
        <w:spacing w:after="0" w:line="276" w:lineRule="auto"/>
        <w:rPr>
          <w:color w:val="000000" w:themeColor="text1"/>
          <w:sz w:val="28"/>
          <w:szCs w:val="28"/>
        </w:rPr>
      </w:pPr>
    </w:p>
    <w:p w:rsidR="00577632" w:rsidRPr="00577632" w:rsidRDefault="00577632" w:rsidP="00577632">
      <w:pPr>
        <w:tabs>
          <w:tab w:val="left" w:pos="2235"/>
          <w:tab w:val="center" w:pos="4677"/>
        </w:tabs>
        <w:spacing w:after="0" w:line="276" w:lineRule="auto"/>
        <w:jc w:val="center"/>
        <w:rPr>
          <w:b/>
          <w:color w:val="000000" w:themeColor="text1"/>
          <w:sz w:val="28"/>
          <w:szCs w:val="28"/>
        </w:rPr>
      </w:pPr>
      <w:r w:rsidRPr="00577632">
        <w:rPr>
          <w:b/>
          <w:color w:val="000000" w:themeColor="text1"/>
          <w:sz w:val="28"/>
          <w:szCs w:val="28"/>
        </w:rPr>
        <w:t>Приемы организаций деятельности</w:t>
      </w:r>
    </w:p>
    <w:p w:rsidR="00577632" w:rsidRPr="00577632" w:rsidRDefault="00577632" w:rsidP="00577632">
      <w:pPr>
        <w:tabs>
          <w:tab w:val="left" w:pos="2235"/>
          <w:tab w:val="center" w:pos="4677"/>
        </w:tabs>
        <w:spacing w:after="0" w:line="276" w:lineRule="auto"/>
        <w:rPr>
          <w:color w:val="000000" w:themeColor="text1"/>
          <w:sz w:val="28"/>
          <w:szCs w:val="28"/>
        </w:rPr>
      </w:pPr>
      <w:r w:rsidRPr="00577632">
        <w:rPr>
          <w:color w:val="000000" w:themeColor="text1"/>
          <w:sz w:val="28"/>
          <w:szCs w:val="28"/>
        </w:rPr>
        <w:t xml:space="preserve">         Лекции, диспут.  Дискуссия, семинар, работа с источниками.</w:t>
      </w:r>
    </w:p>
    <w:p w:rsidR="00577632" w:rsidRPr="00577632" w:rsidRDefault="00577632" w:rsidP="00577632">
      <w:pPr>
        <w:tabs>
          <w:tab w:val="left" w:pos="2235"/>
          <w:tab w:val="center" w:pos="4677"/>
        </w:tabs>
        <w:spacing w:after="0" w:line="276" w:lineRule="auto"/>
        <w:rPr>
          <w:color w:val="000000" w:themeColor="text1"/>
          <w:sz w:val="28"/>
          <w:szCs w:val="28"/>
        </w:rPr>
      </w:pPr>
      <w:r w:rsidRPr="00577632">
        <w:rPr>
          <w:color w:val="000000" w:themeColor="text1"/>
          <w:sz w:val="28"/>
          <w:szCs w:val="28"/>
        </w:rPr>
        <w:t>Во время учебных занятий могут использоваться различные виды индивидуальной, парной, групповой работы.</w:t>
      </w:r>
    </w:p>
    <w:p w:rsidR="00BF2FBC" w:rsidRDefault="00BF2FBC" w:rsidP="00EA7D2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page" w:horzAnchor="margin" w:tblpY="2086"/>
        <w:tblW w:w="10065" w:type="dxa"/>
        <w:tblLayout w:type="fixed"/>
        <w:tblLook w:val="04A0" w:firstRow="1" w:lastRow="0" w:firstColumn="1" w:lastColumn="0" w:noHBand="0" w:noVBand="1"/>
      </w:tblPr>
      <w:tblGrid>
        <w:gridCol w:w="565"/>
        <w:gridCol w:w="5289"/>
        <w:gridCol w:w="987"/>
        <w:gridCol w:w="990"/>
        <w:gridCol w:w="1099"/>
        <w:gridCol w:w="1135"/>
      </w:tblGrid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д/з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План. дата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Факт. дата</w:t>
            </w:r>
          </w:p>
        </w:tc>
      </w:tr>
      <w:tr w:rsidR="00BF2FBC" w:rsidTr="00BF2FBC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Глава I.  Политика (11ч.)</w:t>
            </w: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Политика и власть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Политические режимы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Правовое государство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Гражданское общество и государство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граждан в политической жизни.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Политические партии и движения.</w:t>
            </w:r>
          </w:p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Межгосударственные отношения.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П.7,8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теме «Политика»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Гражданин и государство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ч.)</w:t>
            </w: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конституционного строя РФ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и свободы человека и гражданина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П.10,11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Высшие органы государственной власти в РФ.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– федеративное государства.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Судебная система РФ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Правоохранительные органы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«Гражданин и государство»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Основы российского законодательства (14ч.)</w:t>
            </w: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Право, его роль в жизни общества и государства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Правоотношения и субъекты права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Правонарушения и юридическая ответственность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Гражданские правоотношения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на труд. Трудовые правоотношения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Семейные правоотношения. Семья под защитой закона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Административные правоотношения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Уголовно-правовые отношения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отношений в сфере образования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Международно-правовая защита жертв вооруженных конфликтов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теме «Право»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FBC" w:rsidTr="00BF2FB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Резервный урок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BC" w:rsidRDefault="00BF2FBC" w:rsidP="00BF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2FBC" w:rsidRDefault="00BF2FBC" w:rsidP="00EA7D2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7D20" w:rsidRDefault="00BF2FBC" w:rsidP="00EA7D2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Календарно-тематическое планирование по обществознанию 9 класс</w:t>
      </w:r>
    </w:p>
    <w:p w:rsidR="00BF2FBC" w:rsidRDefault="00BF2FBC" w:rsidP="00EA7D2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BF2FBC" w:rsidRDefault="00BF2FBC" w:rsidP="00EA7D2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F2FBC" w:rsidRDefault="00BF2FBC" w:rsidP="00EA7D2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F2FBC" w:rsidRPr="00BF2FBC" w:rsidRDefault="00BF2FBC" w:rsidP="00EA7D2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2F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УМК</w:t>
      </w:r>
    </w:p>
    <w:p w:rsidR="00EA7D20" w:rsidRPr="009A7B9C" w:rsidRDefault="00EA7D20" w:rsidP="00EA7D2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Обществознание.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класс: учебник для общеобразовательных 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учреждений / Л.Н. Боголюбов, Л.Ф. Иванова, А.И. Матвеев и другие</w:t>
      </w:r>
      <w:proofErr w:type="gram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 </w:t>
      </w:r>
      <w:proofErr w:type="gram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редакцией Л.Н. Боголюбова. – М.: Просвещение, 2015.</w:t>
      </w:r>
    </w:p>
    <w:p w:rsidR="00EA7D20" w:rsidRPr="009A7B9C" w:rsidRDefault="00EA7D20" w:rsidP="00EA7D2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Обществознание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класс: поурочные планы по учебнику Л.Н. Боголюбова и </w:t>
      </w:r>
      <w:proofErr w:type="spell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spell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под ред. Л.Н. Боголюбова/ автор-составитель С.Н. </w:t>
      </w:r>
      <w:proofErr w:type="spell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Степанько</w:t>
      </w:r>
      <w:proofErr w:type="spell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proofErr w:type="spell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Волгоргад</w:t>
      </w:r>
      <w:proofErr w:type="spell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Учитель, 200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7D20" w:rsidRPr="009A7B9C" w:rsidRDefault="00EA7D20" w:rsidP="00EA7D2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 по курсу «Введение в обществознание</w:t>
      </w:r>
      <w:proofErr w:type="gram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/П</w:t>
      </w:r>
      <w:proofErr w:type="gram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ред. Л. Н. Боголюбова.— М., 2002.</w:t>
      </w:r>
    </w:p>
    <w:p w:rsidR="00EA7D20" w:rsidRPr="009A7B9C" w:rsidRDefault="00EA7D20" w:rsidP="00EA7D20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 для учащихся: </w:t>
      </w:r>
    </w:p>
    <w:p w:rsidR="00EA7D20" w:rsidRPr="009A7B9C" w:rsidRDefault="00EA7D20" w:rsidP="00EA7D20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Иоффе А. Н., </w:t>
      </w:r>
      <w:proofErr w:type="spellStart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Кишенкова</w:t>
      </w:r>
      <w:proofErr w:type="spellEnd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О. В. </w:t>
      </w:r>
      <w:proofErr w:type="spellStart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Тырин</w:t>
      </w:r>
      <w:proofErr w:type="spellEnd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С. В. 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в обществознание: 8 ил.— М., 2002. </w:t>
      </w:r>
    </w:p>
    <w:p w:rsidR="00EA7D20" w:rsidRPr="009A7B9C" w:rsidRDefault="00EA7D20" w:rsidP="00EA7D20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Казаков А. П. 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Школьнику о рыночной экономике.— М.,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</w:t>
      </w:r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Кравченко А. И.</w:t>
      </w:r>
    </w:p>
    <w:p w:rsidR="00EA7D20" w:rsidRPr="009A7B9C" w:rsidRDefault="00EA7D20" w:rsidP="00EA7D20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Липсиц</w:t>
      </w:r>
      <w:proofErr w:type="spellEnd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И. В. 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Экономика без тайн.— М., 1999. </w:t>
      </w:r>
    </w:p>
    <w:p w:rsidR="00EA7D20" w:rsidRPr="009A7B9C" w:rsidRDefault="00EA7D20" w:rsidP="00EA7D20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Мушинский</w:t>
      </w:r>
      <w:proofErr w:type="spellEnd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В. О. </w:t>
      </w:r>
      <w:proofErr w:type="spell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Обществозвание</w:t>
      </w:r>
      <w:proofErr w:type="spell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8 </w:t>
      </w:r>
      <w:proofErr w:type="spell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.— Ч. 1.— М., 2002. </w:t>
      </w:r>
    </w:p>
    <w:p w:rsidR="00EA7D20" w:rsidRPr="009A7B9C" w:rsidRDefault="00EA7D20" w:rsidP="00EA7D20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Обществознание: 8—9 </w:t>
      </w:r>
      <w:proofErr w:type="spell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./Под ред. А. Ф. Никитина.— М., 2001. </w:t>
      </w:r>
    </w:p>
    <w:p w:rsidR="00EA7D20" w:rsidRPr="009A7B9C" w:rsidRDefault="00EA7D20" w:rsidP="00EA7D20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Сомоненко</w:t>
      </w:r>
      <w:proofErr w:type="spellEnd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В. Д., </w:t>
      </w:r>
      <w:proofErr w:type="spellStart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Шелепина</w:t>
      </w:r>
      <w:proofErr w:type="spellEnd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О. И. 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Семейная экономика: 7—8 </w:t>
      </w:r>
      <w:proofErr w:type="spell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.— М., 2000. </w:t>
      </w:r>
    </w:p>
    <w:p w:rsidR="00EA7D20" w:rsidRDefault="00EA7D20" w:rsidP="00EA7D20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7D20" w:rsidRPr="009A7B9C" w:rsidRDefault="00EA7D20" w:rsidP="00EA7D20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 для учителя:</w:t>
      </w:r>
    </w:p>
    <w:p w:rsidR="00EA7D20" w:rsidRPr="009A7B9C" w:rsidRDefault="00EA7D20" w:rsidP="00EA7D20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Андреева Г. М. 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психология: Учеб.— М., 1988.</w:t>
      </w:r>
    </w:p>
    <w:p w:rsidR="00EA7D20" w:rsidRPr="009A7B9C" w:rsidRDefault="00EA7D20" w:rsidP="00EA7D20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Железнов Ю. Д., Абрамян Э. А., Новикова С. Т. 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в природе и обществе. Введение в эколого-философскую антропологию: Материалы к курсу.— М., 1998. </w:t>
      </w:r>
    </w:p>
    <w:p w:rsidR="00EA7D20" w:rsidRPr="009A7B9C" w:rsidRDefault="00EA7D20" w:rsidP="00EA7D20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Козырев В. М. 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современной экономики: Учеб.— М., 2001. </w:t>
      </w:r>
    </w:p>
    <w:p w:rsidR="00EA7D20" w:rsidRPr="009A7B9C" w:rsidRDefault="00EA7D20" w:rsidP="00EA7D20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Крапивенский</w:t>
      </w:r>
      <w:proofErr w:type="spellEnd"/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С. Э. 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философия: Учеб</w:t>
      </w:r>
      <w:proofErr w:type="gram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студентов вузов.— М., 1988. </w:t>
      </w:r>
    </w:p>
    <w:p w:rsidR="00EA7D20" w:rsidRPr="009A7B9C" w:rsidRDefault="00EA7D20" w:rsidP="00EA7D20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Куликов Л. М. </w:t>
      </w:r>
      <w:r w:rsidRPr="009A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социологии и политологии: Учеб, пособие.— М., 1999</w:t>
      </w:r>
    </w:p>
    <w:p w:rsidR="00BF2FBC" w:rsidRDefault="00BF2FBC" w:rsidP="00BF2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FBC" w:rsidRDefault="00BF2FBC" w:rsidP="00BF2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B67" w:rsidRPr="00BF2FBC" w:rsidRDefault="00CC0B67" w:rsidP="00BF2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C0B67" w:rsidRPr="00BF2FBC" w:rsidSect="00175576">
          <w:footerReference w:type="default" r:id="rId10"/>
          <w:pgSz w:w="11906" w:h="16838"/>
          <w:pgMar w:top="851" w:right="991" w:bottom="709" w:left="1418" w:header="708" w:footer="708" w:gutter="0"/>
          <w:cols w:space="708"/>
          <w:docGrid w:linePitch="360"/>
        </w:sectPr>
      </w:pPr>
    </w:p>
    <w:p w:rsidR="00CC0B67" w:rsidRDefault="00CC0B67" w:rsidP="00EA7D2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CC0B67" w:rsidSect="00CC0B6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8D4" w:rsidRDefault="009E68D4" w:rsidP="009A7B9C">
      <w:pPr>
        <w:spacing w:after="0" w:line="240" w:lineRule="auto"/>
      </w:pPr>
      <w:r>
        <w:separator/>
      </w:r>
    </w:p>
  </w:endnote>
  <w:endnote w:type="continuationSeparator" w:id="0">
    <w:p w:rsidR="009E68D4" w:rsidRDefault="009E68D4" w:rsidP="009A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7824397"/>
      <w:docPartObj>
        <w:docPartGallery w:val="Page Numbers (Bottom of Page)"/>
        <w:docPartUnique/>
      </w:docPartObj>
    </w:sdtPr>
    <w:sdtEndPr/>
    <w:sdtContent>
      <w:p w:rsidR="00BF2FBC" w:rsidRDefault="00BF2FB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B58">
          <w:rPr>
            <w:noProof/>
          </w:rPr>
          <w:t>2</w:t>
        </w:r>
        <w:r>
          <w:fldChar w:fldCharType="end"/>
        </w:r>
      </w:p>
    </w:sdtContent>
  </w:sdt>
  <w:p w:rsidR="00BF2FBC" w:rsidRDefault="00BF2FB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8D4" w:rsidRDefault="009E68D4" w:rsidP="009A7B9C">
      <w:pPr>
        <w:spacing w:after="0" w:line="240" w:lineRule="auto"/>
      </w:pPr>
      <w:r>
        <w:separator/>
      </w:r>
    </w:p>
  </w:footnote>
  <w:footnote w:type="continuationSeparator" w:id="0">
    <w:p w:rsidR="009E68D4" w:rsidRDefault="009E68D4" w:rsidP="009A7B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6E67A1"/>
    <w:multiLevelType w:val="multilevel"/>
    <w:tmpl w:val="613C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0B762FD"/>
    <w:multiLevelType w:val="hybridMultilevel"/>
    <w:tmpl w:val="892AA248"/>
    <w:lvl w:ilvl="0" w:tplc="ABAA456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0C1B41"/>
    <w:multiLevelType w:val="multilevel"/>
    <w:tmpl w:val="83EA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1311CE"/>
    <w:multiLevelType w:val="multilevel"/>
    <w:tmpl w:val="7D500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EB539C"/>
    <w:multiLevelType w:val="multilevel"/>
    <w:tmpl w:val="B5C61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950060"/>
    <w:multiLevelType w:val="multilevel"/>
    <w:tmpl w:val="07882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0B5182"/>
    <w:multiLevelType w:val="multilevel"/>
    <w:tmpl w:val="82266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4E3459"/>
    <w:multiLevelType w:val="multilevel"/>
    <w:tmpl w:val="65BC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7307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F668A0"/>
    <w:multiLevelType w:val="hybridMultilevel"/>
    <w:tmpl w:val="10D4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89F5B76"/>
    <w:multiLevelType w:val="multilevel"/>
    <w:tmpl w:val="06CAE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3E70EE"/>
    <w:multiLevelType w:val="hybridMultilevel"/>
    <w:tmpl w:val="52283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C31C80"/>
    <w:multiLevelType w:val="multilevel"/>
    <w:tmpl w:val="25E0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8F1EC5"/>
    <w:multiLevelType w:val="hybridMultilevel"/>
    <w:tmpl w:val="21A87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647044"/>
    <w:multiLevelType w:val="hybridMultilevel"/>
    <w:tmpl w:val="73561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1"/>
  </w:num>
  <w:num w:numId="5">
    <w:abstractNumId w:val="14"/>
  </w:num>
  <w:num w:numId="6">
    <w:abstractNumId w:val="5"/>
  </w:num>
  <w:num w:numId="7">
    <w:abstractNumId w:val="6"/>
  </w:num>
  <w:num w:numId="8">
    <w:abstractNumId w:val="1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6"/>
  </w:num>
  <w:num w:numId="12">
    <w:abstractNumId w:val="15"/>
  </w:num>
  <w:num w:numId="13">
    <w:abstractNumId w:val="10"/>
  </w:num>
  <w:num w:numId="14">
    <w:abstractNumId w:val="13"/>
  </w:num>
  <w:num w:numId="15">
    <w:abstractNumId w:val="0"/>
  </w:num>
  <w:num w:numId="16">
    <w:abstractNumId w:val="11"/>
  </w:num>
  <w:num w:numId="17">
    <w:abstractNumId w:val="2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5CC"/>
    <w:rsid w:val="00002027"/>
    <w:rsid w:val="00074485"/>
    <w:rsid w:val="000B4BFB"/>
    <w:rsid w:val="00140241"/>
    <w:rsid w:val="00175576"/>
    <w:rsid w:val="001965CC"/>
    <w:rsid w:val="001C01D1"/>
    <w:rsid w:val="00214BF3"/>
    <w:rsid w:val="002718D9"/>
    <w:rsid w:val="003358BD"/>
    <w:rsid w:val="00345345"/>
    <w:rsid w:val="00360764"/>
    <w:rsid w:val="004969D8"/>
    <w:rsid w:val="00500C4D"/>
    <w:rsid w:val="00550B60"/>
    <w:rsid w:val="005522CB"/>
    <w:rsid w:val="005531D6"/>
    <w:rsid w:val="00577632"/>
    <w:rsid w:val="005803A3"/>
    <w:rsid w:val="005B18A5"/>
    <w:rsid w:val="00623396"/>
    <w:rsid w:val="006F02AF"/>
    <w:rsid w:val="0077479D"/>
    <w:rsid w:val="00910D77"/>
    <w:rsid w:val="00971DB5"/>
    <w:rsid w:val="009A7B9C"/>
    <w:rsid w:val="009E68D4"/>
    <w:rsid w:val="009F1BAE"/>
    <w:rsid w:val="00A91A52"/>
    <w:rsid w:val="00B23B58"/>
    <w:rsid w:val="00B83463"/>
    <w:rsid w:val="00BD6F94"/>
    <w:rsid w:val="00BF2FBC"/>
    <w:rsid w:val="00C12197"/>
    <w:rsid w:val="00C36DA7"/>
    <w:rsid w:val="00C63678"/>
    <w:rsid w:val="00C64FB7"/>
    <w:rsid w:val="00C74A5E"/>
    <w:rsid w:val="00C87245"/>
    <w:rsid w:val="00CA4DD0"/>
    <w:rsid w:val="00CC0B67"/>
    <w:rsid w:val="00CC7177"/>
    <w:rsid w:val="00CE582D"/>
    <w:rsid w:val="00E705E8"/>
    <w:rsid w:val="00E83F44"/>
    <w:rsid w:val="00EA7D20"/>
    <w:rsid w:val="00F40EA6"/>
    <w:rsid w:val="00F61DB0"/>
    <w:rsid w:val="00FA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7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7B9C"/>
  </w:style>
  <w:style w:type="paragraph" w:styleId="a5">
    <w:name w:val="footer"/>
    <w:basedOn w:val="a"/>
    <w:link w:val="a6"/>
    <w:uiPriority w:val="99"/>
    <w:unhideWhenUsed/>
    <w:rsid w:val="009A7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7B9C"/>
  </w:style>
  <w:style w:type="table" w:customStyle="1" w:styleId="1">
    <w:name w:val="Сетка таблицы1"/>
    <w:basedOn w:val="a1"/>
    <w:next w:val="a7"/>
    <w:uiPriority w:val="59"/>
    <w:rsid w:val="009A7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9A7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F02A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74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74485"/>
    <w:rPr>
      <w:rFonts w:ascii="Segoe UI" w:hAnsi="Segoe UI" w:cs="Segoe UI"/>
      <w:sz w:val="18"/>
      <w:szCs w:val="18"/>
    </w:rPr>
  </w:style>
  <w:style w:type="character" w:customStyle="1" w:styleId="ab">
    <w:name w:val="Основной текст_"/>
    <w:link w:val="10"/>
    <w:rsid w:val="0000202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b"/>
    <w:rsid w:val="00002027"/>
    <w:pPr>
      <w:shd w:val="clear" w:color="auto" w:fill="FFFFFF"/>
      <w:spacing w:before="240" w:after="240" w:line="263" w:lineRule="exact"/>
      <w:ind w:firstLine="44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14pt">
    <w:name w:val="Основной текст + 14 pt"/>
    <w:rsid w:val="00002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paragraph" w:customStyle="1" w:styleId="ParagraphStyle">
    <w:name w:val="Paragraph Style"/>
    <w:rsid w:val="003607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TableContents">
    <w:name w:val="Table Contents"/>
    <w:basedOn w:val="a"/>
    <w:rsid w:val="00C87245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2">
    <w:name w:val="Основной текст (2)_"/>
    <w:link w:val="20"/>
    <w:rsid w:val="00C87245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87245"/>
    <w:pPr>
      <w:shd w:val="clear" w:color="auto" w:fill="FFFFFF"/>
      <w:spacing w:after="0" w:line="195" w:lineRule="exact"/>
      <w:jc w:val="center"/>
    </w:pPr>
    <w:rPr>
      <w:rFonts w:ascii="Tahoma" w:eastAsia="Tahoma" w:hAnsi="Tahoma" w:cs="Tahoma"/>
      <w:sz w:val="18"/>
      <w:szCs w:val="18"/>
    </w:rPr>
  </w:style>
  <w:style w:type="character" w:customStyle="1" w:styleId="2TimesNewRoman85pt">
    <w:name w:val="Основной текст (2) + Times New Roman;8;5 pt"/>
    <w:rsid w:val="00C872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ac">
    <w:name w:val="Основной текст + Полужирный"/>
    <w:rsid w:val="009F1BAE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1">
    <w:name w:val="Основной текст2"/>
    <w:basedOn w:val="a"/>
    <w:rsid w:val="009F1BAE"/>
    <w:pPr>
      <w:shd w:val="clear" w:color="auto" w:fill="FFFFFF"/>
      <w:spacing w:after="0" w:line="173" w:lineRule="exact"/>
      <w:jc w:val="both"/>
    </w:pPr>
    <w:rPr>
      <w:rFonts w:ascii="Times New Roman" w:eastAsia="Times New Roman" w:hAnsi="Times New Roman" w:cs="Times New Roman"/>
      <w:color w:val="000000"/>
      <w:sz w:val="17"/>
      <w:szCs w:val="17"/>
      <w:lang w:val="ru" w:eastAsia="ru-RU"/>
    </w:rPr>
  </w:style>
  <w:style w:type="character" w:customStyle="1" w:styleId="4">
    <w:name w:val="Основной текст (4)_"/>
    <w:link w:val="40"/>
    <w:rsid w:val="009F1BAE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F1BAE"/>
    <w:pPr>
      <w:shd w:val="clear" w:color="auto" w:fill="FFFFFF"/>
      <w:spacing w:after="0" w:line="173" w:lineRule="exact"/>
      <w:ind w:firstLine="30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5">
    <w:name w:val="Основной текст (5)_"/>
    <w:link w:val="50"/>
    <w:rsid w:val="00140241"/>
    <w:rPr>
      <w:rFonts w:ascii="Trebuchet MS" w:eastAsia="Trebuchet MS" w:hAnsi="Trebuchet MS" w:cs="Trebuchet MS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40241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z w:val="25"/>
      <w:szCs w:val="25"/>
    </w:rPr>
  </w:style>
  <w:style w:type="character" w:customStyle="1" w:styleId="6">
    <w:name w:val="Основной текст (6)_"/>
    <w:link w:val="60"/>
    <w:rsid w:val="00140241"/>
    <w:rPr>
      <w:rFonts w:ascii="Times New Roman" w:eastAsia="Times New Roman" w:hAnsi="Times New Roman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40241"/>
    <w:pPr>
      <w:shd w:val="clear" w:color="auto" w:fill="FFFFFF"/>
      <w:spacing w:after="0" w:line="218" w:lineRule="exact"/>
      <w:ind w:firstLine="360"/>
      <w:jc w:val="both"/>
    </w:pPr>
    <w:rPr>
      <w:rFonts w:ascii="Times New Roman" w:eastAsia="Times New Roman" w:hAnsi="Times New Roman"/>
    </w:rPr>
  </w:style>
  <w:style w:type="character" w:customStyle="1" w:styleId="9pt">
    <w:name w:val="Основной текст + 9 pt"/>
    <w:rsid w:val="00140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TimesNewRoman">
    <w:name w:val="Основной текст (2) + Times New Roman"/>
    <w:rsid w:val="00140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1">
    <w:name w:val="Основной текст (5) + Полужирный"/>
    <w:rsid w:val="00140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9pt0">
    <w:name w:val="Основной текст + 9 pt;Полужирный"/>
    <w:rsid w:val="00140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7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7B9C"/>
  </w:style>
  <w:style w:type="paragraph" w:styleId="a5">
    <w:name w:val="footer"/>
    <w:basedOn w:val="a"/>
    <w:link w:val="a6"/>
    <w:uiPriority w:val="99"/>
    <w:unhideWhenUsed/>
    <w:rsid w:val="009A7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7B9C"/>
  </w:style>
  <w:style w:type="table" w:customStyle="1" w:styleId="1">
    <w:name w:val="Сетка таблицы1"/>
    <w:basedOn w:val="a1"/>
    <w:next w:val="a7"/>
    <w:uiPriority w:val="59"/>
    <w:rsid w:val="009A7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9A7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F02A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74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74485"/>
    <w:rPr>
      <w:rFonts w:ascii="Segoe UI" w:hAnsi="Segoe UI" w:cs="Segoe UI"/>
      <w:sz w:val="18"/>
      <w:szCs w:val="18"/>
    </w:rPr>
  </w:style>
  <w:style w:type="character" w:customStyle="1" w:styleId="ab">
    <w:name w:val="Основной текст_"/>
    <w:link w:val="10"/>
    <w:rsid w:val="0000202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b"/>
    <w:rsid w:val="00002027"/>
    <w:pPr>
      <w:shd w:val="clear" w:color="auto" w:fill="FFFFFF"/>
      <w:spacing w:before="240" w:after="240" w:line="263" w:lineRule="exact"/>
      <w:ind w:firstLine="44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14pt">
    <w:name w:val="Основной текст + 14 pt"/>
    <w:rsid w:val="00002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paragraph" w:customStyle="1" w:styleId="ParagraphStyle">
    <w:name w:val="Paragraph Style"/>
    <w:rsid w:val="003607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TableContents">
    <w:name w:val="Table Contents"/>
    <w:basedOn w:val="a"/>
    <w:rsid w:val="00C87245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2">
    <w:name w:val="Основной текст (2)_"/>
    <w:link w:val="20"/>
    <w:rsid w:val="00C87245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87245"/>
    <w:pPr>
      <w:shd w:val="clear" w:color="auto" w:fill="FFFFFF"/>
      <w:spacing w:after="0" w:line="195" w:lineRule="exact"/>
      <w:jc w:val="center"/>
    </w:pPr>
    <w:rPr>
      <w:rFonts w:ascii="Tahoma" w:eastAsia="Tahoma" w:hAnsi="Tahoma" w:cs="Tahoma"/>
      <w:sz w:val="18"/>
      <w:szCs w:val="18"/>
    </w:rPr>
  </w:style>
  <w:style w:type="character" w:customStyle="1" w:styleId="2TimesNewRoman85pt">
    <w:name w:val="Основной текст (2) + Times New Roman;8;5 pt"/>
    <w:rsid w:val="00C872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ac">
    <w:name w:val="Основной текст + Полужирный"/>
    <w:rsid w:val="009F1BAE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1">
    <w:name w:val="Основной текст2"/>
    <w:basedOn w:val="a"/>
    <w:rsid w:val="009F1BAE"/>
    <w:pPr>
      <w:shd w:val="clear" w:color="auto" w:fill="FFFFFF"/>
      <w:spacing w:after="0" w:line="173" w:lineRule="exact"/>
      <w:jc w:val="both"/>
    </w:pPr>
    <w:rPr>
      <w:rFonts w:ascii="Times New Roman" w:eastAsia="Times New Roman" w:hAnsi="Times New Roman" w:cs="Times New Roman"/>
      <w:color w:val="000000"/>
      <w:sz w:val="17"/>
      <w:szCs w:val="17"/>
      <w:lang w:val="ru" w:eastAsia="ru-RU"/>
    </w:rPr>
  </w:style>
  <w:style w:type="character" w:customStyle="1" w:styleId="4">
    <w:name w:val="Основной текст (4)_"/>
    <w:link w:val="40"/>
    <w:rsid w:val="009F1BAE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F1BAE"/>
    <w:pPr>
      <w:shd w:val="clear" w:color="auto" w:fill="FFFFFF"/>
      <w:spacing w:after="0" w:line="173" w:lineRule="exact"/>
      <w:ind w:firstLine="30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5">
    <w:name w:val="Основной текст (5)_"/>
    <w:link w:val="50"/>
    <w:rsid w:val="00140241"/>
    <w:rPr>
      <w:rFonts w:ascii="Trebuchet MS" w:eastAsia="Trebuchet MS" w:hAnsi="Trebuchet MS" w:cs="Trebuchet MS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40241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z w:val="25"/>
      <w:szCs w:val="25"/>
    </w:rPr>
  </w:style>
  <w:style w:type="character" w:customStyle="1" w:styleId="6">
    <w:name w:val="Основной текст (6)_"/>
    <w:link w:val="60"/>
    <w:rsid w:val="00140241"/>
    <w:rPr>
      <w:rFonts w:ascii="Times New Roman" w:eastAsia="Times New Roman" w:hAnsi="Times New Roman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40241"/>
    <w:pPr>
      <w:shd w:val="clear" w:color="auto" w:fill="FFFFFF"/>
      <w:spacing w:after="0" w:line="218" w:lineRule="exact"/>
      <w:ind w:firstLine="360"/>
      <w:jc w:val="both"/>
    </w:pPr>
    <w:rPr>
      <w:rFonts w:ascii="Times New Roman" w:eastAsia="Times New Roman" w:hAnsi="Times New Roman"/>
    </w:rPr>
  </w:style>
  <w:style w:type="character" w:customStyle="1" w:styleId="9pt">
    <w:name w:val="Основной текст + 9 pt"/>
    <w:rsid w:val="00140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TimesNewRoman">
    <w:name w:val="Основной текст (2) + Times New Roman"/>
    <w:rsid w:val="00140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1">
    <w:name w:val="Основной текст (5) + Полужирный"/>
    <w:rsid w:val="00140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9pt0">
    <w:name w:val="Основной текст + 9 pt;Полужирный"/>
    <w:rsid w:val="00140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AE0D4-E24C-44EF-B8F5-3F14E314F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19</Pages>
  <Words>4851</Words>
  <Characters>27656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Usere</dc:creator>
  <cp:keywords/>
  <dc:description/>
  <cp:lastModifiedBy>Пользователь Windows</cp:lastModifiedBy>
  <cp:revision>18</cp:revision>
  <cp:lastPrinted>2020-02-18T13:14:00Z</cp:lastPrinted>
  <dcterms:created xsi:type="dcterms:W3CDTF">2019-03-18T04:42:00Z</dcterms:created>
  <dcterms:modified xsi:type="dcterms:W3CDTF">2020-11-10T16:25:00Z</dcterms:modified>
</cp:coreProperties>
</file>