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DDF" w:rsidRPr="00052D5A" w:rsidRDefault="00FC3E64" w:rsidP="00FC3E64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29375" cy="9021239"/>
            <wp:effectExtent l="19050" t="0" r="9525" b="0"/>
            <wp:docPr id="1" name="Рисунок 1" descr="C:\Users\Залина\Desktop\2 класс началка\2 класс нач шк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 класс началка\2 класс нач шк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2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DF" w:rsidRPr="00052D5A" w:rsidRDefault="00671DDF" w:rsidP="00671DDF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71DDF" w:rsidRPr="00052D5A" w:rsidRDefault="00671DDF" w:rsidP="00671DDF">
      <w:pPr>
        <w:shd w:val="clear" w:color="auto" w:fill="FFFFFF"/>
        <w:spacing w:after="6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2D5A">
        <w:rPr>
          <w:rFonts w:ascii="Times New Roman" w:hAnsi="Times New Roman" w:cs="Times New Roman"/>
          <w:b/>
          <w:i/>
          <w:sz w:val="24"/>
          <w:szCs w:val="24"/>
        </w:rPr>
        <w:t>Основными нормативными документами, определяющими содержание данной рабочей программы, являются:</w:t>
      </w:r>
    </w:p>
    <w:p w:rsidR="00671DDF" w:rsidRPr="00052D5A" w:rsidRDefault="00671DDF" w:rsidP="00671DDF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от 29.12.2012 №273 – ФЗ; </w:t>
      </w:r>
    </w:p>
    <w:p w:rsidR="00671DDF" w:rsidRPr="00052D5A" w:rsidRDefault="00671DDF" w:rsidP="00671DDF">
      <w:pPr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</w:t>
      </w:r>
      <w:smartTag w:uri="urn:schemas-microsoft-com:office:smarttags" w:element="metricconverter">
        <w:smartTagPr>
          <w:attr w:name="ProductID" w:val="2009 г"/>
        </w:smartTagPr>
        <w:r w:rsidRPr="00052D5A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052D5A">
        <w:rPr>
          <w:rFonts w:ascii="Times New Roman" w:hAnsi="Times New Roman" w:cs="Times New Roman"/>
          <w:sz w:val="24"/>
          <w:szCs w:val="24"/>
        </w:rPr>
        <w:t xml:space="preserve">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052D5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52D5A">
        <w:rPr>
          <w:rFonts w:ascii="Times New Roman" w:hAnsi="Times New Roman" w:cs="Times New Roman"/>
          <w:sz w:val="24"/>
          <w:szCs w:val="24"/>
        </w:rPr>
        <w:t xml:space="preserve"> 18.05.2015 № 507, от 31.12.2015 № 1576);</w:t>
      </w:r>
    </w:p>
    <w:p w:rsidR="00671DDF" w:rsidRPr="00052D5A" w:rsidRDefault="00671DDF" w:rsidP="00671DD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671DDF" w:rsidRPr="00052D5A" w:rsidRDefault="00671DDF" w:rsidP="00671DDF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Учебный план МКОУ </w:t>
      </w:r>
      <w:r w:rsidRPr="00052D5A">
        <w:rPr>
          <w:rFonts w:ascii="Times New Roman" w:hAnsi="Times New Roman" w:cs="Times New Roman"/>
          <w:sz w:val="24"/>
          <w:szCs w:val="24"/>
          <w:lang w:eastAsia="zh-CN"/>
        </w:rPr>
        <w:t>«СОШ №6 с углубленным изучением отдельных предметов г.о. «Нальчик» на 2019-2020 учебный год;</w:t>
      </w:r>
    </w:p>
    <w:p w:rsidR="00671DDF" w:rsidRPr="00052D5A" w:rsidRDefault="00671DDF" w:rsidP="00671DDF">
      <w:pPr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Style w:val="FontStyle19"/>
          <w:sz w:val="24"/>
          <w:szCs w:val="24"/>
        </w:rPr>
        <w:t xml:space="preserve">Авторская программа Б.М. </w:t>
      </w:r>
      <w:proofErr w:type="spellStart"/>
      <w:r w:rsidRPr="00052D5A">
        <w:rPr>
          <w:rStyle w:val="FontStyle19"/>
          <w:sz w:val="24"/>
          <w:szCs w:val="24"/>
        </w:rPr>
        <w:t>Неменского</w:t>
      </w:r>
      <w:proofErr w:type="spellEnd"/>
      <w:r w:rsidRPr="00052D5A">
        <w:rPr>
          <w:rStyle w:val="FontStyle19"/>
          <w:sz w:val="24"/>
          <w:szCs w:val="24"/>
        </w:rPr>
        <w:t xml:space="preserve">, </w:t>
      </w:r>
      <w:proofErr w:type="spellStart"/>
      <w:r w:rsidRPr="00052D5A">
        <w:rPr>
          <w:rStyle w:val="FontStyle19"/>
          <w:sz w:val="24"/>
          <w:szCs w:val="24"/>
        </w:rPr>
        <w:t>Л.А.Неменской</w:t>
      </w:r>
      <w:proofErr w:type="spellEnd"/>
      <w:r w:rsidRPr="00052D5A">
        <w:rPr>
          <w:rStyle w:val="FontStyle19"/>
          <w:sz w:val="24"/>
          <w:szCs w:val="24"/>
        </w:rPr>
        <w:t>, Н.А. Горяева и др.</w:t>
      </w:r>
      <w:r w:rsidRPr="00052D5A">
        <w:rPr>
          <w:rFonts w:ascii="Times New Roman" w:hAnsi="Times New Roman" w:cs="Times New Roman"/>
          <w:sz w:val="24"/>
          <w:szCs w:val="24"/>
        </w:rPr>
        <w:t xml:space="preserve"> </w:t>
      </w:r>
      <w:r w:rsidRPr="00052D5A">
        <w:rPr>
          <w:rStyle w:val="FontStyle19"/>
          <w:sz w:val="24"/>
          <w:szCs w:val="24"/>
        </w:rPr>
        <w:t>«Изобразительное искусство</w:t>
      </w:r>
      <w:r w:rsidRPr="00052D5A">
        <w:rPr>
          <w:rFonts w:ascii="Times New Roman" w:hAnsi="Times New Roman" w:cs="Times New Roman"/>
          <w:sz w:val="24"/>
          <w:szCs w:val="24"/>
        </w:rPr>
        <w:t>:</w:t>
      </w:r>
      <w:r w:rsidRPr="00052D5A">
        <w:rPr>
          <w:rStyle w:val="FontStyle19"/>
          <w:sz w:val="24"/>
          <w:szCs w:val="24"/>
        </w:rPr>
        <w:t xml:space="preserve"> рабочие программы. 1-4 класс».</w:t>
      </w:r>
      <w:r w:rsidRPr="00052D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(М.: Просвещение, 2016-2019 г.) </w:t>
      </w:r>
    </w:p>
    <w:p w:rsidR="00671DDF" w:rsidRPr="00052D5A" w:rsidRDefault="00671DDF" w:rsidP="00671DDF">
      <w:pPr>
        <w:shd w:val="clear" w:color="auto" w:fill="FFFFFF"/>
        <w:ind w:left="10" w:right="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Pr="00052D5A">
        <w:rPr>
          <w:rFonts w:ascii="Times New Roman" w:hAnsi="Times New Roman" w:cs="Times New Roman"/>
          <w:sz w:val="24"/>
          <w:szCs w:val="24"/>
        </w:rPr>
        <w:t xml:space="preserve">учебного предмета «Изобразительное искусство» — формирование художественной культуры учащихся как неотъемлемой части культуры духовной, т. е. культуры </w:t>
      </w:r>
      <w:proofErr w:type="spellStart"/>
      <w:r w:rsidRPr="00052D5A">
        <w:rPr>
          <w:rFonts w:ascii="Times New Roman" w:hAnsi="Times New Roman" w:cs="Times New Roman"/>
          <w:sz w:val="24"/>
          <w:szCs w:val="24"/>
        </w:rPr>
        <w:t>мироотношений</w:t>
      </w:r>
      <w:proofErr w:type="spellEnd"/>
      <w:r w:rsidRPr="00052D5A">
        <w:rPr>
          <w:rFonts w:ascii="Times New Roman" w:hAnsi="Times New Roman" w:cs="Times New Roman"/>
          <w:sz w:val="24"/>
          <w:szCs w:val="24"/>
        </w:rPr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052D5A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052D5A">
        <w:rPr>
          <w:rFonts w:ascii="Times New Roman" w:hAnsi="Times New Roman" w:cs="Times New Roman"/>
          <w:sz w:val="24"/>
          <w:szCs w:val="24"/>
        </w:rPr>
        <w:t xml:space="preserve"> и безобразное в жизни и искусстве, т. е. зоркости души ребенка. </w:t>
      </w:r>
    </w:p>
    <w:p w:rsidR="00671DDF" w:rsidRPr="00052D5A" w:rsidRDefault="00671DDF" w:rsidP="00671DDF">
      <w:pPr>
        <w:shd w:val="clear" w:color="auto" w:fill="FFFFFF"/>
        <w:ind w:left="10" w:right="1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2D5A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 w:rsidRPr="00052D5A">
        <w:rPr>
          <w:rFonts w:ascii="Times New Roman" w:hAnsi="Times New Roman" w:cs="Times New Roman"/>
          <w:bCs/>
          <w:sz w:val="24"/>
          <w:szCs w:val="24"/>
        </w:rPr>
        <w:t>преподавания изобразительного искусства:</w:t>
      </w:r>
    </w:p>
    <w:p w:rsidR="00671DDF" w:rsidRPr="00052D5A" w:rsidRDefault="00671DDF" w:rsidP="00671DDF">
      <w:pPr>
        <w:shd w:val="clear" w:color="auto" w:fill="FFFFFF"/>
        <w:ind w:left="10" w:right="1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2D5A">
        <w:rPr>
          <w:rFonts w:ascii="Times New Roman" w:hAnsi="Times New Roman" w:cs="Times New Roman"/>
          <w:bCs/>
          <w:sz w:val="24"/>
          <w:szCs w:val="24"/>
        </w:rPr>
        <w:t xml:space="preserve">- формирование у учащихся нравственно-этической отзывчивости </w:t>
      </w:r>
      <w:proofErr w:type="gramStart"/>
      <w:r w:rsidRPr="00052D5A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052D5A">
        <w:rPr>
          <w:rFonts w:ascii="Times New Roman" w:hAnsi="Times New Roman" w:cs="Times New Roman"/>
          <w:bCs/>
          <w:sz w:val="24"/>
          <w:szCs w:val="24"/>
        </w:rPr>
        <w:t xml:space="preserve"> прекрасное и безобразное в жизни и в искусстве;</w:t>
      </w:r>
    </w:p>
    <w:p w:rsidR="00671DDF" w:rsidRPr="00052D5A" w:rsidRDefault="00671DDF" w:rsidP="00671DDF">
      <w:pPr>
        <w:shd w:val="clear" w:color="auto" w:fill="FFFFFF"/>
        <w:ind w:left="10" w:right="1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2D5A">
        <w:rPr>
          <w:rFonts w:ascii="Times New Roman" w:hAnsi="Times New Roman" w:cs="Times New Roman"/>
          <w:bCs/>
          <w:sz w:val="24"/>
          <w:szCs w:val="24"/>
        </w:rPr>
        <w:t>- формирование художественно-творческой активности школьника;</w:t>
      </w:r>
    </w:p>
    <w:p w:rsidR="00671DDF" w:rsidRPr="00052D5A" w:rsidRDefault="00671DDF" w:rsidP="00671DDF">
      <w:pPr>
        <w:shd w:val="clear" w:color="auto" w:fill="FFFFFF"/>
        <w:ind w:left="10" w:right="1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2D5A">
        <w:rPr>
          <w:rFonts w:ascii="Times New Roman" w:hAnsi="Times New Roman" w:cs="Times New Roman"/>
          <w:bCs/>
          <w:sz w:val="24"/>
          <w:szCs w:val="24"/>
        </w:rPr>
        <w:t>- овладение образным языком изобразительного искусства посредством формирования художественных знаний, умений и навыков.</w:t>
      </w:r>
    </w:p>
    <w:p w:rsidR="00671DDF" w:rsidRPr="00052D5A" w:rsidRDefault="00671DDF" w:rsidP="00671DDF">
      <w:pPr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В работе используется инвариантный модуль «Школьный урок» см. Приложение 1.</w:t>
      </w:r>
    </w:p>
    <w:p w:rsidR="00671DDF" w:rsidRPr="00052D5A" w:rsidRDefault="00671DDF" w:rsidP="00671DDF">
      <w:pPr>
        <w:pStyle w:val="a4"/>
        <w:jc w:val="both"/>
        <w:rPr>
          <w:b/>
        </w:rPr>
      </w:pPr>
      <w:r w:rsidRPr="00052D5A">
        <w:rPr>
          <w:b/>
        </w:rPr>
        <w:t xml:space="preserve">    Сроки реализации программы.</w:t>
      </w:r>
    </w:p>
    <w:p w:rsidR="00671DDF" w:rsidRPr="00052D5A" w:rsidRDefault="00671DDF" w:rsidP="00671DDF">
      <w:pPr>
        <w:pStyle w:val="a4"/>
        <w:jc w:val="both"/>
      </w:pPr>
      <w:r w:rsidRPr="00052D5A">
        <w:rPr>
          <w:b/>
        </w:rPr>
        <w:t xml:space="preserve">    </w:t>
      </w:r>
      <w:r w:rsidRPr="00052D5A">
        <w:t xml:space="preserve">Программа  составлена  из расчета 1 час в неделю, 34 недели, 34 часа за год. </w:t>
      </w:r>
    </w:p>
    <w:p w:rsidR="00671DDF" w:rsidRPr="00052D5A" w:rsidRDefault="00671DDF" w:rsidP="00671D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pStyle w:val="a4"/>
        <w:jc w:val="both"/>
        <w:rPr>
          <w:b/>
        </w:rPr>
      </w:pPr>
      <w:r w:rsidRPr="00052D5A">
        <w:rPr>
          <w:b/>
        </w:rPr>
        <w:t>Реализация программы обеспечивается УМК «Школа России»:</w:t>
      </w:r>
    </w:p>
    <w:p w:rsidR="00671DDF" w:rsidRPr="00052D5A" w:rsidRDefault="00671DDF" w:rsidP="00671DDF">
      <w:pPr>
        <w:pStyle w:val="a4"/>
        <w:numPr>
          <w:ilvl w:val="0"/>
          <w:numId w:val="10"/>
        </w:numPr>
        <w:jc w:val="both"/>
      </w:pPr>
      <w:proofErr w:type="spellStart"/>
      <w:r w:rsidRPr="00052D5A">
        <w:t>Неменская</w:t>
      </w:r>
      <w:proofErr w:type="spellEnd"/>
      <w:r w:rsidRPr="00052D5A">
        <w:t xml:space="preserve"> Л.А. Изобразительное искусство. Рабочая тетрадь. 2 класс. </w:t>
      </w:r>
      <w:r w:rsidRPr="00052D5A">
        <w:rPr>
          <w:color w:val="000000"/>
          <w:shd w:val="clear" w:color="auto" w:fill="FFFFFF"/>
        </w:rPr>
        <w:t>М.: Просвещение, 2016 – 2019 г.</w:t>
      </w:r>
    </w:p>
    <w:p w:rsidR="00671DDF" w:rsidRPr="00052D5A" w:rsidRDefault="00671DDF" w:rsidP="00671DDF">
      <w:pPr>
        <w:pStyle w:val="a4"/>
        <w:numPr>
          <w:ilvl w:val="0"/>
          <w:numId w:val="10"/>
        </w:numPr>
        <w:jc w:val="both"/>
      </w:pPr>
      <w:proofErr w:type="spellStart"/>
      <w:r w:rsidRPr="00052D5A">
        <w:t>Неменская</w:t>
      </w:r>
      <w:proofErr w:type="spellEnd"/>
      <w:r w:rsidRPr="00052D5A">
        <w:t xml:space="preserve"> Л.А, </w:t>
      </w:r>
      <w:proofErr w:type="spellStart"/>
      <w:r w:rsidRPr="00052D5A">
        <w:t>Неменский</w:t>
      </w:r>
      <w:proofErr w:type="spellEnd"/>
      <w:r w:rsidRPr="00052D5A">
        <w:t xml:space="preserve"> Б.М., Горячева Н.А., </w:t>
      </w:r>
      <w:proofErr w:type="gramStart"/>
      <w:r w:rsidRPr="00052D5A">
        <w:t>Питерских</w:t>
      </w:r>
      <w:proofErr w:type="gramEnd"/>
      <w:r w:rsidRPr="00052D5A">
        <w:t xml:space="preserve"> А.С.</w:t>
      </w:r>
      <w:r w:rsidRPr="00052D5A">
        <w:rPr>
          <w:color w:val="000000"/>
        </w:rPr>
        <w:t xml:space="preserve"> </w:t>
      </w:r>
      <w:r w:rsidRPr="00052D5A">
        <w:rPr>
          <w:shd w:val="clear" w:color="auto" w:fill="FFFFFF"/>
        </w:rPr>
        <w:t>Уроки изобразительного искусства. Поурочные разработки. 1-4 класс</w:t>
      </w:r>
      <w:r w:rsidRPr="00052D5A">
        <w:rPr>
          <w:color w:val="000000"/>
        </w:rPr>
        <w:t>.</w:t>
      </w:r>
      <w:r w:rsidRPr="00052D5A">
        <w:rPr>
          <w:color w:val="000000"/>
          <w:shd w:val="clear" w:color="auto" w:fill="FFFFFF"/>
        </w:rPr>
        <w:t xml:space="preserve"> М.: Просвещение, 2016 – 2019 г.</w:t>
      </w:r>
    </w:p>
    <w:p w:rsidR="00671DDF" w:rsidRPr="00052D5A" w:rsidRDefault="00671DDF" w:rsidP="00671DDF">
      <w:pPr>
        <w:pStyle w:val="a4"/>
        <w:jc w:val="both"/>
      </w:pPr>
    </w:p>
    <w:p w:rsidR="00671DDF" w:rsidRPr="00052D5A" w:rsidRDefault="00671DDF" w:rsidP="00671DDF">
      <w:pPr>
        <w:pStyle w:val="a4"/>
        <w:jc w:val="both"/>
      </w:pP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Система оценки достижений обучающихся</w:t>
      </w:r>
    </w:p>
    <w:p w:rsidR="00671DDF" w:rsidRPr="00052D5A" w:rsidRDefault="00671DDF" w:rsidP="00671DDF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b/>
          <w:bCs/>
          <w:sz w:val="24"/>
          <w:szCs w:val="24"/>
        </w:rPr>
        <w:t>«5 »</w:t>
      </w:r>
      <w:r w:rsidRPr="00052D5A">
        <w:rPr>
          <w:rFonts w:ascii="Times New Roman" w:hAnsi="Times New Roman" w:cs="Times New Roman"/>
          <w:bCs/>
          <w:sz w:val="24"/>
          <w:szCs w:val="24"/>
        </w:rPr>
        <w:t xml:space="preserve"> ставится</w:t>
      </w:r>
      <w:r w:rsidRPr="00052D5A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052D5A">
        <w:rPr>
          <w:rFonts w:ascii="Times New Roman" w:hAnsi="Times New Roman" w:cs="Times New Roman"/>
          <w:sz w:val="24"/>
          <w:szCs w:val="24"/>
        </w:rPr>
        <w:t> учащийся  полностью справляется с поставленной целью урока;</w:t>
      </w:r>
    </w:p>
    <w:p w:rsidR="00671DDF" w:rsidRPr="00052D5A" w:rsidRDefault="00671DDF" w:rsidP="00671DD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правильно излагает изученный материал и умеет применить полученные  знания на практике;</w:t>
      </w:r>
    </w:p>
    <w:p w:rsidR="00671DDF" w:rsidRPr="00052D5A" w:rsidRDefault="00671DDF" w:rsidP="00671DD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2D5A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052D5A">
        <w:rPr>
          <w:rFonts w:ascii="Times New Roman" w:hAnsi="Times New Roman" w:cs="Times New Roman"/>
          <w:sz w:val="24"/>
          <w:szCs w:val="24"/>
        </w:rPr>
        <w:t xml:space="preserve"> решает композицию рисунка, т.е. гармонично согласовывает между  собой все компоненты изображения;</w:t>
      </w:r>
    </w:p>
    <w:p w:rsidR="00671DDF" w:rsidRPr="00052D5A" w:rsidRDefault="00671DDF" w:rsidP="00671DD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умеет подметить и передать в изображении наиболее </w:t>
      </w:r>
      <w:proofErr w:type="gramStart"/>
      <w:r w:rsidRPr="00052D5A">
        <w:rPr>
          <w:rFonts w:ascii="Times New Roman" w:hAnsi="Times New Roman" w:cs="Times New Roman"/>
          <w:sz w:val="24"/>
          <w:szCs w:val="24"/>
        </w:rPr>
        <w:t>характерное</w:t>
      </w:r>
      <w:proofErr w:type="gramEnd"/>
      <w:r w:rsidRPr="00052D5A">
        <w:rPr>
          <w:rFonts w:ascii="Times New Roman" w:hAnsi="Times New Roman" w:cs="Times New Roman"/>
          <w:sz w:val="24"/>
          <w:szCs w:val="24"/>
        </w:rPr>
        <w:t>.</w:t>
      </w:r>
    </w:p>
    <w:p w:rsidR="00671DDF" w:rsidRPr="00052D5A" w:rsidRDefault="00671DDF" w:rsidP="00671DDF">
      <w:pPr>
        <w:shd w:val="clear" w:color="auto" w:fill="FFFFFF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shd w:val="clear" w:color="auto" w:fill="FFFFFF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b/>
          <w:bCs/>
          <w:sz w:val="24"/>
          <w:szCs w:val="24"/>
        </w:rPr>
        <w:t xml:space="preserve">«4» - </w:t>
      </w:r>
      <w:r w:rsidRPr="00052D5A">
        <w:rPr>
          <w:rFonts w:ascii="Times New Roman" w:hAnsi="Times New Roman" w:cs="Times New Roman"/>
          <w:sz w:val="24"/>
          <w:szCs w:val="24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671DDF" w:rsidRPr="00052D5A" w:rsidRDefault="00671DDF" w:rsidP="00671DD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гармонично согласовывает между собой все компоненты изображения;</w:t>
      </w:r>
    </w:p>
    <w:p w:rsidR="00671DDF" w:rsidRPr="00052D5A" w:rsidRDefault="00671DDF" w:rsidP="00671DD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умеет подметить, но не совсем точно передаёт в изображении наиболее</w:t>
      </w:r>
      <w:r w:rsidRPr="00052D5A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52D5A">
        <w:rPr>
          <w:rFonts w:ascii="Times New Roman" w:hAnsi="Times New Roman" w:cs="Times New Roman"/>
          <w:sz w:val="24"/>
          <w:szCs w:val="24"/>
        </w:rPr>
        <w:t>характерное</w:t>
      </w:r>
      <w:proofErr w:type="gramEnd"/>
      <w:r w:rsidRPr="00052D5A">
        <w:rPr>
          <w:rFonts w:ascii="Times New Roman" w:hAnsi="Times New Roman" w:cs="Times New Roman"/>
          <w:sz w:val="24"/>
          <w:szCs w:val="24"/>
        </w:rPr>
        <w:t>.</w:t>
      </w:r>
    </w:p>
    <w:p w:rsidR="00671DDF" w:rsidRPr="00052D5A" w:rsidRDefault="00671DDF" w:rsidP="00671DDF">
      <w:pPr>
        <w:shd w:val="clear" w:color="auto" w:fill="FFFFFF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 </w:t>
      </w:r>
      <w:r w:rsidRPr="00052D5A">
        <w:rPr>
          <w:rFonts w:ascii="Times New Roman" w:hAnsi="Times New Roman" w:cs="Times New Roman"/>
          <w:b/>
          <w:sz w:val="24"/>
          <w:szCs w:val="24"/>
        </w:rPr>
        <w:t>«3»</w:t>
      </w:r>
      <w:r w:rsidRPr="00052D5A">
        <w:rPr>
          <w:rFonts w:ascii="Times New Roman" w:hAnsi="Times New Roman" w:cs="Times New Roman"/>
          <w:sz w:val="24"/>
          <w:szCs w:val="24"/>
        </w:rPr>
        <w:t xml:space="preserve"> - учащийся слабо справляется с поставленной целью урока;</w:t>
      </w:r>
    </w:p>
    <w:p w:rsidR="00671DDF" w:rsidRPr="00052D5A" w:rsidRDefault="00671DDF" w:rsidP="00671DD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допускает неточность в изложении изученного материала.</w:t>
      </w:r>
    </w:p>
    <w:p w:rsidR="00671DDF" w:rsidRPr="00052D5A" w:rsidRDefault="00671DDF" w:rsidP="00671DD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«2»</w:t>
      </w:r>
      <w:r w:rsidRPr="00052D5A">
        <w:rPr>
          <w:rFonts w:ascii="Times New Roman" w:hAnsi="Times New Roman" w:cs="Times New Roman"/>
          <w:sz w:val="24"/>
          <w:szCs w:val="24"/>
        </w:rPr>
        <w:t xml:space="preserve"> - учащийся допускает грубые ошибки в ответе;</w:t>
      </w:r>
    </w:p>
    <w:p w:rsidR="00671DDF" w:rsidRPr="00052D5A" w:rsidRDefault="00671DDF" w:rsidP="00671DD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не справляется с поставленной целью урока.</w:t>
      </w:r>
    </w:p>
    <w:p w:rsidR="00671DDF" w:rsidRPr="00052D5A" w:rsidRDefault="00671DDF" w:rsidP="00671DDF">
      <w:pPr>
        <w:pStyle w:val="a4"/>
        <w:jc w:val="both"/>
      </w:pPr>
    </w:p>
    <w:p w:rsidR="00671DDF" w:rsidRPr="00052D5A" w:rsidRDefault="00671DDF" w:rsidP="00671DDF">
      <w:pPr>
        <w:pStyle w:val="a4"/>
        <w:jc w:val="both"/>
      </w:pPr>
    </w:p>
    <w:p w:rsidR="00671DDF" w:rsidRPr="00052D5A" w:rsidRDefault="00671DDF" w:rsidP="00671DDF">
      <w:pPr>
        <w:pStyle w:val="a4"/>
        <w:jc w:val="center"/>
        <w:rPr>
          <w:b/>
        </w:rPr>
      </w:pPr>
      <w:r w:rsidRPr="00052D5A">
        <w:rPr>
          <w:b/>
        </w:rPr>
        <w:t>2. Планируемые результаты освоения учебного предмета</w:t>
      </w: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71DDF" w:rsidRPr="00052D5A" w:rsidRDefault="00671DDF" w:rsidP="00671DD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052D5A">
        <w:rPr>
          <w:rFonts w:ascii="Times New Roman" w:hAnsi="Times New Roman" w:cs="Times New Roman"/>
          <w:b/>
          <w:i/>
          <w:sz w:val="24"/>
          <w:szCs w:val="24"/>
          <w:u w:val="single"/>
        </w:rPr>
        <w:t>Личностные результаты</w:t>
      </w:r>
    </w:p>
    <w:p w:rsidR="00671DDF" w:rsidRPr="00052D5A" w:rsidRDefault="00671DDF" w:rsidP="00671DDF">
      <w:pPr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     </w:t>
      </w:r>
      <w:r w:rsidRPr="00052D5A">
        <w:rPr>
          <w:rFonts w:ascii="Times New Roman" w:hAnsi="Times New Roman" w:cs="Times New Roman"/>
          <w:i/>
          <w:sz w:val="24"/>
          <w:szCs w:val="24"/>
        </w:rPr>
        <w:t>В ценностно-эстетической сфере у второклассника будет формироваться</w:t>
      </w:r>
      <w:r w:rsidRPr="00052D5A">
        <w:rPr>
          <w:rFonts w:ascii="Times New Roman" w:hAnsi="Times New Roman" w:cs="Times New Roman"/>
          <w:sz w:val="24"/>
          <w:szCs w:val="24"/>
        </w:rPr>
        <w:t>:</w:t>
      </w:r>
    </w:p>
    <w:p w:rsidR="00671DDF" w:rsidRPr="00052D5A" w:rsidRDefault="00671DDF" w:rsidP="00671D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эмоционально-ценностное отношение к окружающему миру (семье, Родине, природе, людям);</w:t>
      </w:r>
    </w:p>
    <w:p w:rsidR="00671DDF" w:rsidRPr="00052D5A" w:rsidRDefault="00671DDF" w:rsidP="00671D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толерантное принятие разнообразия культурных явлений, национальных ценностей и духовных традиций;</w:t>
      </w:r>
    </w:p>
    <w:p w:rsidR="00671DDF" w:rsidRPr="00052D5A" w:rsidRDefault="00671DDF" w:rsidP="00671D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художественный вкус и способность к эстетической оценке произведения искусства, нравственной оценке своих и чужих поступков, явлений окружающей жизни.</w:t>
      </w:r>
    </w:p>
    <w:p w:rsidR="00671DDF" w:rsidRPr="00052D5A" w:rsidRDefault="00671DDF" w:rsidP="00671DD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     </w:t>
      </w:r>
      <w:r w:rsidRPr="00052D5A">
        <w:rPr>
          <w:rFonts w:ascii="Times New Roman" w:hAnsi="Times New Roman" w:cs="Times New Roman"/>
          <w:i/>
          <w:sz w:val="24"/>
          <w:szCs w:val="24"/>
        </w:rPr>
        <w:t>В познавательной сфере у второклассника будет развиваться:</w:t>
      </w:r>
    </w:p>
    <w:p w:rsidR="00671DDF" w:rsidRPr="00052D5A" w:rsidRDefault="00671DDF" w:rsidP="00671DD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способность к художественному познанию мира;</w:t>
      </w:r>
    </w:p>
    <w:p w:rsidR="00671DDF" w:rsidRPr="00052D5A" w:rsidRDefault="00671DDF" w:rsidP="00671DD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умение применять полученные знания в собственной художественно-творческой деятельности.</w:t>
      </w:r>
    </w:p>
    <w:p w:rsidR="00671DDF" w:rsidRPr="00052D5A" w:rsidRDefault="00671DDF" w:rsidP="00671DDF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>В трудовой сфере у второклассника будут формироваться:</w:t>
      </w:r>
    </w:p>
    <w:p w:rsidR="00671DDF" w:rsidRPr="00052D5A" w:rsidRDefault="00671DDF" w:rsidP="00671DD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lastRenderedPageBreak/>
        <w:t>навыки использования различных художественных материалов для работы в разных техниках (живопись, графика, скульптура, декоративно-прикладное искусство, художественное конструирование);</w:t>
      </w:r>
    </w:p>
    <w:p w:rsidR="00671DDF" w:rsidRPr="00052D5A" w:rsidRDefault="00671DDF" w:rsidP="00671DD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стремление использовать художественные умения для создания красивых вещей или их украшения.</w:t>
      </w:r>
    </w:p>
    <w:p w:rsidR="00671DDF" w:rsidRPr="00052D5A" w:rsidRDefault="00671DDF" w:rsidP="00671DD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052D5A">
        <w:rPr>
          <w:rFonts w:ascii="Times New Roman" w:hAnsi="Times New Roman" w:cs="Times New Roman"/>
          <w:b/>
          <w:i/>
          <w:sz w:val="24"/>
          <w:szCs w:val="24"/>
          <w:u w:val="single"/>
        </w:rPr>
        <w:t>Метапредметные</w:t>
      </w:r>
      <w:proofErr w:type="spellEnd"/>
      <w:r w:rsidRPr="00052D5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результаты</w:t>
      </w:r>
    </w:p>
    <w:p w:rsidR="00671DDF" w:rsidRPr="00052D5A" w:rsidRDefault="00671DDF" w:rsidP="00671DD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>У второклассника продолжится формирование:</w:t>
      </w:r>
    </w:p>
    <w:p w:rsidR="00671DDF" w:rsidRPr="00052D5A" w:rsidRDefault="00671DDF" w:rsidP="00671DD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>умения видеть и воспринимать</w:t>
      </w:r>
      <w:r w:rsidRPr="00052D5A">
        <w:rPr>
          <w:rFonts w:ascii="Times New Roman" w:hAnsi="Times New Roman" w:cs="Times New Roman"/>
          <w:sz w:val="24"/>
          <w:szCs w:val="24"/>
        </w:rPr>
        <w:t xml:space="preserve"> проявления художественной культуры в окружающей жизни (техника, музеи, архитектура, дизайн, скульптура и др.)</w:t>
      </w:r>
    </w:p>
    <w:p w:rsidR="00671DDF" w:rsidRPr="00052D5A" w:rsidRDefault="00671DDF" w:rsidP="00671DD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>желания общаться</w:t>
      </w:r>
      <w:r w:rsidRPr="00052D5A">
        <w:rPr>
          <w:rFonts w:ascii="Times New Roman" w:hAnsi="Times New Roman" w:cs="Times New Roman"/>
          <w:sz w:val="24"/>
          <w:szCs w:val="24"/>
        </w:rPr>
        <w:t xml:space="preserve"> с искусством, участвовать в обсуждении содержания и выразительных сре</w:t>
      </w:r>
      <w:proofErr w:type="gramStart"/>
      <w:r w:rsidRPr="00052D5A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052D5A">
        <w:rPr>
          <w:rFonts w:ascii="Times New Roman" w:hAnsi="Times New Roman" w:cs="Times New Roman"/>
          <w:sz w:val="24"/>
          <w:szCs w:val="24"/>
        </w:rPr>
        <w:t>оизведений искусства;</w:t>
      </w:r>
    </w:p>
    <w:p w:rsidR="00671DDF" w:rsidRPr="00052D5A" w:rsidRDefault="00671DDF" w:rsidP="00671DD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активного использования </w:t>
      </w:r>
      <w:r w:rsidRPr="00052D5A">
        <w:rPr>
          <w:rFonts w:ascii="Times New Roman" w:hAnsi="Times New Roman" w:cs="Times New Roman"/>
          <w:sz w:val="24"/>
          <w:szCs w:val="24"/>
        </w:rPr>
        <w:t>языка изобразительного искусства и различных художественных материалов для освоения содержания разных учебных предметов;</w:t>
      </w:r>
    </w:p>
    <w:p w:rsidR="00671DDF" w:rsidRPr="00052D5A" w:rsidRDefault="00671DDF" w:rsidP="00671DD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обогащения </w:t>
      </w:r>
      <w:r w:rsidRPr="00052D5A">
        <w:rPr>
          <w:rFonts w:ascii="Times New Roman" w:hAnsi="Times New Roman" w:cs="Times New Roman"/>
          <w:sz w:val="24"/>
          <w:szCs w:val="24"/>
        </w:rPr>
        <w:t>ключевых компетенций художественно-эстетическим содержанием;</w:t>
      </w:r>
    </w:p>
    <w:p w:rsidR="00671DDF" w:rsidRPr="00052D5A" w:rsidRDefault="00671DDF" w:rsidP="00671DD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мотивации </w:t>
      </w:r>
      <w:r w:rsidRPr="00052D5A">
        <w:rPr>
          <w:rFonts w:ascii="Times New Roman" w:hAnsi="Times New Roman" w:cs="Times New Roman"/>
          <w:sz w:val="24"/>
          <w:szCs w:val="24"/>
        </w:rPr>
        <w:t xml:space="preserve"> и умений организовывать самостоятельную художественно-творческую и предметно-продуктивную деятельность, выбирать средства для реализации художественного замысла;</w:t>
      </w:r>
    </w:p>
    <w:p w:rsidR="00671DDF" w:rsidRPr="00052D5A" w:rsidRDefault="00671DDF" w:rsidP="00671DD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способности оценивать </w:t>
      </w:r>
      <w:r w:rsidRPr="00052D5A">
        <w:rPr>
          <w:rFonts w:ascii="Times New Roman" w:hAnsi="Times New Roman" w:cs="Times New Roman"/>
          <w:sz w:val="24"/>
          <w:szCs w:val="24"/>
        </w:rPr>
        <w:t>результаты художественно-творческой деятельности, собственной и одноклассников.</w:t>
      </w:r>
    </w:p>
    <w:p w:rsidR="00671DDF" w:rsidRPr="00052D5A" w:rsidRDefault="00671DDF" w:rsidP="00671DD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1DDF" w:rsidRPr="00052D5A" w:rsidRDefault="00671DDF" w:rsidP="00671DDF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52D5A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Предметные  результаты</w:t>
      </w:r>
    </w:p>
    <w:p w:rsidR="00671DDF" w:rsidRPr="00052D5A" w:rsidRDefault="00671DDF" w:rsidP="00671DDF">
      <w:pPr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sz w:val="24"/>
          <w:szCs w:val="24"/>
        </w:rPr>
        <w:t xml:space="preserve">     У второклассника продолжаются процессы:</w:t>
      </w:r>
    </w:p>
    <w:p w:rsidR="00671DDF" w:rsidRPr="00052D5A" w:rsidRDefault="00671DDF" w:rsidP="00671DD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формирование </w:t>
      </w:r>
      <w:r w:rsidRPr="00052D5A">
        <w:rPr>
          <w:rFonts w:ascii="Times New Roman" w:hAnsi="Times New Roman" w:cs="Times New Roman"/>
          <w:sz w:val="24"/>
          <w:szCs w:val="24"/>
        </w:rPr>
        <w:t>первоначальных представлений о роли изобразительного искусства в жизни и духовно-нравственном развитии человека;</w:t>
      </w:r>
    </w:p>
    <w:p w:rsidR="00671DDF" w:rsidRPr="00052D5A" w:rsidRDefault="00671DDF" w:rsidP="00671DD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формирования </w:t>
      </w:r>
      <w:r w:rsidRPr="00052D5A">
        <w:rPr>
          <w:rFonts w:ascii="Times New Roman" w:hAnsi="Times New Roman" w:cs="Times New Roman"/>
          <w:sz w:val="24"/>
          <w:szCs w:val="24"/>
        </w:rPr>
        <w:t>основ художественной культуры, в том числе на материале художественной культуры родного края;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671DDF" w:rsidRPr="00052D5A" w:rsidRDefault="00671DDF" w:rsidP="00671DD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овладения </w:t>
      </w:r>
      <w:r w:rsidRPr="00052D5A">
        <w:rPr>
          <w:rFonts w:ascii="Times New Roman" w:hAnsi="Times New Roman" w:cs="Times New Roman"/>
          <w:sz w:val="24"/>
          <w:szCs w:val="24"/>
        </w:rPr>
        <w:t>практическими умениями и навыками в восприятии, анализе и оценке произведений искусства;</w:t>
      </w:r>
    </w:p>
    <w:p w:rsidR="00671DDF" w:rsidRPr="00052D5A" w:rsidRDefault="00671DDF" w:rsidP="00671DD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овладения </w:t>
      </w:r>
      <w:r w:rsidRPr="00052D5A">
        <w:rPr>
          <w:rFonts w:ascii="Times New Roman" w:hAnsi="Times New Roman" w:cs="Times New Roman"/>
          <w:sz w:val="24"/>
          <w:szCs w:val="24"/>
        </w:rPr>
        <w:t>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671DDF" w:rsidRPr="00052D5A" w:rsidRDefault="00671DDF" w:rsidP="00671DD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овладения </w:t>
      </w:r>
      <w:r w:rsidRPr="00052D5A">
        <w:rPr>
          <w:rFonts w:ascii="Times New Roman" w:hAnsi="Times New Roman" w:cs="Times New Roman"/>
          <w:sz w:val="24"/>
          <w:szCs w:val="24"/>
        </w:rPr>
        <w:t>навыками коллективной деятельности в процессе совместной работы в команде одноклассников под руководством учителя;</w:t>
      </w:r>
    </w:p>
    <w:p w:rsidR="00671DDF" w:rsidRPr="00052D5A" w:rsidRDefault="00671DDF" w:rsidP="00671DD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5A">
        <w:rPr>
          <w:rFonts w:ascii="Times New Roman" w:hAnsi="Times New Roman" w:cs="Times New Roman"/>
          <w:i/>
          <w:sz w:val="24"/>
          <w:szCs w:val="24"/>
        </w:rPr>
        <w:t xml:space="preserve">развития навыков сотрудничества </w:t>
      </w:r>
      <w:r w:rsidRPr="00052D5A">
        <w:rPr>
          <w:rFonts w:ascii="Times New Roman" w:hAnsi="Times New Roman" w:cs="Times New Roman"/>
          <w:sz w:val="24"/>
          <w:szCs w:val="24"/>
        </w:rPr>
        <w:t>с товарищами в процессе совместного воплощения общего замысла.</w:t>
      </w:r>
    </w:p>
    <w:p w:rsidR="00671DDF" w:rsidRDefault="00671DDF" w:rsidP="00671DD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71DDF" w:rsidRDefault="00671DDF" w:rsidP="00671DD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lastRenderedPageBreak/>
        <w:t>3. Содержание учебного предмета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5"/>
        <w:gridCol w:w="5158"/>
        <w:gridCol w:w="1701"/>
      </w:tblGrid>
      <w:tr w:rsidR="00671DDF" w:rsidRPr="00052D5A" w:rsidTr="00136ADA">
        <w:tc>
          <w:tcPr>
            <w:tcW w:w="1505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58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701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71DDF" w:rsidRPr="00052D5A" w:rsidTr="00136ADA">
        <w:tc>
          <w:tcPr>
            <w:tcW w:w="1505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8" w:type="dxa"/>
            <w:shd w:val="clear" w:color="auto" w:fill="auto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рисуем осень.</w:t>
            </w:r>
          </w:p>
        </w:tc>
        <w:tc>
          <w:tcPr>
            <w:tcW w:w="1701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71DDF" w:rsidRPr="00052D5A" w:rsidTr="00136ADA">
        <w:tc>
          <w:tcPr>
            <w:tcW w:w="1505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8" w:type="dxa"/>
            <w:shd w:val="clear" w:color="auto" w:fill="auto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дорогам сказки.</w:t>
            </w:r>
          </w:p>
        </w:tc>
        <w:tc>
          <w:tcPr>
            <w:tcW w:w="1701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71DDF" w:rsidRPr="00052D5A" w:rsidTr="00136ADA">
        <w:tc>
          <w:tcPr>
            <w:tcW w:w="1505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8" w:type="dxa"/>
            <w:shd w:val="clear" w:color="auto" w:fill="auto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 друзья.</w:t>
            </w:r>
          </w:p>
        </w:tc>
        <w:tc>
          <w:tcPr>
            <w:tcW w:w="1701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71DDF" w:rsidRPr="00052D5A" w:rsidTr="00136ADA">
        <w:tc>
          <w:tcPr>
            <w:tcW w:w="1505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8" w:type="dxa"/>
            <w:shd w:val="clear" w:color="auto" w:fill="auto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чего начинается Родина?</w:t>
            </w:r>
          </w:p>
        </w:tc>
        <w:tc>
          <w:tcPr>
            <w:tcW w:w="1701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671DDF" w:rsidRPr="00052D5A" w:rsidRDefault="00671DDF" w:rsidP="00671DDF">
      <w:pPr>
        <w:spacing w:after="10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71DDF" w:rsidRPr="00052D5A" w:rsidRDefault="00671DDF" w:rsidP="00671DDF">
      <w:pPr>
        <w:spacing w:after="103"/>
        <w:ind w:left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DDF" w:rsidRPr="00052D5A" w:rsidRDefault="00671DDF" w:rsidP="00671DDF">
      <w:pPr>
        <w:spacing w:after="103"/>
        <w:ind w:left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 xml:space="preserve">4. Тематическое планирование </w:t>
      </w: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409"/>
        <w:gridCol w:w="993"/>
        <w:gridCol w:w="5528"/>
      </w:tblGrid>
      <w:tr w:rsidR="00671DDF" w:rsidRPr="00052D5A" w:rsidTr="00136ADA">
        <w:trPr>
          <w:trHeight w:val="144"/>
        </w:trPr>
        <w:tc>
          <w:tcPr>
            <w:tcW w:w="534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409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993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5528" w:type="dxa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учебной деятельности</w:t>
            </w:r>
          </w:p>
        </w:tc>
      </w:tr>
      <w:tr w:rsidR="00671DDF" w:rsidRPr="00052D5A" w:rsidTr="00136ADA">
        <w:trPr>
          <w:trHeight w:val="144"/>
        </w:trPr>
        <w:tc>
          <w:tcPr>
            <w:tcW w:w="534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Мы рисуем осень.</w:t>
            </w:r>
          </w:p>
        </w:tc>
        <w:tc>
          <w:tcPr>
            <w:tcW w:w="993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поиск необходимой информации для выполнения школьных заданий с использованием учебной литературы; </w:t>
            </w: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овладевать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основами языка живописи, графики, скульптуры, декоративно-прикладного искусства, художественного конструирования.</w:t>
            </w:r>
          </w:p>
        </w:tc>
      </w:tr>
      <w:tr w:rsidR="00671DDF" w:rsidRPr="00052D5A" w:rsidTr="00136ADA">
        <w:trPr>
          <w:trHeight w:val="144"/>
        </w:trPr>
        <w:tc>
          <w:tcPr>
            <w:tcW w:w="534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По дорогам сказки.</w:t>
            </w:r>
          </w:p>
        </w:tc>
        <w:tc>
          <w:tcPr>
            <w:tcW w:w="993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Pr="00052D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условность и субъективность художественного образа. </w:t>
            </w: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Различать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и явления реальной жизни и их образы, выраженные в произведении искусства, объяснять разницу. </w:t>
            </w: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учебные действия в материализованной форме.</w:t>
            </w:r>
          </w:p>
        </w:tc>
      </w:tr>
      <w:tr w:rsidR="00671DDF" w:rsidRPr="00052D5A" w:rsidTr="00136ADA">
        <w:trPr>
          <w:trHeight w:val="1941"/>
        </w:trPr>
        <w:tc>
          <w:tcPr>
            <w:tcW w:w="534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Мои друзья.</w:t>
            </w:r>
          </w:p>
        </w:tc>
        <w:tc>
          <w:tcPr>
            <w:tcW w:w="993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Научатся эмоционально откликаться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на образы персонажей произведений искусства, пробуждение чувств печали, сострадания, радости, героизма, бескорыстия, отвращения, ужаса и т.д. </w:t>
            </w: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Передавать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характерные черты внешнего облика, одежды, украшений, отражающие обычаи разных народов. </w:t>
            </w: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Передавать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с помощью цвета характер и эмоциональное состояние природы, персонажа.</w:t>
            </w:r>
          </w:p>
        </w:tc>
      </w:tr>
      <w:tr w:rsidR="00671DDF" w:rsidRPr="00052D5A" w:rsidTr="00136ADA">
        <w:trPr>
          <w:trHeight w:val="1416"/>
        </w:trPr>
        <w:tc>
          <w:tcPr>
            <w:tcW w:w="534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shd w:val="clear" w:color="auto" w:fill="auto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С чего начинается Родина?</w:t>
            </w:r>
          </w:p>
        </w:tc>
        <w:tc>
          <w:tcPr>
            <w:tcW w:w="993" w:type="dxa"/>
            <w:shd w:val="clear" w:color="auto" w:fill="auto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Различать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тёплые и холодные цвета. Передавать с помощью ритма движение и эмоциональное содержание в композиции на плоскости. </w:t>
            </w: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Создавать</w:t>
            </w:r>
            <w:r w:rsidRPr="00052D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элементарные композиции на заданную тему, используя средства выражения.</w:t>
            </w:r>
          </w:p>
        </w:tc>
      </w:tr>
    </w:tbl>
    <w:p w:rsidR="00671DDF" w:rsidRPr="00052D5A" w:rsidRDefault="00671DDF" w:rsidP="00671DDF">
      <w:pPr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widowControl w:val="0"/>
        <w:spacing w:before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br/>
      </w:r>
    </w:p>
    <w:p w:rsidR="00671DDF" w:rsidRPr="00052D5A" w:rsidRDefault="00671DDF" w:rsidP="00671DDF">
      <w:pPr>
        <w:widowControl w:val="0"/>
        <w:spacing w:before="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DDF" w:rsidRPr="00052D5A" w:rsidRDefault="00671DDF" w:rsidP="00671DDF">
      <w:pPr>
        <w:widowControl w:val="0"/>
        <w:spacing w:before="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DDF" w:rsidRPr="00052D5A" w:rsidRDefault="00671DDF" w:rsidP="00671DDF">
      <w:pPr>
        <w:widowControl w:val="0"/>
        <w:spacing w:before="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DDF" w:rsidRPr="00052D5A" w:rsidRDefault="00671DDF" w:rsidP="00671DD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D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Календарно – тематическое планирование по предмету</w:t>
      </w:r>
      <w:r w:rsidRPr="00052D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1DDF" w:rsidRPr="00052D5A" w:rsidRDefault="00671DDF" w:rsidP="00671DD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D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изобразительное искусство</w:t>
      </w:r>
    </w:p>
    <w:p w:rsidR="00671DDF" w:rsidRPr="00052D5A" w:rsidRDefault="00671DDF" w:rsidP="00671DDF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2D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671DDF" w:rsidRPr="00052D5A" w:rsidRDefault="00671DDF" w:rsidP="00671DDF">
      <w:pPr>
        <w:ind w:left="78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 xml:space="preserve">Учебник «Изобразительное искусство» + рабочая тетрадь, </w:t>
      </w:r>
      <w:proofErr w:type="spellStart"/>
      <w:r w:rsidRPr="00052D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Неменский</w:t>
      </w:r>
      <w:proofErr w:type="spellEnd"/>
      <w:r w:rsidRPr="00052D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Б.М, </w:t>
      </w:r>
      <w:proofErr w:type="spellStart"/>
      <w:r w:rsidRPr="00052D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Неменская</w:t>
      </w:r>
      <w:proofErr w:type="spellEnd"/>
      <w:r w:rsidRPr="00052D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Л.А., Горячева Н.А., </w:t>
      </w:r>
      <w:proofErr w:type="gramStart"/>
      <w:r w:rsidRPr="00052D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Питерских</w:t>
      </w:r>
      <w:proofErr w:type="gramEnd"/>
      <w:r w:rsidRPr="00052D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А.С.</w:t>
      </w: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Москва «Дрофа» 2020 г.</w:t>
      </w: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Количество часов: 34 ч.</w:t>
      </w: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В неделю: 1ч.</w:t>
      </w:r>
    </w:p>
    <w:tbl>
      <w:tblPr>
        <w:tblW w:w="961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65"/>
        <w:gridCol w:w="4248"/>
        <w:gridCol w:w="709"/>
        <w:gridCol w:w="992"/>
        <w:gridCol w:w="1001"/>
        <w:gridCol w:w="1699"/>
      </w:tblGrid>
      <w:tr w:rsidR="00671DDF" w:rsidRPr="00052D5A" w:rsidTr="00136ADA">
        <w:trPr>
          <w:trHeight w:val="519"/>
        </w:trPr>
        <w:tc>
          <w:tcPr>
            <w:tcW w:w="9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c012416b6e091e6858b4e95d1834a08193c4967b"/>
            <w:bookmarkStart w:id="2" w:name="2"/>
            <w:bookmarkEnd w:id="1"/>
            <w:bookmarkEnd w:id="2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</w:t>
            </w:r>
          </w:p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42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Кол–во</w:t>
            </w:r>
          </w:p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Дата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671DDF" w:rsidRPr="00052D5A" w:rsidTr="00136ADA">
        <w:trPr>
          <w:trHeight w:val="569"/>
        </w:trPr>
        <w:tc>
          <w:tcPr>
            <w:tcW w:w="9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</w:t>
            </w:r>
          </w:p>
        </w:tc>
        <w:tc>
          <w:tcPr>
            <w:tcW w:w="17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1DDF" w:rsidRPr="00052D5A" w:rsidTr="00136ADA">
        <w:trPr>
          <w:trHeight w:val="540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Как и чем работает художник? (9 часов)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предмет. Все дети любят рисовать.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С.3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«Цветочная поляна». Три основных цвета.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С.4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«Радуга на грозовом небе». Пять красок – богатство цвета и тона: гуашь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с.5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«Осенний лес». Выразительные возможности других материалов (графические: пастель, мелки)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С.6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«Осенний листопад  - коврик аппликаций. Выразительные возможности аппликации»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С.7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«Графика зимнего леса». Выразительные возможности графических материалов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С.8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«Звери в лесу». Выразительные возможности материалов для работы в объёме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С.9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«Звери в лесу». Выразительные возможности материалов для работы в объёме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С.10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«Игровая площадка» для вылепленных зверей. Выразительные возможности бумаги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С.11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Реальность и фантазия (7 часов)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«Наши друзья: птицы». Рисунок птицы (ворона, журавль, голубь, петух и др.) с живой натуры, чучела или таблицы. Изображение и реальность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С.12с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«Сказочная птица». Изображение и фантазия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С.13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«Узоры и паутины»</w:t>
            </w:r>
            <w:proofErr w:type="gram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крашение и реальность, украшения в природе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С.14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«Обитатели подводного мира». Украшение и реальность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С.15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«Кружевные узоры». Украшение и фантазия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С.16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«Подводный мир». Постройка и реальность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С.17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Постройка и фантазия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С.18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 чем говорит искусство? (10 часов)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«Четвероногий герой». Выражение характера изображаемых животных. </w:t>
            </w: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Живопись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С.19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Сказочный мужской образ. Выражение характера человека в изображении («Весёлый и грустный клоуны»)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С.20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Женский образ русских сказок. Выражение характера человека в изображении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С.21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сказочного героя. Художественное изображение в объёме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С.22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 чего начинается Родина?». Природа в разных состояниях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С.23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«Человек и его украшения». Выражение характера человека через украшения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С.24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«Морозные узоры». Украшение и реальность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С.25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«Флот 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флот пиратов». Выражение намерений </w:t>
            </w:r>
            <w:proofErr w:type="gram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proofErr w:type="gram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украшений.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С.26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«Замок Снежной Королевы». Дом для сказочных героев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С.27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«Замок Снежной Королевы». Дом для сказочных героев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С.28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 говорит искусство? (8 часов)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«Огонь в ночи» («Перо жар-птицы»). Цвет как средство выражения: «тёплые» и «холодные» цвета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С.28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«Мозаика». </w:t>
            </w:r>
            <w:proofErr w:type="gram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 как средство выражения: «тихие» (глухие) и «звонкие» цвета («Весенняя земля»)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С30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 упражнения. Линия как средство выражения. Характер линий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С.31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«Дерево». Линия, как средство выражения. Характер линий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С.32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«Птицы». Ритм пятен как средство выражения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С.33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«Поле цветов». Ритм цвета, пятен как </w:t>
            </w: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средство выражения. Живопись (или оригами, цветная аппликация)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С.34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«Птицы». Пропорция как средство художественной выразительности. Пропорции и характер (бумажная пластика или лепка)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С.35</w:t>
            </w:r>
          </w:p>
        </w:tc>
      </w:tr>
      <w:tr w:rsidR="00671DDF" w:rsidRPr="00052D5A" w:rsidTr="00136ADA"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«Весна идёт». Ритм пятен, линий, пропорций как средство художественной выразительности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71DDF" w:rsidRPr="00052D5A" w:rsidRDefault="00671DDF" w:rsidP="00136AD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С.36</w:t>
            </w:r>
          </w:p>
        </w:tc>
      </w:tr>
    </w:tbl>
    <w:p w:rsidR="00671DDF" w:rsidRPr="00052D5A" w:rsidRDefault="00671DDF" w:rsidP="00671DDF">
      <w:pPr>
        <w:rPr>
          <w:rFonts w:ascii="Times New Roman" w:hAnsi="Times New Roman" w:cs="Times New Roman"/>
          <w:sz w:val="24"/>
          <w:szCs w:val="24"/>
        </w:rPr>
      </w:pP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УМК, список литературы</w:t>
      </w: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</w:t>
      </w: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 xml:space="preserve">образовательного процесса во втором классе по учебному курсу </w:t>
      </w:r>
    </w:p>
    <w:p w:rsidR="00671DDF" w:rsidRPr="00052D5A" w:rsidRDefault="00671DDF" w:rsidP="00671D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D5A">
        <w:rPr>
          <w:rFonts w:ascii="Times New Roman" w:hAnsi="Times New Roman" w:cs="Times New Roman"/>
          <w:b/>
          <w:sz w:val="24"/>
          <w:szCs w:val="24"/>
        </w:rPr>
        <w:t>«Изобразительное искусство»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5"/>
        <w:gridCol w:w="4610"/>
      </w:tblGrid>
      <w:tr w:rsidR="00671DDF" w:rsidRPr="00052D5A" w:rsidTr="00136ADA">
        <w:tc>
          <w:tcPr>
            <w:tcW w:w="4735" w:type="dxa"/>
            <w:tcBorders>
              <w:bottom w:val="single" w:sz="4" w:space="0" w:color="auto"/>
            </w:tcBorders>
            <w:vAlign w:val="center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</w:t>
            </w:r>
          </w:p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610" w:type="dxa"/>
            <w:vAlign w:val="center"/>
          </w:tcPr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671DDF" w:rsidRPr="00052D5A" w:rsidTr="00136ADA">
        <w:tc>
          <w:tcPr>
            <w:tcW w:w="4735" w:type="dxa"/>
          </w:tcPr>
          <w:p w:rsidR="00671DDF" w:rsidRPr="00052D5A" w:rsidRDefault="00671DDF" w:rsidP="00671DDF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Книгопечатная продукция</w:t>
            </w:r>
          </w:p>
          <w:p w:rsidR="00671DDF" w:rsidRPr="00052D5A" w:rsidRDefault="00671DDF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DDF" w:rsidRPr="00052D5A" w:rsidRDefault="00671DDF" w:rsidP="00671DDF">
            <w:pPr>
              <w:numPr>
                <w:ilvl w:val="0"/>
                <w:numId w:val="21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программа по учебному курсу «Изобразительное искусство» 2 класс.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Неменский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Б.М, 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Неменская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Л.А., Горячева Н.А., </w:t>
            </w:r>
            <w:proofErr w:type="gram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Питерских</w:t>
            </w:r>
            <w:proofErr w:type="gram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А.С.).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Дрофа, 2020г)</w:t>
            </w:r>
            <w:proofErr w:type="gramEnd"/>
          </w:p>
          <w:p w:rsidR="00671DDF" w:rsidRPr="00052D5A" w:rsidRDefault="00671DDF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71DDF" w:rsidRPr="00052D5A" w:rsidRDefault="00671DDF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9D6307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" o:spid="_x0000_s1026" type="#_x0000_t32" style="position:absolute;margin-left:-4.8pt;margin-top:7.15pt;width:474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"/>
              </w:pic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Учебник.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(Утвержден приказом </w:t>
            </w:r>
            <w:proofErr w:type="spellStart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РФ от 28 декабря 2018 г. №345).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искусство. Учебник 2 класс</w:t>
            </w:r>
          </w:p>
          <w:p w:rsidR="00671DDF" w:rsidRPr="00052D5A" w:rsidRDefault="00671DDF" w:rsidP="00671DDF">
            <w:pPr>
              <w:numPr>
                <w:ilvl w:val="0"/>
                <w:numId w:val="21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/ (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Неменский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Б.М, 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Неменская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Л.А., Горячева Н.А., </w:t>
            </w:r>
            <w:proofErr w:type="gram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Питерских</w:t>
            </w:r>
            <w:proofErr w:type="gram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А.С.).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М.: Дрофа, 2020г)</w:t>
            </w:r>
            <w:proofErr w:type="gramEnd"/>
          </w:p>
          <w:p w:rsidR="00671DDF" w:rsidRPr="00052D5A" w:rsidRDefault="009D6307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5" o:spid="_x0000_s1031" type="#_x0000_t32" style="position:absolute;margin-left:-4.8pt;margin-top:7.25pt;width:474pt;height:0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"/>
              </w:pic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Рабочие тетради </w:t>
            </w:r>
          </w:p>
          <w:p w:rsidR="00671DDF" w:rsidRPr="00052D5A" w:rsidRDefault="00671DDF" w:rsidP="00671DDF">
            <w:pPr>
              <w:numPr>
                <w:ilvl w:val="0"/>
                <w:numId w:val="21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Изобразительное искусство 2 класс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Неменский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Б.М, 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Неменская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Л.А., Горячева Н.А., </w:t>
            </w:r>
            <w:proofErr w:type="gram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Питерских</w:t>
            </w:r>
            <w:proofErr w:type="gram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А.С.).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., М.: Дрофа, 2020г)</w:t>
            </w:r>
            <w:proofErr w:type="gramEnd"/>
          </w:p>
          <w:p w:rsidR="00671DDF" w:rsidRPr="00052D5A" w:rsidRDefault="00671DDF" w:rsidP="00136ADA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9D6307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4" o:spid="_x0000_s1030" type="#_x0000_t32" style="position:absolute;margin-left:-4.8pt;margin-top:-.15pt;width:471.75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"/>
              </w:pic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пособия для учителя</w:t>
            </w:r>
          </w:p>
          <w:p w:rsidR="00671DDF" w:rsidRPr="00052D5A" w:rsidRDefault="00671DDF" w:rsidP="00671DDF">
            <w:pPr>
              <w:numPr>
                <w:ilvl w:val="0"/>
                <w:numId w:val="21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Уроки Изобразительного искусства  2 класс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proofErr w:type="gramEnd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Неменский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Б.М, 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Неменская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Л.А., Горячева Н.А., Питерских А.С.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М.: Дрофа, 2020г)</w:t>
            </w:r>
            <w:proofErr w:type="gramEnd"/>
          </w:p>
          <w:p w:rsidR="00671DDF" w:rsidRPr="00052D5A" w:rsidRDefault="009D6307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3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" o:spid="_x0000_s1029" type="#_x0000_t32" style="position:absolute;margin-left:-4.8pt;margin-top:.3pt;width:471.75pt;height:0;z-index:2516633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"/>
              </w:pic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Компьютерные и информационно-коммуникативные средства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«Изобразительное искусство» 2 класс (диск </w:t>
            </w:r>
            <w:r w:rsidRPr="00052D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2D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ROM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), автор </w:t>
            </w:r>
            <w:proofErr w:type="spellStart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Неменская</w:t>
            </w:r>
            <w:proofErr w:type="spellEnd"/>
            <w:r w:rsidRPr="00052D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Л.А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Классная доска (магнитная) с набором приспособлений, для крепления таблиц, постеров и картинок.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Принтер лазерный</w:t>
            </w:r>
          </w:p>
          <w:p w:rsidR="00671DDF" w:rsidRPr="00052D5A" w:rsidRDefault="009D6307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2" o:spid="_x0000_s1028" type="#_x0000_t32" style="position:absolute;margin-left:-7.05pt;margin-top:1.6pt;width:474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"/>
              </w:pic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Учебно-практическое и учебно-лабораторное оборудование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Набор инструментов для работы с различными материалами, в соответствии с программой обучения.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Пластилин, глина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Цветные карандаши, акварельные краски, гуашь, холст, картон, карандаш,  кисть, стаканы для воды.</w:t>
            </w:r>
            <w:proofErr w:type="gramEnd"/>
          </w:p>
          <w:p w:rsidR="00671DDF" w:rsidRPr="00052D5A" w:rsidRDefault="00671DDF" w:rsidP="00671DDF">
            <w:pPr>
              <w:pStyle w:val="a3"/>
              <w:numPr>
                <w:ilvl w:val="0"/>
                <w:numId w:val="1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Альбомы для рисования</w:t>
            </w:r>
          </w:p>
          <w:p w:rsidR="00671DDF" w:rsidRPr="00052D5A" w:rsidRDefault="009D6307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1" o:spid="_x0000_s1027" type="#_x0000_t32" style="position:absolute;margin-left:-4.8pt;margin-top:5.35pt;width:476.25pt;height:0;z-index:2516643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"/>
              </w:pic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Оборудование класса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Ученические двухместные столы с комплектом стульев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Шкафы, для хранения учебников, дидактических материалов, пособий и пр.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Настенные доски, для вывешивания иллюстративного материала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Полки для книг</w:t>
            </w:r>
          </w:p>
          <w:p w:rsidR="00671DDF" w:rsidRPr="00052D5A" w:rsidRDefault="00671DDF" w:rsidP="00671DDF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Подставки для книг, держатели для схем и таблиц и т.п.</w:t>
            </w:r>
          </w:p>
          <w:p w:rsidR="00671DDF" w:rsidRPr="00052D5A" w:rsidRDefault="00671DDF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dxa"/>
          </w:tcPr>
          <w:p w:rsidR="00671DDF" w:rsidRPr="00052D5A" w:rsidRDefault="00671DDF" w:rsidP="00136ADA">
            <w:pPr>
              <w:tabs>
                <w:tab w:val="left" w:pos="1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представлены цели начального обучения курса «Изобразительное искусство», рассмотрены подходы к структурированию учебного материала;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в программе представлен блоками, отражающими </w:t>
            </w:r>
            <w:proofErr w:type="spellStart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052D5A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и коммуникативно-нравственную сущность 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художественного образования.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Рабочие тетради включают практические и тестовые задания к темам учебника, имеется материал для самостоятельных работ по различным художественным жанрам.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 построены, как поурочные разработки, с детальным описанием хода урока и методик его реализации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Электронные приложения дополняют и обогащают материал учебников мультимедийными объектами, видеоматериалами, справочной информацией, проверочными тестами разного типа и уровня сложности (ИОС).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Интерактивная доска не менее 150х150 см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5A">
              <w:rPr>
                <w:rFonts w:ascii="Times New Roman" w:hAnsi="Times New Roman" w:cs="Times New Roman"/>
                <w:sz w:val="24"/>
                <w:szCs w:val="24"/>
              </w:rPr>
              <w:t>В соответствии с санитарно-</w:t>
            </w:r>
            <w:r w:rsidRPr="00052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гигиеническими нормами</w:t>
            </w: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DDF" w:rsidRPr="00052D5A" w:rsidRDefault="00671DDF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5677" w:rsidRDefault="00DD5677"/>
    <w:sectPr w:rsidR="00DD5677" w:rsidSect="009D6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91B5E"/>
    <w:multiLevelType w:val="hybridMultilevel"/>
    <w:tmpl w:val="507ACB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E37F35"/>
    <w:multiLevelType w:val="hybridMultilevel"/>
    <w:tmpl w:val="CE0AC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A03087"/>
    <w:multiLevelType w:val="multilevel"/>
    <w:tmpl w:val="D87E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6044B8"/>
    <w:multiLevelType w:val="hybridMultilevel"/>
    <w:tmpl w:val="DD721AD6"/>
    <w:lvl w:ilvl="0" w:tplc="9F96E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5B2923"/>
    <w:multiLevelType w:val="multilevel"/>
    <w:tmpl w:val="D0A8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47784D"/>
    <w:multiLevelType w:val="multilevel"/>
    <w:tmpl w:val="D06A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FD960F5"/>
    <w:multiLevelType w:val="hybridMultilevel"/>
    <w:tmpl w:val="A7888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6A2017"/>
    <w:multiLevelType w:val="hybridMultilevel"/>
    <w:tmpl w:val="AFA87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6B4A24"/>
    <w:multiLevelType w:val="hybridMultilevel"/>
    <w:tmpl w:val="09FA0F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CD0FF9"/>
    <w:multiLevelType w:val="hybridMultilevel"/>
    <w:tmpl w:val="01D22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06AA2"/>
    <w:multiLevelType w:val="hybridMultilevel"/>
    <w:tmpl w:val="4DC29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DC377A"/>
    <w:multiLevelType w:val="hybridMultilevel"/>
    <w:tmpl w:val="57C6E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AD4956"/>
    <w:multiLevelType w:val="hybridMultilevel"/>
    <w:tmpl w:val="E4B0BE36"/>
    <w:lvl w:ilvl="0" w:tplc="5F34CF3C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690A6825"/>
    <w:multiLevelType w:val="hybridMultilevel"/>
    <w:tmpl w:val="37C266F8"/>
    <w:lvl w:ilvl="0" w:tplc="04190001">
      <w:start w:val="1"/>
      <w:numFmt w:val="bullet"/>
      <w:lvlText w:val=""/>
      <w:lvlJc w:val="left"/>
      <w:pPr>
        <w:ind w:left="-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</w:abstractNum>
  <w:abstractNum w:abstractNumId="14">
    <w:nsid w:val="6AF03573"/>
    <w:multiLevelType w:val="hybridMultilevel"/>
    <w:tmpl w:val="1BBE9E26"/>
    <w:lvl w:ilvl="0" w:tplc="96467EA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8D70E6"/>
    <w:multiLevelType w:val="hybridMultilevel"/>
    <w:tmpl w:val="D5A83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DA263E"/>
    <w:multiLevelType w:val="hybridMultilevel"/>
    <w:tmpl w:val="B7B06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F80E8B"/>
    <w:multiLevelType w:val="multilevel"/>
    <w:tmpl w:val="2A52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0"/>
  </w:num>
  <w:num w:numId="6">
    <w:abstractNumId w:val="6"/>
  </w:num>
  <w:num w:numId="7">
    <w:abstractNumId w:val="8"/>
  </w:num>
  <w:num w:numId="8">
    <w:abstractNumId w:val="0"/>
  </w:num>
  <w:num w:numId="9">
    <w:abstractNumId w:val="16"/>
  </w:num>
  <w:num w:numId="10">
    <w:abstractNumId w:val="12"/>
  </w:num>
  <w:num w:numId="11">
    <w:abstractNumId w:val="3"/>
  </w:num>
  <w:num w:numId="12">
    <w:abstractNumId w:val="18"/>
  </w:num>
  <w:num w:numId="13">
    <w:abstractNumId w:val="4"/>
  </w:num>
  <w:num w:numId="14">
    <w:abstractNumId w:val="5"/>
  </w:num>
  <w:num w:numId="15">
    <w:abstractNumId w:val="2"/>
  </w:num>
  <w:num w:numId="16">
    <w:abstractNumId w:val="11"/>
  </w:num>
  <w:num w:numId="17">
    <w:abstractNumId w:val="13"/>
  </w:num>
  <w:num w:numId="18">
    <w:abstractNumId w:val="17"/>
  </w:num>
  <w:num w:numId="19">
    <w:abstractNumId w:val="7"/>
  </w:num>
  <w:num w:numId="20">
    <w:abstractNumId w:val="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053"/>
    <w:rsid w:val="00496053"/>
    <w:rsid w:val="00671DDF"/>
    <w:rsid w:val="009D6307"/>
    <w:rsid w:val="00DD5677"/>
    <w:rsid w:val="00FC3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5"/>
        <o:r id="V:Rule3" type="connector" idref="#Прямая со стрелкой 4"/>
        <o:r id="V:Rule4" type="connector" idref="#Прямая со стрелкой 3"/>
        <o:r id="V:Rule5" type="connector" idref="#Прямая со стрелкой 2"/>
        <o:r id="V:Rule6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DDF"/>
    <w:pPr>
      <w:ind w:left="720"/>
      <w:contextualSpacing/>
    </w:pPr>
  </w:style>
  <w:style w:type="character" w:customStyle="1" w:styleId="FontStyle19">
    <w:name w:val="Font Style19"/>
    <w:rsid w:val="00671DDF"/>
    <w:rPr>
      <w:rFonts w:ascii="Times New Roman" w:hAnsi="Times New Roman" w:cs="Times New Roman" w:hint="default"/>
      <w:sz w:val="22"/>
      <w:szCs w:val="22"/>
    </w:rPr>
  </w:style>
  <w:style w:type="paragraph" w:styleId="a4">
    <w:name w:val="No Spacing"/>
    <w:uiPriority w:val="1"/>
    <w:qFormat/>
    <w:rsid w:val="00671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DDF"/>
    <w:pPr>
      <w:ind w:left="720"/>
      <w:contextualSpacing/>
    </w:pPr>
  </w:style>
  <w:style w:type="character" w:customStyle="1" w:styleId="FontStyle19">
    <w:name w:val="Font Style19"/>
    <w:rsid w:val="00671DDF"/>
    <w:rPr>
      <w:rFonts w:ascii="Times New Roman" w:hAnsi="Times New Roman" w:cs="Times New Roman" w:hint="default"/>
      <w:sz w:val="22"/>
      <w:szCs w:val="22"/>
    </w:rPr>
  </w:style>
  <w:style w:type="paragraph" w:styleId="a4">
    <w:name w:val="No Spacing"/>
    <w:uiPriority w:val="1"/>
    <w:qFormat/>
    <w:rsid w:val="00671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2060</Words>
  <Characters>11748</Characters>
  <Application>Microsoft Office Word</Application>
  <DocSecurity>0</DocSecurity>
  <Lines>97</Lines>
  <Paragraphs>27</Paragraphs>
  <ScaleCrop>false</ScaleCrop>
  <Company>SPecialiST RePack</Company>
  <LinksUpToDate>false</LinksUpToDate>
  <CharactersWithSpaces>13781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Залина</cp:lastModifiedBy>
  <cp:revision>3</cp:revision>
  <dcterms:created xsi:type="dcterms:W3CDTF">2020-11-02T20:21:00Z</dcterms:created>
  <dcterms:modified xsi:type="dcterms:W3CDTF">2020-11-03T06:33:00Z</dcterms:modified>
</cp:coreProperties>
</file>