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A0" w:rsidRPr="007A37A0" w:rsidRDefault="007A37A0" w:rsidP="007A37A0">
      <w:pPr>
        <w:spacing w:after="0" w:line="259" w:lineRule="auto"/>
        <w:ind w:left="0" w:right="4" w:firstLine="0"/>
        <w:rPr>
          <w:sz w:val="28"/>
        </w:rPr>
      </w:pPr>
    </w:p>
    <w:p w:rsidR="00ED1998" w:rsidRPr="0023040E" w:rsidRDefault="0023040E" w:rsidP="0023040E">
      <w:pPr>
        <w:spacing w:after="28" w:line="259" w:lineRule="auto"/>
        <w:ind w:left="-426" w:right="-561" w:firstLine="0"/>
        <w:jc w:val="center"/>
        <w:rPr>
          <w:sz w:val="28"/>
          <w:szCs w:val="28"/>
        </w:rPr>
      </w:pPr>
      <w:bookmarkStart w:id="0" w:name="_GoBack"/>
      <w:r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183B1D1A" wp14:editId="2ED82332">
            <wp:extent cx="5322172" cy="7515225"/>
            <wp:effectExtent l="0" t="0" r="0" b="0"/>
            <wp:docPr id="1" name="Рисунок 1" descr="G:\история и общество\история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и общество\история000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19" cy="751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37A5" w:rsidRPr="007A37A0" w:rsidRDefault="007A37A0" w:rsidP="007A37A0">
      <w:pPr>
        <w:spacing w:after="0" w:line="240" w:lineRule="auto"/>
        <w:ind w:left="62" w:hanging="10"/>
        <w:jc w:val="center"/>
      </w:pPr>
      <w:r w:rsidRPr="007A37A0">
        <w:rPr>
          <w:b/>
          <w:sz w:val="28"/>
        </w:rPr>
        <w:lastRenderedPageBreak/>
        <w:t>ПРИМЕРНАЯ</w:t>
      </w:r>
      <w:r>
        <w:t xml:space="preserve"> </w:t>
      </w:r>
      <w:r w:rsidRPr="007A37A0">
        <w:rPr>
          <w:b/>
          <w:sz w:val="28"/>
        </w:rPr>
        <w:t>РАБОЧАЯ ПРОГРАММА</w:t>
      </w:r>
    </w:p>
    <w:p w:rsidR="001A37A5" w:rsidRPr="007A37A0" w:rsidRDefault="007A37A0" w:rsidP="007A37A0">
      <w:pPr>
        <w:spacing w:after="0" w:line="240" w:lineRule="auto"/>
        <w:ind w:left="62" w:hanging="10"/>
        <w:jc w:val="center"/>
      </w:pPr>
      <w:r w:rsidRPr="007A37A0">
        <w:rPr>
          <w:b/>
          <w:sz w:val="28"/>
        </w:rPr>
        <w:t>к учебнику</w:t>
      </w:r>
      <w:r>
        <w:t xml:space="preserve"> </w:t>
      </w:r>
      <w:r w:rsidRPr="007A37A0">
        <w:rPr>
          <w:b/>
          <w:sz w:val="24"/>
        </w:rPr>
        <w:t xml:space="preserve">Н.В. </w:t>
      </w:r>
      <w:proofErr w:type="spellStart"/>
      <w:r w:rsidRPr="007A37A0">
        <w:rPr>
          <w:b/>
          <w:sz w:val="24"/>
        </w:rPr>
        <w:t>Загладина</w:t>
      </w:r>
      <w:proofErr w:type="spellEnd"/>
      <w:r w:rsidRPr="007A37A0">
        <w:rPr>
          <w:b/>
          <w:sz w:val="24"/>
        </w:rPr>
        <w:t>, Л.С. Белоусова</w:t>
      </w:r>
    </w:p>
    <w:p w:rsidR="001A37A5" w:rsidRPr="007A37A0" w:rsidRDefault="007A37A0" w:rsidP="007A37A0">
      <w:pPr>
        <w:spacing w:after="0" w:line="240" w:lineRule="auto"/>
        <w:ind w:left="0" w:right="6" w:firstLine="0"/>
        <w:jc w:val="center"/>
      </w:pPr>
      <w:r w:rsidRPr="007A37A0">
        <w:rPr>
          <w:b/>
          <w:sz w:val="24"/>
        </w:rPr>
        <w:t>«История. Всеобщая история. Новейшая история 1914 г.-начало XXI в.»</w:t>
      </w:r>
    </w:p>
    <w:p w:rsidR="001A37A5" w:rsidRPr="007A37A0" w:rsidRDefault="007A37A0" w:rsidP="007A37A0">
      <w:pPr>
        <w:spacing w:after="0" w:line="240" w:lineRule="auto"/>
        <w:ind w:left="1796" w:firstLine="0"/>
        <w:jc w:val="center"/>
      </w:pPr>
      <w:r w:rsidRPr="007A37A0">
        <w:rPr>
          <w:b/>
          <w:sz w:val="28"/>
        </w:rPr>
        <w:t>для 10–11 классов общеобразовательных организаций</w:t>
      </w:r>
    </w:p>
    <w:p w:rsidR="001A37A5" w:rsidRPr="007A37A0" w:rsidRDefault="007A37A0" w:rsidP="007A37A0">
      <w:pPr>
        <w:spacing w:after="0" w:line="240" w:lineRule="auto"/>
        <w:ind w:left="61" w:hanging="10"/>
        <w:jc w:val="center"/>
      </w:pPr>
      <w:r w:rsidRPr="007A37A0">
        <w:rPr>
          <w:b/>
          <w:sz w:val="24"/>
        </w:rPr>
        <w:t>Базовый и углублённый уровни</w:t>
      </w:r>
    </w:p>
    <w:p w:rsidR="001A37A5" w:rsidRDefault="001A37A5" w:rsidP="007A37A0">
      <w:pPr>
        <w:spacing w:after="0" w:line="259" w:lineRule="auto"/>
        <w:ind w:left="108" w:firstLine="0"/>
        <w:jc w:val="center"/>
      </w:pPr>
    </w:p>
    <w:p w:rsidR="007A37A0" w:rsidRDefault="007A37A0" w:rsidP="007A37A0">
      <w:pPr>
        <w:spacing w:after="0" w:line="259" w:lineRule="auto"/>
        <w:ind w:left="108" w:firstLine="0"/>
        <w:jc w:val="center"/>
      </w:pPr>
    </w:p>
    <w:p w:rsidR="007A37A0" w:rsidRPr="007A37A0" w:rsidRDefault="007A37A0" w:rsidP="007A37A0">
      <w:pPr>
        <w:spacing w:after="0" w:line="240" w:lineRule="auto"/>
        <w:ind w:left="0" w:firstLine="0"/>
        <w:jc w:val="center"/>
        <w:rPr>
          <w:rFonts w:eastAsia="Calibri"/>
          <w:i/>
          <w:color w:val="auto"/>
          <w:sz w:val="28"/>
          <w:szCs w:val="28"/>
          <w:lang w:eastAsia="en-US"/>
        </w:rPr>
      </w:pPr>
      <w:r w:rsidRPr="007A37A0">
        <w:rPr>
          <w:rFonts w:eastAsia="Calibri"/>
          <w:i/>
          <w:color w:val="auto"/>
          <w:sz w:val="28"/>
          <w:szCs w:val="28"/>
          <w:lang w:eastAsia="en-US"/>
        </w:rPr>
        <w:t>ПОЯСНИТЕЛЬНАЯ ЗАПИСКА</w:t>
      </w:r>
    </w:p>
    <w:p w:rsidR="007A37A0" w:rsidRPr="007A37A0" w:rsidRDefault="007A37A0" w:rsidP="007A37A0">
      <w:pPr>
        <w:spacing w:after="0" w:line="240" w:lineRule="auto"/>
        <w:ind w:left="0" w:firstLine="0"/>
        <w:jc w:val="center"/>
        <w:rPr>
          <w:rFonts w:eastAsia="Calibri"/>
          <w:i/>
          <w:color w:val="auto"/>
          <w:sz w:val="28"/>
          <w:szCs w:val="28"/>
          <w:lang w:eastAsia="en-US"/>
        </w:rPr>
      </w:pP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Рабочая программа составлена на основе: 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</w:p>
    <w:p w:rsidR="007A37A0" w:rsidRPr="007A37A0" w:rsidRDefault="007A37A0" w:rsidP="007A37A0">
      <w:pPr>
        <w:numPr>
          <w:ilvl w:val="0"/>
          <w:numId w:val="4"/>
        </w:numPr>
        <w:spacing w:after="0" w:line="240" w:lineRule="auto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Государственного стандарта среднего (полного) общего образования по истории, </w:t>
      </w:r>
    </w:p>
    <w:p w:rsidR="007A37A0" w:rsidRPr="007A37A0" w:rsidRDefault="007A37A0" w:rsidP="007A37A0">
      <w:pPr>
        <w:numPr>
          <w:ilvl w:val="0"/>
          <w:numId w:val="4"/>
        </w:numPr>
        <w:spacing w:after="0" w:line="240" w:lineRule="auto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>Федеральный закон Российской Федерации от 29 декабря 2012 г. N 273-ФЗ "Об образовании в Российской Федерации"</w:t>
      </w:r>
    </w:p>
    <w:p w:rsidR="007A37A0" w:rsidRDefault="007A37A0" w:rsidP="007A37A0">
      <w:pPr>
        <w:numPr>
          <w:ilvl w:val="0"/>
          <w:numId w:val="4"/>
        </w:numPr>
        <w:spacing w:after="0" w:line="240" w:lineRule="auto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Times New Roman CYR"/>
          <w:bCs/>
          <w:color w:val="auto"/>
          <w:sz w:val="28"/>
          <w:szCs w:val="28"/>
          <w:lang w:eastAsia="en-US"/>
        </w:rPr>
        <w:t xml:space="preserve">Федерального базисного учебного плана для образовательных учреждений Российской Федерации, </w:t>
      </w:r>
      <w:r w:rsidRPr="007A37A0">
        <w:rPr>
          <w:rFonts w:eastAsia="Calibri"/>
          <w:color w:val="auto"/>
          <w:sz w:val="28"/>
          <w:szCs w:val="28"/>
          <w:lang w:eastAsia="en-US"/>
        </w:rPr>
        <w:t xml:space="preserve">примерной программы среднего (полного) общего образования на профильном уровне по истории; </w:t>
      </w:r>
    </w:p>
    <w:p w:rsidR="007A37A0" w:rsidRPr="007A37A0" w:rsidRDefault="007A37A0" w:rsidP="007A37A0">
      <w:pPr>
        <w:numPr>
          <w:ilvl w:val="0"/>
          <w:numId w:val="4"/>
        </w:numPr>
        <w:spacing w:after="0" w:line="240" w:lineRule="auto"/>
        <w:ind w:left="284" w:hanging="11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Авторской программы </w:t>
      </w:r>
      <w:r w:rsidRPr="007A37A0">
        <w:rPr>
          <w:sz w:val="28"/>
          <w:szCs w:val="28"/>
        </w:rPr>
        <w:t xml:space="preserve">Н.В. </w:t>
      </w:r>
      <w:proofErr w:type="spellStart"/>
      <w:r w:rsidRPr="007A37A0">
        <w:rPr>
          <w:sz w:val="28"/>
          <w:szCs w:val="28"/>
        </w:rPr>
        <w:t>Загладина</w:t>
      </w:r>
      <w:proofErr w:type="spellEnd"/>
      <w:r w:rsidRPr="007A37A0">
        <w:rPr>
          <w:sz w:val="28"/>
          <w:szCs w:val="28"/>
        </w:rPr>
        <w:t>, Л.С. Белоусова</w:t>
      </w:r>
    </w:p>
    <w:p w:rsidR="007A37A0" w:rsidRPr="007A37A0" w:rsidRDefault="007A37A0" w:rsidP="007A37A0">
      <w:pPr>
        <w:spacing w:after="0" w:line="240" w:lineRule="auto"/>
        <w:ind w:left="0" w:right="6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A37A0">
        <w:rPr>
          <w:sz w:val="28"/>
          <w:szCs w:val="28"/>
        </w:rPr>
        <w:t>«История. Всеобщая история. Новейшая история 1914 г.-начало XXI в.»</w:t>
      </w:r>
    </w:p>
    <w:p w:rsidR="007A37A0" w:rsidRPr="007A37A0" w:rsidRDefault="007A37A0" w:rsidP="007A37A0">
      <w:pPr>
        <w:spacing w:after="0" w:line="240" w:lineRule="auto"/>
        <w:ind w:left="1796" w:firstLine="0"/>
        <w:jc w:val="left"/>
        <w:rPr>
          <w:sz w:val="28"/>
          <w:szCs w:val="28"/>
        </w:rPr>
      </w:pPr>
      <w:r w:rsidRPr="007A37A0">
        <w:rPr>
          <w:sz w:val="28"/>
          <w:szCs w:val="28"/>
        </w:rPr>
        <w:t xml:space="preserve">для 10–11 классов </w:t>
      </w:r>
    </w:p>
    <w:p w:rsidR="007A37A0" w:rsidRPr="007A37A0" w:rsidRDefault="007A37A0" w:rsidP="007A37A0">
      <w:pPr>
        <w:spacing w:after="0" w:line="240" w:lineRule="auto"/>
        <w:ind w:left="72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</w:p>
    <w:p w:rsidR="007A37A0" w:rsidRPr="007A37A0" w:rsidRDefault="007A37A0" w:rsidP="007A37A0">
      <w:pPr>
        <w:spacing w:after="0" w:line="240" w:lineRule="auto"/>
        <w:ind w:left="0" w:firstLine="567"/>
        <w:rPr>
          <w:rFonts w:eastAsia="Calibri"/>
          <w:b/>
          <w:color w:val="auto"/>
          <w:sz w:val="28"/>
          <w:szCs w:val="28"/>
          <w:lang w:eastAsia="en-US"/>
        </w:rPr>
      </w:pPr>
      <w:r w:rsidRPr="007A37A0">
        <w:rPr>
          <w:rFonts w:eastAsia="Calibri"/>
          <w:b/>
          <w:color w:val="auto"/>
          <w:sz w:val="28"/>
          <w:szCs w:val="28"/>
          <w:lang w:eastAsia="en-US"/>
        </w:rPr>
        <w:t>Общая характеристика курса</w:t>
      </w:r>
    </w:p>
    <w:p w:rsidR="007A37A0" w:rsidRPr="007A37A0" w:rsidRDefault="007A37A0" w:rsidP="007A37A0">
      <w:pPr>
        <w:spacing w:after="0" w:line="240" w:lineRule="auto"/>
        <w:ind w:left="0" w:firstLine="567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Программа и учебник не имеют аналогов в отечественной школьной учебной литературе. Их принципиальная новизна заключается прежде всего в том, что впервые написана не история мировых цивилизаций, а «Всеобщая история». Это соответствует федеральному компоненту Государственного стандарта среднего (полного) общего образования по истории. «Всеобщая история» позволяет дать учащимся целостное интегрированное представление о всемирно-историческом развитии, о пути человечества к современному глобализирующемуся миру; помогает выработать у учащихся навыки исторического мышления, сформировать у них историко-политическую и гуманитарную культуру. </w:t>
      </w:r>
    </w:p>
    <w:p w:rsidR="007A37A0" w:rsidRPr="007A37A0" w:rsidRDefault="007A37A0" w:rsidP="007A37A0">
      <w:pPr>
        <w:spacing w:after="0" w:line="240" w:lineRule="auto"/>
        <w:ind w:lef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В освещении истории синтезированы современные научные подходы — историко-компаративистский, культурно-антропологический, цивилизационный, теории модернизации. Это позволило глубже раскрыть сущность различных исторических эпох, показать исторические судьбы регионов в их сопоставлении и комплексе взаимосвязей, в контексте </w:t>
      </w:r>
      <w:r w:rsidRPr="007A37A0">
        <w:rPr>
          <w:rFonts w:eastAsia="Calibri"/>
          <w:color w:val="auto"/>
          <w:sz w:val="28"/>
          <w:szCs w:val="28"/>
          <w:lang w:eastAsia="en-US"/>
        </w:rPr>
        <w:lastRenderedPageBreak/>
        <w:t xml:space="preserve">всемирной истории. Удалось избежать дробления истории на конкретные описания истории отдельных стран и выявить магистральную направленность и важнейшие характеристики истории эпох и регионов. 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Авторы ставили задачу показать основные линии исторического движения к современному миру, объяснить учащимся, как разные исторические эпохи связаны с современностью, как историческое наследие Востока и Запада живет в дне сегодняшнем. Это послужило актуализации исторического материала без его </w:t>
      </w:r>
      <w:proofErr w:type="spellStart"/>
      <w:r w:rsidRPr="007A37A0">
        <w:rPr>
          <w:rFonts w:eastAsia="Calibri"/>
          <w:color w:val="auto"/>
          <w:sz w:val="28"/>
          <w:szCs w:val="28"/>
          <w:lang w:eastAsia="en-US"/>
        </w:rPr>
        <w:t>идеологизации</w:t>
      </w:r>
      <w:proofErr w:type="spellEnd"/>
      <w:r w:rsidRPr="007A37A0">
        <w:rPr>
          <w:rFonts w:eastAsia="Calibri"/>
          <w:color w:val="auto"/>
          <w:sz w:val="28"/>
          <w:szCs w:val="28"/>
          <w:lang w:eastAsia="en-US"/>
        </w:rPr>
        <w:t xml:space="preserve"> и, как надеются авторы, предоставило школьникам возможность не только рационально, но и эмоционально сделать исторический опыт частью личного опыта, почувствовать себя звеном в цепи поколений. 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</w:t>
      </w:r>
    </w:p>
    <w:p w:rsidR="007A37A0" w:rsidRPr="007A37A0" w:rsidRDefault="007A37A0" w:rsidP="007A37A0">
      <w:pPr>
        <w:spacing w:after="0" w:line="240" w:lineRule="auto"/>
        <w:ind w:left="0" w:firstLine="708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Принципиально новой является структура программы и учебника. Они имеют два уровня содержания: базовый и социально-гуманитарный профильный. 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Базовый уровень имеет основной, просто и логично изложенный материал; профильный уровень расширяет информационное поле учебника, представляет теоретические обобщения, некоторые дискуссионные научные моменты. Учащиеся вводятся в круг современных концепций исторического развития, знакомятся с научными подходами к изучению истории, наиболее репрезентативными для мировой науки конца XX и начала XXI в. 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В программе и учебнике предпринята попытка показать историю «с человеческим лицом», без чего современный взгляд на нее невозможен. Так история культуры включена не в качестве дополнительного звена, но с позиций культурно-исторического подхода. Охарактеризованы основные «картины мира», типы ментальности в различные исторические эпохи. Показано взаимодействие человека и общества в их различных аспектах: в сфере власти, политико-социальных процессах, экономике, повседневной жизни и др. Особое внимание уделено религии в рассматриваемых цивилизациях и исторических эпохах. Авторы также старались показать вклад разных народов и цивилизаций в сокровищницу человеческой культуры. 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Программа и учебник ориентируют учащихся на формирование навыков анализа мирового развития, выработку у них определенного иммунитета к упрощенному истолкованию всеобщей истории как поля реализации тех или иных всемирных законов, понимания человеческой составляющей истории. </w:t>
      </w:r>
    </w:p>
    <w:p w:rsidR="00662F1C" w:rsidRDefault="007A37A0" w:rsidP="007A37A0">
      <w:pPr>
        <w:spacing w:after="0" w:line="240" w:lineRule="auto"/>
        <w:ind w:left="0" w:firstLine="0"/>
        <w:rPr>
          <w:rFonts w:eastAsia="Calibri"/>
          <w:b/>
          <w:i/>
          <w:color w:val="auto"/>
          <w:sz w:val="28"/>
          <w:szCs w:val="28"/>
          <w:lang w:eastAsia="en-US"/>
        </w:rPr>
      </w:pPr>
      <w:r w:rsidRPr="007A37A0">
        <w:rPr>
          <w:rFonts w:eastAsia="Calibri"/>
          <w:b/>
          <w:i/>
          <w:color w:val="auto"/>
          <w:sz w:val="28"/>
          <w:szCs w:val="28"/>
          <w:lang w:eastAsia="en-US"/>
        </w:rPr>
        <w:t xml:space="preserve">    </w:t>
      </w:r>
    </w:p>
    <w:p w:rsidR="007A37A0" w:rsidRPr="00662F1C" w:rsidRDefault="007A37A0" w:rsidP="00662F1C">
      <w:pPr>
        <w:spacing w:after="0" w:line="240" w:lineRule="auto"/>
        <w:ind w:left="0" w:firstLine="708"/>
        <w:rPr>
          <w:rFonts w:eastAsia="Calibri"/>
          <w:b/>
          <w:i/>
          <w:color w:val="auto"/>
          <w:sz w:val="28"/>
          <w:szCs w:val="28"/>
          <w:lang w:eastAsia="en-US"/>
        </w:rPr>
      </w:pPr>
      <w:r w:rsidRPr="007A37A0">
        <w:rPr>
          <w:rFonts w:eastAsia="Calibri"/>
          <w:b/>
          <w:i/>
          <w:color w:val="auto"/>
          <w:sz w:val="28"/>
          <w:szCs w:val="28"/>
          <w:lang w:eastAsia="en-US"/>
        </w:rPr>
        <w:lastRenderedPageBreak/>
        <w:t>Цель курса:</w:t>
      </w: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дать учащимся целостное интегрированное представление о всеобщей истории, на этой основе выработать у них способность самостоятельно анализировать особенности исторического развития и современной ситуации, сформировать у учащихся гражданскую позицию. 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b/>
          <w:i/>
          <w:color w:val="auto"/>
          <w:sz w:val="28"/>
          <w:szCs w:val="28"/>
          <w:lang w:eastAsia="en-US"/>
        </w:rPr>
      </w:pPr>
      <w:r w:rsidRPr="007A37A0">
        <w:rPr>
          <w:rFonts w:eastAsia="Calibri"/>
          <w:b/>
          <w:i/>
          <w:color w:val="auto"/>
          <w:sz w:val="28"/>
          <w:szCs w:val="28"/>
          <w:lang w:eastAsia="en-US"/>
        </w:rPr>
        <w:t xml:space="preserve">      Задачи курса: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— дать комплекс знаний об истоках, развитии, специфике отдельных периодов истории и цивилизаций, их роли в становлении современного мира; 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— помочь учащемуся выработать историческое мышление — подход к общественным явлениям в их становлении и развитии, в определенном историческом контексте и в связи с конкретным историческим опытом;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— показать историю «с человеческим лицом», глубже раскрыть ее гуманитарные аспекты;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— расширить представления учащихся о характере современной исторической науки, неоднозначности исторических знаний, выработать критический подход к ним;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— способствовать овладению учащимися приемами исторического анализа;</w:t>
      </w:r>
    </w:p>
    <w:p w:rsidR="007A37A0" w:rsidRPr="007A37A0" w:rsidRDefault="007A37A0" w:rsidP="007A37A0">
      <w:pPr>
        <w:spacing w:after="0" w:line="240" w:lineRule="auto"/>
        <w:ind w:left="0" w:firstLine="0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color w:val="auto"/>
          <w:sz w:val="28"/>
          <w:szCs w:val="28"/>
          <w:lang w:eastAsia="en-US"/>
        </w:rPr>
        <w:t xml:space="preserve">      — помочь становлению гуманитарной культуры учащихся, научить быть открытыми опыту других народов, цивилизаций, способствовать усвоению ими демократических ценностей и выработке у учащихся толерантности. </w:t>
      </w:r>
    </w:p>
    <w:p w:rsidR="007A37A0" w:rsidRPr="007A37A0" w:rsidRDefault="007A37A0" w:rsidP="007A37A0">
      <w:pPr>
        <w:spacing w:after="0" w:line="240" w:lineRule="auto"/>
        <w:ind w:left="260" w:firstLine="0"/>
        <w:jc w:val="left"/>
        <w:rPr>
          <w:b/>
          <w:bCs/>
          <w:color w:val="auto"/>
          <w:sz w:val="28"/>
          <w:szCs w:val="28"/>
        </w:rPr>
      </w:pPr>
    </w:p>
    <w:p w:rsidR="007A37A0" w:rsidRPr="007A37A0" w:rsidRDefault="007A37A0" w:rsidP="007A37A0">
      <w:pPr>
        <w:shd w:val="clear" w:color="auto" w:fill="FFFFFF"/>
        <w:spacing w:after="0" w:line="240" w:lineRule="auto"/>
        <w:ind w:left="0" w:firstLine="284"/>
        <w:rPr>
          <w:rFonts w:eastAsia="Calibri"/>
          <w:color w:val="auto"/>
          <w:sz w:val="28"/>
          <w:szCs w:val="28"/>
          <w:lang w:eastAsia="en-US"/>
        </w:rPr>
      </w:pPr>
      <w:r w:rsidRPr="007A37A0">
        <w:rPr>
          <w:rFonts w:eastAsia="Calibri"/>
          <w:b/>
          <w:sz w:val="28"/>
          <w:szCs w:val="28"/>
          <w:lang w:eastAsia="en-US"/>
        </w:rPr>
        <w:t>Сроки реализации программы:</w:t>
      </w:r>
      <w:r w:rsidRPr="007A37A0">
        <w:rPr>
          <w:rFonts w:eastAsia="Calibri"/>
          <w:sz w:val="28"/>
          <w:szCs w:val="28"/>
          <w:lang w:eastAsia="en-US"/>
        </w:rPr>
        <w:t xml:space="preserve"> Рабочая программа рассчитана на 28 </w:t>
      </w:r>
      <w:r w:rsidRPr="007A37A0">
        <w:rPr>
          <w:rFonts w:eastAsia="Calibri"/>
          <w:color w:val="auto"/>
          <w:sz w:val="28"/>
          <w:szCs w:val="28"/>
          <w:lang w:eastAsia="en-US"/>
        </w:rPr>
        <w:t>учебных часа из расчета 2-х учебных часов в неделю и предназначена для учащихся 10-х классов на 2 полугодие учебного года.</w:t>
      </w:r>
    </w:p>
    <w:p w:rsidR="007A37A0" w:rsidRDefault="007A37A0" w:rsidP="007A37A0">
      <w:pPr>
        <w:spacing w:after="0" w:line="259" w:lineRule="auto"/>
        <w:ind w:left="108" w:firstLine="0"/>
        <w:jc w:val="center"/>
      </w:pPr>
    </w:p>
    <w:p w:rsidR="007A37A0" w:rsidRPr="007A37A0" w:rsidRDefault="007A37A0" w:rsidP="007A37A0">
      <w:pPr>
        <w:spacing w:after="0" w:line="259" w:lineRule="auto"/>
        <w:ind w:left="108" w:firstLine="0"/>
        <w:jc w:val="center"/>
      </w:pPr>
    </w:p>
    <w:p w:rsidR="001A37A5" w:rsidRPr="00662F1C" w:rsidRDefault="007A37A0" w:rsidP="00662F1C">
      <w:pPr>
        <w:pStyle w:val="1"/>
        <w:spacing w:line="240" w:lineRule="auto"/>
        <w:ind w:left="226" w:right="185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курса на основе ПООП СОО </w:t>
      </w:r>
    </w:p>
    <w:p w:rsidR="001A37A5" w:rsidRPr="00662F1C" w:rsidRDefault="007A37A0" w:rsidP="00662F1C">
      <w:pPr>
        <w:spacing w:after="3" w:line="240" w:lineRule="auto"/>
        <w:ind w:left="11" w:firstLine="6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Методической основой преподавания истории в старшей школе, согласно ФГОС, является </w:t>
      </w:r>
      <w:r w:rsidRPr="00662F1C">
        <w:rPr>
          <w:rFonts w:eastAsia="Arial"/>
          <w:i/>
          <w:sz w:val="28"/>
          <w:szCs w:val="28"/>
        </w:rPr>
        <w:t>системно- деятельностный подход</w:t>
      </w:r>
      <w:r w:rsidRPr="00662F1C">
        <w:rPr>
          <w:sz w:val="28"/>
          <w:szCs w:val="28"/>
        </w:rPr>
        <w:t xml:space="preserve">, обеспечивающий достижение </w:t>
      </w:r>
      <w:r w:rsidRPr="00662F1C">
        <w:rPr>
          <w:rFonts w:eastAsia="Arial"/>
          <w:i/>
          <w:sz w:val="28"/>
          <w:szCs w:val="28"/>
        </w:rPr>
        <w:t>личностных</w:t>
      </w:r>
      <w:r w:rsidRPr="00662F1C">
        <w:rPr>
          <w:sz w:val="28"/>
          <w:szCs w:val="28"/>
        </w:rPr>
        <w:t xml:space="preserve">, </w:t>
      </w:r>
      <w:proofErr w:type="spellStart"/>
      <w:r w:rsidRPr="00662F1C">
        <w:rPr>
          <w:rFonts w:eastAsia="Arial"/>
          <w:i/>
          <w:sz w:val="28"/>
          <w:szCs w:val="28"/>
        </w:rPr>
        <w:t>метапредметных</w:t>
      </w:r>
      <w:proofErr w:type="spellEnd"/>
      <w:r w:rsidRPr="00662F1C">
        <w:rPr>
          <w:rFonts w:eastAsia="Arial"/>
          <w:i/>
          <w:sz w:val="28"/>
          <w:szCs w:val="28"/>
        </w:rPr>
        <w:t xml:space="preserve"> </w:t>
      </w:r>
      <w:r w:rsidRPr="00662F1C">
        <w:rPr>
          <w:sz w:val="28"/>
          <w:szCs w:val="28"/>
        </w:rPr>
        <w:t xml:space="preserve">и </w:t>
      </w:r>
      <w:r w:rsidRPr="00662F1C">
        <w:rPr>
          <w:rFonts w:eastAsia="Arial"/>
          <w:i/>
          <w:sz w:val="28"/>
          <w:szCs w:val="28"/>
        </w:rPr>
        <w:t xml:space="preserve">предметных образовательных результатов </w:t>
      </w:r>
      <w:r w:rsidRPr="00662F1C">
        <w:rPr>
          <w:sz w:val="28"/>
          <w:szCs w:val="28"/>
        </w:rPr>
        <w:t xml:space="preserve">посредством организации активной познавательной деятельности обучающихся. Для курса всеобщей истории 10–11 классов отметим следующее направления планируемых результатов. </w:t>
      </w:r>
    </w:p>
    <w:p w:rsidR="001A37A5" w:rsidRPr="00662F1C" w:rsidRDefault="007A37A0" w:rsidP="00662F1C">
      <w:pPr>
        <w:spacing w:after="19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spacing w:after="120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1. Личностные: </w:t>
      </w:r>
    </w:p>
    <w:p w:rsidR="001A37A5" w:rsidRPr="00662F1C" w:rsidRDefault="007A37A0" w:rsidP="00662F1C">
      <w:pPr>
        <w:spacing w:after="27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Личностные результаты в сфере отношений обучающихся к себе, к своему здоровью, к познанию себя: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lastRenderedPageBreak/>
        <w:t>ориентация обучающихся на достижение личного счастья, реали</w:t>
      </w:r>
      <w:r w:rsidR="00662F1C">
        <w:rPr>
          <w:sz w:val="28"/>
          <w:szCs w:val="28"/>
        </w:rPr>
        <w:t>зацию позитивных жизненных пер</w:t>
      </w:r>
      <w:r w:rsidRPr="00662F1C">
        <w:rPr>
          <w:sz w:val="28"/>
          <w:szCs w:val="28"/>
        </w:rPr>
        <w:t>спектив, инициативность, креативность, готовность и способность ли</w:t>
      </w:r>
      <w:r w:rsidR="00662F1C">
        <w:rPr>
          <w:sz w:val="28"/>
          <w:szCs w:val="28"/>
        </w:rPr>
        <w:t>чностному самоопределению, спо</w:t>
      </w:r>
      <w:r w:rsidRPr="00662F1C">
        <w:rPr>
          <w:sz w:val="28"/>
          <w:szCs w:val="28"/>
        </w:rPr>
        <w:t xml:space="preserve">собность ставить цели и строить жизненные планы;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</w:t>
      </w:r>
      <w:r w:rsidR="00662F1C">
        <w:rPr>
          <w:sz w:val="28"/>
          <w:szCs w:val="28"/>
        </w:rPr>
        <w:t>ошению к общественно-политичес</w:t>
      </w:r>
      <w:r w:rsidRPr="00662F1C">
        <w:rPr>
          <w:sz w:val="28"/>
          <w:szCs w:val="28"/>
        </w:rPr>
        <w:t xml:space="preserve">ким событиям прошлого и настоящего на основе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осознания и осмысления истории, духовных ценностей и достижений нашей страны;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готовность и способность обучающихся к саморазвитию и самово</w:t>
      </w:r>
      <w:r w:rsidR="00662F1C">
        <w:rPr>
          <w:sz w:val="28"/>
          <w:szCs w:val="28"/>
        </w:rPr>
        <w:t>спитанию в соответствии с обще</w:t>
      </w:r>
      <w:r w:rsidRPr="00662F1C">
        <w:rPr>
          <w:sz w:val="28"/>
          <w:szCs w:val="28"/>
        </w:rPr>
        <w:t xml:space="preserve">человеческими ценностями и идеалами гражданского общества и др.; </w:t>
      </w:r>
    </w:p>
    <w:p w:rsidR="00662F1C" w:rsidRDefault="00662F1C" w:rsidP="00662F1C">
      <w:pPr>
        <w:spacing w:after="27" w:line="240" w:lineRule="auto"/>
        <w:ind w:left="379" w:hanging="10"/>
        <w:jc w:val="left"/>
        <w:rPr>
          <w:rFonts w:eastAsia="Century Gothic"/>
          <w:b/>
          <w:i/>
          <w:sz w:val="28"/>
          <w:szCs w:val="28"/>
        </w:rPr>
      </w:pPr>
    </w:p>
    <w:p w:rsidR="001A37A5" w:rsidRPr="00662F1C" w:rsidRDefault="007A37A0" w:rsidP="00662F1C">
      <w:pPr>
        <w:spacing w:after="27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Личностные результаты в сфере отношений обучающихся к России как к Родине (Отечеству):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формирование уважения к русскому языку как государственному языку Российской Федераци</w:t>
      </w:r>
      <w:r w:rsidR="00371B98">
        <w:rPr>
          <w:sz w:val="28"/>
          <w:szCs w:val="28"/>
        </w:rPr>
        <w:t>и, яв</w:t>
      </w:r>
      <w:r w:rsidRPr="00662F1C">
        <w:rPr>
          <w:sz w:val="28"/>
          <w:szCs w:val="28"/>
        </w:rPr>
        <w:t xml:space="preserve">ляющемуся основой российской идентичности и главным фактором национального самоопределения;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воспитание уважения к культуре, языкам, традициям и обычаям </w:t>
      </w:r>
      <w:r w:rsidR="00371B98">
        <w:rPr>
          <w:sz w:val="28"/>
          <w:szCs w:val="28"/>
        </w:rPr>
        <w:t>народов, проживающих в Российс</w:t>
      </w:r>
      <w:r w:rsidRPr="00662F1C">
        <w:rPr>
          <w:sz w:val="28"/>
          <w:szCs w:val="28"/>
        </w:rPr>
        <w:t xml:space="preserve">кой Федерации и др. </w:t>
      </w:r>
    </w:p>
    <w:p w:rsidR="00371B98" w:rsidRDefault="00371B98" w:rsidP="00662F1C">
      <w:pPr>
        <w:spacing w:after="27" w:line="240" w:lineRule="auto"/>
        <w:ind w:left="101" w:firstLine="283"/>
        <w:jc w:val="left"/>
        <w:rPr>
          <w:rFonts w:eastAsia="Century Gothic"/>
          <w:b/>
          <w:i/>
          <w:sz w:val="28"/>
          <w:szCs w:val="28"/>
        </w:rPr>
      </w:pPr>
    </w:p>
    <w:p w:rsidR="001A37A5" w:rsidRPr="00662F1C" w:rsidRDefault="007A37A0" w:rsidP="00662F1C">
      <w:pPr>
        <w:spacing w:after="27" w:line="240" w:lineRule="auto"/>
        <w:ind w:left="101" w:firstLine="283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>Личностные результаты в сфере отношений обучающихся к закону, гос</w:t>
      </w:r>
      <w:r w:rsidR="00371B98">
        <w:rPr>
          <w:rFonts w:eastAsia="Century Gothic"/>
          <w:b/>
          <w:i/>
          <w:sz w:val="28"/>
          <w:szCs w:val="28"/>
        </w:rPr>
        <w:t>ударству и к гражданскому обще</w:t>
      </w:r>
      <w:r w:rsidRPr="00662F1C">
        <w:rPr>
          <w:rFonts w:eastAsia="Century Gothic"/>
          <w:b/>
          <w:i/>
          <w:sz w:val="28"/>
          <w:szCs w:val="28"/>
        </w:rPr>
        <w:t xml:space="preserve">ству: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 </w:t>
      </w:r>
    </w:p>
    <w:p w:rsidR="001A37A5" w:rsidRPr="00662F1C" w:rsidRDefault="007A37A0" w:rsidP="00371B98">
      <w:pPr>
        <w:spacing w:after="30" w:line="240" w:lineRule="auto"/>
        <w:ind w:left="10" w:right="55" w:hanging="10"/>
        <w:jc w:val="left"/>
        <w:rPr>
          <w:sz w:val="28"/>
          <w:szCs w:val="28"/>
        </w:rPr>
      </w:pPr>
      <w:r w:rsidRPr="00662F1C">
        <w:rPr>
          <w:sz w:val="28"/>
          <w:szCs w:val="28"/>
        </w:rPr>
        <w:lastRenderedPageBreak/>
        <w:t>мировоззрение, соответствующего современному уровню разви</w:t>
      </w:r>
      <w:r w:rsidR="00371B98">
        <w:rPr>
          <w:sz w:val="28"/>
          <w:szCs w:val="28"/>
        </w:rPr>
        <w:t>тия науки и общественной практи</w:t>
      </w:r>
      <w:r w:rsidRPr="00662F1C">
        <w:rPr>
          <w:sz w:val="28"/>
          <w:szCs w:val="28"/>
        </w:rPr>
        <w:t xml:space="preserve">ки, основанного на диалоге культур, а также различных форм общественного сознания, осознание своего места в поликультурном мире; </w:t>
      </w:r>
      <w:proofErr w:type="spellStart"/>
      <w:r w:rsidRPr="00662F1C">
        <w:rPr>
          <w:sz w:val="28"/>
          <w:szCs w:val="28"/>
        </w:rPr>
        <w:t>интериоризация</w:t>
      </w:r>
      <w:proofErr w:type="spellEnd"/>
      <w:r w:rsidRPr="00662F1C">
        <w:rPr>
          <w:sz w:val="28"/>
          <w:szCs w:val="28"/>
        </w:rPr>
        <w:t xml:space="preserve"> ценностей демократии и </w:t>
      </w:r>
      <w:r w:rsidR="00371B98">
        <w:rPr>
          <w:sz w:val="28"/>
          <w:szCs w:val="28"/>
        </w:rPr>
        <w:t>социальной солидарности, готов</w:t>
      </w:r>
      <w:r w:rsidRPr="00662F1C">
        <w:rPr>
          <w:sz w:val="28"/>
          <w:szCs w:val="28"/>
        </w:rPr>
        <w:t xml:space="preserve">ность к договорному регулирования отношений в группе или социальной организации, </w:t>
      </w:r>
    </w:p>
    <w:p w:rsidR="001A37A5" w:rsidRPr="00662F1C" w:rsidRDefault="007A37A0" w:rsidP="00662F1C">
      <w:pPr>
        <w:numPr>
          <w:ilvl w:val="0"/>
          <w:numId w:val="1"/>
        </w:numPr>
        <w:spacing w:after="3"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готовность обучающихся к конструктивному участию в принятии решений, затрагивающих права и интересы, в том числе в различных формах общественной самоорг</w:t>
      </w:r>
      <w:r w:rsidR="00371B98">
        <w:rPr>
          <w:sz w:val="28"/>
          <w:szCs w:val="28"/>
        </w:rPr>
        <w:t>анизации, самоуправления, обще</w:t>
      </w:r>
      <w:r w:rsidRPr="00662F1C">
        <w:rPr>
          <w:sz w:val="28"/>
          <w:szCs w:val="28"/>
        </w:rPr>
        <w:t xml:space="preserve">ственно значимой деятельности;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приверженность идеям интернационализма, дружбы, равенства,</w:t>
      </w:r>
      <w:r w:rsidR="00371B98">
        <w:rPr>
          <w:sz w:val="28"/>
          <w:szCs w:val="28"/>
        </w:rPr>
        <w:t xml:space="preserve"> взаимопомощи народов; воспита</w:t>
      </w:r>
      <w:r w:rsidRPr="00662F1C">
        <w:rPr>
          <w:sz w:val="28"/>
          <w:szCs w:val="28"/>
        </w:rPr>
        <w:t xml:space="preserve">ние уважительного отношения к национальному достоинству людей, их чувствам, религиозным </w:t>
      </w:r>
      <w:r w:rsidR="00371B98" w:rsidRPr="00662F1C">
        <w:rPr>
          <w:sz w:val="28"/>
          <w:szCs w:val="28"/>
        </w:rPr>
        <w:t>убеждениям</w:t>
      </w:r>
      <w:r w:rsidRPr="00662F1C">
        <w:rPr>
          <w:sz w:val="28"/>
          <w:szCs w:val="28"/>
        </w:rPr>
        <w:t xml:space="preserve">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готовность обучающихся противостоять идеологии экстремизма,</w:t>
      </w:r>
      <w:r w:rsidR="00371B98">
        <w:rPr>
          <w:sz w:val="28"/>
          <w:szCs w:val="28"/>
        </w:rPr>
        <w:t xml:space="preserve"> национализма, ксенофобии, кор</w:t>
      </w:r>
      <w:r w:rsidRPr="00662F1C">
        <w:rPr>
          <w:sz w:val="28"/>
          <w:szCs w:val="28"/>
        </w:rPr>
        <w:t>рупции, дискриминации по социальным, религиозным, расовым, наци</w:t>
      </w:r>
      <w:r w:rsidR="00371B98">
        <w:rPr>
          <w:sz w:val="28"/>
          <w:szCs w:val="28"/>
        </w:rPr>
        <w:t>ональным признакам и другим не</w:t>
      </w:r>
      <w:r w:rsidRPr="00662F1C">
        <w:rPr>
          <w:sz w:val="28"/>
          <w:szCs w:val="28"/>
        </w:rPr>
        <w:t xml:space="preserve">гативным социальным явлениям и др. </w:t>
      </w:r>
    </w:p>
    <w:p w:rsidR="00371B98" w:rsidRDefault="00371B98" w:rsidP="00662F1C">
      <w:pPr>
        <w:spacing w:after="27" w:line="240" w:lineRule="auto"/>
        <w:ind w:left="379" w:hanging="10"/>
        <w:jc w:val="left"/>
        <w:rPr>
          <w:rFonts w:eastAsia="Century Gothic"/>
          <w:b/>
          <w:i/>
          <w:sz w:val="28"/>
          <w:szCs w:val="28"/>
        </w:rPr>
      </w:pPr>
    </w:p>
    <w:p w:rsidR="001A37A5" w:rsidRPr="00662F1C" w:rsidRDefault="007A37A0" w:rsidP="00662F1C">
      <w:pPr>
        <w:spacing w:after="27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Личностные результаты в сфере отношений обучающихся с окружающими людьми: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принятие гуманистических ценностей, осознанное, уважительное и доброжелательное отношения к другому человеку, его мнению, мировоззрению;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компетенций сотрудничества со сверстниками, детьми младшего в</w:t>
      </w:r>
      <w:r w:rsidR="00371B98">
        <w:rPr>
          <w:sz w:val="28"/>
          <w:szCs w:val="28"/>
        </w:rPr>
        <w:t>озраста, взрослыми в  образова</w:t>
      </w:r>
      <w:r w:rsidRPr="00662F1C">
        <w:rPr>
          <w:sz w:val="28"/>
          <w:szCs w:val="28"/>
        </w:rPr>
        <w:t xml:space="preserve">тельной, общественно полезной, учебно-исследовательской, проектной и других видах деятельности и др. </w:t>
      </w:r>
    </w:p>
    <w:p w:rsidR="00371B98" w:rsidRDefault="00371B98" w:rsidP="00662F1C">
      <w:pPr>
        <w:spacing w:after="27" w:line="240" w:lineRule="auto"/>
        <w:ind w:left="101" w:firstLine="307"/>
        <w:jc w:val="left"/>
        <w:rPr>
          <w:rFonts w:eastAsia="Century Gothic"/>
          <w:b/>
          <w:i/>
          <w:sz w:val="28"/>
          <w:szCs w:val="28"/>
        </w:rPr>
      </w:pPr>
    </w:p>
    <w:p w:rsidR="001A37A5" w:rsidRPr="00662F1C" w:rsidRDefault="007A37A0" w:rsidP="00662F1C">
      <w:pPr>
        <w:spacing w:after="27" w:line="240" w:lineRule="auto"/>
        <w:ind w:left="101" w:firstLine="307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>Личностные результаты в сфере отношений обучающихся к окружающе</w:t>
      </w:r>
      <w:r w:rsidR="00371B98">
        <w:rPr>
          <w:rFonts w:eastAsia="Century Gothic"/>
          <w:b/>
          <w:i/>
          <w:sz w:val="28"/>
          <w:szCs w:val="28"/>
        </w:rPr>
        <w:t>му миру, к живой природе, худо</w:t>
      </w:r>
      <w:r w:rsidRPr="00662F1C">
        <w:rPr>
          <w:rFonts w:eastAsia="Century Gothic"/>
          <w:b/>
          <w:i/>
          <w:sz w:val="28"/>
          <w:szCs w:val="28"/>
        </w:rPr>
        <w:t xml:space="preserve">жественной культуре: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</w:t>
      </w:r>
      <w:r w:rsidR="00371B98" w:rsidRPr="00662F1C">
        <w:rPr>
          <w:sz w:val="28"/>
          <w:szCs w:val="28"/>
        </w:rPr>
        <w:t>общественной</w:t>
      </w:r>
      <w:r w:rsidRPr="00662F1C">
        <w:rPr>
          <w:sz w:val="28"/>
          <w:szCs w:val="28"/>
        </w:rPr>
        <w:t xml:space="preserve"> деятельности;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экологическая культура, бережное отношения к родной земле, природным богатствам России и мира, понимание влияния социально-</w:t>
      </w:r>
      <w:r w:rsidRPr="00662F1C">
        <w:rPr>
          <w:sz w:val="28"/>
          <w:szCs w:val="28"/>
        </w:rPr>
        <w:lastRenderedPageBreak/>
        <w:t>экономических процессов на состояние природной и социальной среды, ответственности за состояние природных ресурсов, умений и н</w:t>
      </w:r>
      <w:r w:rsidR="00371B98">
        <w:rPr>
          <w:sz w:val="28"/>
          <w:szCs w:val="28"/>
        </w:rPr>
        <w:t>авыков разумного природопользо</w:t>
      </w:r>
      <w:r w:rsidRPr="00662F1C">
        <w:rPr>
          <w:sz w:val="28"/>
          <w:szCs w:val="28"/>
        </w:rPr>
        <w:t xml:space="preserve">вания, нетерпимого отношения к действиям, приносящим вред экологии; приобретение опыта эколого- направленной деятельности;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эстетическое отношения к миру, готовность к эстетическому обустройству собственного быта. </w:t>
      </w:r>
    </w:p>
    <w:p w:rsidR="00371B98" w:rsidRDefault="00371B98" w:rsidP="00662F1C">
      <w:pPr>
        <w:spacing w:after="27" w:line="240" w:lineRule="auto"/>
        <w:ind w:left="101" w:firstLine="283"/>
        <w:jc w:val="left"/>
        <w:rPr>
          <w:rFonts w:eastAsia="Century Gothic"/>
          <w:b/>
          <w:i/>
          <w:sz w:val="28"/>
          <w:szCs w:val="28"/>
        </w:rPr>
      </w:pPr>
    </w:p>
    <w:p w:rsidR="001A37A5" w:rsidRPr="00662F1C" w:rsidRDefault="007A37A0" w:rsidP="00662F1C">
      <w:pPr>
        <w:spacing w:after="27" w:line="240" w:lineRule="auto"/>
        <w:ind w:left="101" w:firstLine="283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Личностные результаты в сфере отношений обучающихся к семье и родителям, в том числе подготовка личности к семейной жизни: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положительный образ семьи, отцовства и материнства, </w:t>
      </w:r>
      <w:proofErr w:type="spellStart"/>
      <w:r w:rsidRPr="00662F1C">
        <w:rPr>
          <w:sz w:val="28"/>
          <w:szCs w:val="28"/>
        </w:rPr>
        <w:t>интериоризация</w:t>
      </w:r>
      <w:proofErr w:type="spellEnd"/>
      <w:r w:rsidRPr="00662F1C">
        <w:rPr>
          <w:sz w:val="28"/>
          <w:szCs w:val="28"/>
        </w:rPr>
        <w:t xml:space="preserve"> традиционных семейных ценностей. </w:t>
      </w:r>
    </w:p>
    <w:p w:rsidR="00371B98" w:rsidRDefault="00371B98" w:rsidP="00662F1C">
      <w:pPr>
        <w:spacing w:after="27" w:line="240" w:lineRule="auto"/>
        <w:ind w:left="101" w:firstLine="283"/>
        <w:jc w:val="left"/>
        <w:rPr>
          <w:rFonts w:eastAsia="Century Gothic"/>
          <w:b/>
          <w:i/>
          <w:sz w:val="28"/>
          <w:szCs w:val="28"/>
        </w:rPr>
      </w:pPr>
    </w:p>
    <w:p w:rsidR="001A37A5" w:rsidRPr="00662F1C" w:rsidRDefault="007A37A0" w:rsidP="00662F1C">
      <w:pPr>
        <w:spacing w:after="27" w:line="240" w:lineRule="auto"/>
        <w:ind w:left="101" w:firstLine="283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>Личностные результаты в сфере отношений обучающихся к труду, в сфере социально-экономических о</w:t>
      </w:r>
      <w:proofErr w:type="gramStart"/>
      <w:r w:rsidRPr="00662F1C">
        <w:rPr>
          <w:rFonts w:eastAsia="Century Gothic"/>
          <w:b/>
          <w:i/>
          <w:sz w:val="28"/>
          <w:szCs w:val="28"/>
        </w:rPr>
        <w:t>т-</w:t>
      </w:r>
      <w:proofErr w:type="gramEnd"/>
      <w:r w:rsidRPr="00662F1C">
        <w:rPr>
          <w:rFonts w:eastAsia="Century Gothic"/>
          <w:b/>
          <w:i/>
          <w:sz w:val="28"/>
          <w:szCs w:val="28"/>
        </w:rPr>
        <w:t xml:space="preserve"> ношений: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уважение всех форм собственности, готовность к защите своей собственности,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осознанный выбор будущей профессии как путь и способ реализации собственных жизненных планов;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 </w:t>
      </w:r>
    </w:p>
    <w:p w:rsidR="001A37A5" w:rsidRPr="00662F1C" w:rsidRDefault="007A37A0" w:rsidP="00662F1C">
      <w:pPr>
        <w:numPr>
          <w:ilvl w:val="0"/>
          <w:numId w:val="1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потребность трудиться, уважение к труду и людям труда, трудовым достижениям, добросовестное, </w:t>
      </w:r>
    </w:p>
    <w:p w:rsidR="001A37A5" w:rsidRPr="00662F1C" w:rsidRDefault="007A37A0" w:rsidP="00662F1C">
      <w:pPr>
        <w:spacing w:line="240" w:lineRule="auto"/>
        <w:ind w:left="86" w:right="14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ответственное и творческое отношение к разным видам трудовой деятельности и др. </w:t>
      </w:r>
    </w:p>
    <w:p w:rsidR="001A37A5" w:rsidRPr="00662F1C" w:rsidRDefault="007A37A0" w:rsidP="00662F1C">
      <w:pPr>
        <w:spacing w:after="15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after="60"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62F1C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662F1C">
        <w:rPr>
          <w:rFonts w:ascii="Times New Roman" w:hAnsi="Times New Roman" w:cs="Times New Roman"/>
          <w:sz w:val="28"/>
          <w:szCs w:val="28"/>
        </w:rPr>
        <w:t xml:space="preserve"> результаты </w:t>
      </w:r>
    </w:p>
    <w:p w:rsidR="001A37A5" w:rsidRPr="00662F1C" w:rsidRDefault="007A37A0" w:rsidP="00662F1C">
      <w:pPr>
        <w:spacing w:after="27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Регулятивные универсальные учебные действия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самостоятельно определять цели, задавать параметры и критерии, по которым можно определить, что цель достигнута;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оценивать возможные последствия достижения поставленной цели в деятельности, собственной жизни и жизни окружающих людей, и основываясь на соображениях этики и морали;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ставить и формулировать собственные задачи в образовательной деятельности и в жизненных ситуациях; </w:t>
      </w:r>
    </w:p>
    <w:p w:rsidR="001A37A5" w:rsidRPr="00662F1C" w:rsidRDefault="001A37A5" w:rsidP="00662F1C">
      <w:pPr>
        <w:spacing w:line="240" w:lineRule="auto"/>
        <w:jc w:val="left"/>
        <w:rPr>
          <w:sz w:val="28"/>
          <w:szCs w:val="28"/>
        </w:rPr>
        <w:sectPr w:rsidR="001A37A5" w:rsidRPr="00662F1C" w:rsidSect="003754B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630" w:h="14750"/>
          <w:pgMar w:top="1134" w:right="1134" w:bottom="1134" w:left="1134" w:header="720" w:footer="499" w:gutter="0"/>
          <w:cols w:space="720"/>
          <w:titlePg/>
          <w:docGrid w:linePitch="286"/>
        </w:sectPr>
      </w:pPr>
    </w:p>
    <w:p w:rsidR="001A37A5" w:rsidRPr="00662F1C" w:rsidRDefault="007A37A0" w:rsidP="00371B98">
      <w:pPr>
        <w:spacing w:after="30" w:line="240" w:lineRule="auto"/>
        <w:ind w:left="10" w:right="55" w:hanging="10"/>
        <w:jc w:val="left"/>
        <w:rPr>
          <w:sz w:val="28"/>
          <w:szCs w:val="28"/>
        </w:rPr>
      </w:pPr>
      <w:r w:rsidRPr="00662F1C">
        <w:rPr>
          <w:sz w:val="28"/>
          <w:szCs w:val="28"/>
        </w:rPr>
        <w:lastRenderedPageBreak/>
        <w:t>оценивать ресурсы, в том числе время и другие нематериальные р</w:t>
      </w:r>
      <w:r w:rsidR="00371B98">
        <w:rPr>
          <w:sz w:val="28"/>
          <w:szCs w:val="28"/>
        </w:rPr>
        <w:t>есурсы, необходимые для достиже</w:t>
      </w:r>
      <w:r w:rsidRPr="00662F1C">
        <w:rPr>
          <w:sz w:val="28"/>
          <w:szCs w:val="28"/>
        </w:rPr>
        <w:t xml:space="preserve">ния поставленной ранее цели;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выбирать путь достижения цели, планировать решение поставле</w:t>
      </w:r>
      <w:r w:rsidR="00371B98">
        <w:rPr>
          <w:sz w:val="28"/>
          <w:szCs w:val="28"/>
        </w:rPr>
        <w:t>нных задач, оптимизируя матери</w:t>
      </w:r>
      <w:r w:rsidRPr="00662F1C">
        <w:rPr>
          <w:sz w:val="28"/>
          <w:szCs w:val="28"/>
        </w:rPr>
        <w:t xml:space="preserve">альные и нематериальные затраты;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организовывать эффективный поиск ресурсов, необходимых дл</w:t>
      </w:r>
      <w:r w:rsidR="00662F1C">
        <w:rPr>
          <w:sz w:val="28"/>
          <w:szCs w:val="28"/>
        </w:rPr>
        <w:t>я достижения поставленной цели;</w:t>
      </w:r>
      <w:r w:rsidR="00371B98">
        <w:rPr>
          <w:sz w:val="28"/>
          <w:szCs w:val="28"/>
        </w:rPr>
        <w:t xml:space="preserve"> </w:t>
      </w:r>
      <w:r w:rsidRPr="00662F1C">
        <w:rPr>
          <w:sz w:val="28"/>
          <w:szCs w:val="28"/>
        </w:rPr>
        <w:t xml:space="preserve">сопоставлять полученный результат деятельности с поставленной заранее целью. </w:t>
      </w:r>
    </w:p>
    <w:p w:rsidR="00371B98" w:rsidRDefault="00371B98" w:rsidP="00662F1C">
      <w:pPr>
        <w:spacing w:after="27" w:line="240" w:lineRule="auto"/>
        <w:ind w:left="379" w:hanging="10"/>
        <w:jc w:val="left"/>
        <w:rPr>
          <w:rFonts w:eastAsia="Century Gothic"/>
          <w:b/>
          <w:i/>
          <w:sz w:val="28"/>
          <w:szCs w:val="28"/>
        </w:rPr>
      </w:pPr>
    </w:p>
    <w:p w:rsidR="001A37A5" w:rsidRPr="00662F1C" w:rsidRDefault="007A37A0" w:rsidP="00662F1C">
      <w:pPr>
        <w:spacing w:after="27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Познавательные универсальные учебные действия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искать и находить обобщённые способы решения задач, в том числе, </w:t>
      </w:r>
      <w:r w:rsidR="00371B98">
        <w:rPr>
          <w:sz w:val="28"/>
          <w:szCs w:val="28"/>
        </w:rPr>
        <w:t>осуществлять развёрнутый ин</w:t>
      </w:r>
      <w:r w:rsidRPr="00662F1C">
        <w:rPr>
          <w:sz w:val="28"/>
          <w:szCs w:val="28"/>
        </w:rPr>
        <w:t xml:space="preserve">формационный поиск и ставить на его основе новые (учебные и познавательные) задачи;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критически оценивать и интерпретировать информацию с разных</w:t>
      </w:r>
      <w:r w:rsidR="00371B98">
        <w:rPr>
          <w:sz w:val="28"/>
          <w:szCs w:val="28"/>
        </w:rPr>
        <w:t xml:space="preserve"> позиций, распознавать и фикси</w:t>
      </w:r>
      <w:r w:rsidRPr="00662F1C">
        <w:rPr>
          <w:sz w:val="28"/>
          <w:szCs w:val="28"/>
        </w:rPr>
        <w:t xml:space="preserve">ровать противоречия в информационных источниках;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использовать различные модельно-схематические средства для представления существенных связей и отношений, а также </w:t>
      </w:r>
      <w:r w:rsidR="00371B98" w:rsidRPr="00662F1C">
        <w:rPr>
          <w:sz w:val="28"/>
          <w:szCs w:val="28"/>
        </w:rPr>
        <w:t>противоречий,</w:t>
      </w:r>
      <w:r w:rsidRPr="00662F1C">
        <w:rPr>
          <w:sz w:val="28"/>
          <w:szCs w:val="28"/>
        </w:rPr>
        <w:t xml:space="preserve"> выявленных в информационных источниках;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находить и приводить критические аргументы в отношении действий и суждений другого; содер</w:t>
      </w:r>
      <w:r w:rsidR="00371B98">
        <w:rPr>
          <w:sz w:val="28"/>
          <w:szCs w:val="28"/>
        </w:rPr>
        <w:t>жа</w:t>
      </w:r>
      <w:r w:rsidRPr="00662F1C">
        <w:rPr>
          <w:sz w:val="28"/>
          <w:szCs w:val="28"/>
        </w:rPr>
        <w:t xml:space="preserve">тельно относиться к критическим замечаниям в отношении собственного суждения, рассматривать их как ресурс собственного развития;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выходить за рамки учебного предмета и осуществлять целенапра</w:t>
      </w:r>
      <w:r w:rsidR="00371B98">
        <w:rPr>
          <w:sz w:val="28"/>
          <w:szCs w:val="28"/>
        </w:rPr>
        <w:t>вленный поиск возможности широ</w:t>
      </w:r>
      <w:r w:rsidRPr="00662F1C">
        <w:rPr>
          <w:sz w:val="28"/>
          <w:szCs w:val="28"/>
        </w:rPr>
        <w:t xml:space="preserve">кого переноса средств и способов действия;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выстраивать индивидуальную образовательную траекторию, учиты</w:t>
      </w:r>
      <w:r w:rsidR="00371B98">
        <w:rPr>
          <w:sz w:val="28"/>
          <w:szCs w:val="28"/>
        </w:rPr>
        <w:t>вая ограничения со стороны дру</w:t>
      </w:r>
      <w:r w:rsidRPr="00662F1C">
        <w:rPr>
          <w:sz w:val="28"/>
          <w:szCs w:val="28"/>
        </w:rPr>
        <w:t xml:space="preserve">гих участников и ресурсные ограничения;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менять и удерживать разные позиции в познавательной деятельности. </w:t>
      </w:r>
    </w:p>
    <w:p w:rsidR="00371B98" w:rsidRDefault="00371B98" w:rsidP="00662F1C">
      <w:pPr>
        <w:spacing w:after="27" w:line="240" w:lineRule="auto"/>
        <w:ind w:left="379" w:hanging="10"/>
        <w:jc w:val="left"/>
        <w:rPr>
          <w:rFonts w:eastAsia="Century Gothic"/>
          <w:b/>
          <w:i/>
          <w:sz w:val="28"/>
          <w:szCs w:val="28"/>
        </w:rPr>
      </w:pPr>
    </w:p>
    <w:p w:rsidR="001A37A5" w:rsidRPr="00662F1C" w:rsidRDefault="007A37A0" w:rsidP="00662F1C">
      <w:pPr>
        <w:spacing w:after="27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Коммуникативные универсальные учебные действия </w:t>
      </w:r>
    </w:p>
    <w:p w:rsidR="00371B98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371B98">
        <w:rPr>
          <w:sz w:val="28"/>
          <w:szCs w:val="28"/>
        </w:rPr>
        <w:t xml:space="preserve">осуществлять деловую коммуникацию, как со сверстниками, так </w:t>
      </w:r>
      <w:r w:rsidR="00371B98" w:rsidRPr="00371B98">
        <w:rPr>
          <w:sz w:val="28"/>
          <w:szCs w:val="28"/>
        </w:rPr>
        <w:t>и со взрослыми (как внутри обра</w:t>
      </w:r>
      <w:r w:rsidRPr="00371B98">
        <w:rPr>
          <w:sz w:val="28"/>
          <w:szCs w:val="28"/>
        </w:rPr>
        <w:t xml:space="preserve">зовательной организации, так и за её пределами), подбирать партнёров </w:t>
      </w:r>
      <w:r w:rsidR="00371B98" w:rsidRPr="00371B98">
        <w:rPr>
          <w:sz w:val="28"/>
          <w:szCs w:val="28"/>
        </w:rPr>
        <w:t>для деловой коммуникации, исхо</w:t>
      </w:r>
      <w:r w:rsidRPr="00371B98">
        <w:rPr>
          <w:sz w:val="28"/>
          <w:szCs w:val="28"/>
        </w:rPr>
        <w:t xml:space="preserve">дя из соображений результативности взаимодействия, а не личных симпатий; </w:t>
      </w:r>
    </w:p>
    <w:p w:rsidR="001A37A5" w:rsidRPr="00371B98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371B98">
        <w:rPr>
          <w:sz w:val="28"/>
          <w:szCs w:val="28"/>
        </w:rPr>
        <w:t>при осуществлении групповой работы быть как руководителем, та</w:t>
      </w:r>
      <w:r w:rsidR="00371B98" w:rsidRPr="00371B98">
        <w:rPr>
          <w:sz w:val="28"/>
          <w:szCs w:val="28"/>
        </w:rPr>
        <w:t>к и членом команды в разных ро</w:t>
      </w:r>
      <w:r w:rsidRPr="00371B98">
        <w:rPr>
          <w:sz w:val="28"/>
          <w:szCs w:val="28"/>
        </w:rPr>
        <w:t xml:space="preserve">лях (генератор идей, критик, исполнитель, выступающий, эксперт и т.д.);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lastRenderedPageBreak/>
        <w:t>координировать и выполнять работу в условиях реального, виртуального и к</w:t>
      </w:r>
      <w:r w:rsidR="00371B98">
        <w:rPr>
          <w:sz w:val="28"/>
          <w:szCs w:val="28"/>
        </w:rPr>
        <w:t>омбинированного вза</w:t>
      </w:r>
      <w:r w:rsidRPr="00662F1C">
        <w:rPr>
          <w:sz w:val="28"/>
          <w:szCs w:val="28"/>
        </w:rPr>
        <w:t xml:space="preserve">имодействия;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развёрнуто, логично и точно излагать свою точку зрения с использованием адекватных (устных и письменных) языковых средств; </w:t>
      </w:r>
    </w:p>
    <w:p w:rsidR="001A37A5" w:rsidRPr="00662F1C" w:rsidRDefault="007A37A0" w:rsidP="00662F1C">
      <w:pPr>
        <w:numPr>
          <w:ilvl w:val="0"/>
          <w:numId w:val="2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распознавать конфликтогенные ситуации и предотвращать конфликты до их активной фазы, вы- </w:t>
      </w:r>
    </w:p>
    <w:p w:rsidR="001A37A5" w:rsidRPr="00662F1C" w:rsidRDefault="007A37A0" w:rsidP="00662F1C">
      <w:pPr>
        <w:spacing w:line="240" w:lineRule="auto"/>
        <w:ind w:left="86" w:right="14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страивать деловую и образовательную коммуникацию, избегая личностных оценочных суждений. </w:t>
      </w:r>
    </w:p>
    <w:p w:rsidR="001A37A5" w:rsidRPr="00662F1C" w:rsidRDefault="007A37A0" w:rsidP="00662F1C">
      <w:pPr>
        <w:spacing w:after="19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371B98" w:rsidRDefault="007A37A0" w:rsidP="00371B98">
      <w:pPr>
        <w:spacing w:after="3" w:line="240" w:lineRule="auto"/>
        <w:ind w:left="379" w:right="6" w:hanging="10"/>
        <w:jc w:val="left"/>
        <w:rPr>
          <w:rFonts w:eastAsia="Arial"/>
          <w:b/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3. Предметные </w:t>
      </w:r>
    </w:p>
    <w:p w:rsidR="001A37A5" w:rsidRPr="00662F1C" w:rsidRDefault="007A37A0" w:rsidP="00371B98">
      <w:pPr>
        <w:spacing w:after="3" w:line="240" w:lineRule="auto"/>
        <w:ind w:left="379" w:right="6" w:hanging="10"/>
        <w:jc w:val="left"/>
        <w:rPr>
          <w:sz w:val="28"/>
          <w:szCs w:val="28"/>
        </w:rPr>
      </w:pPr>
      <w:r w:rsidRPr="00662F1C">
        <w:rPr>
          <w:b/>
          <w:sz w:val="28"/>
          <w:szCs w:val="28"/>
        </w:rPr>
        <w:t xml:space="preserve">Базовый уровень: </w:t>
      </w:r>
    </w:p>
    <w:p w:rsidR="001A37A5" w:rsidRPr="00662F1C" w:rsidRDefault="007A37A0" w:rsidP="00662F1C">
      <w:pPr>
        <w:spacing w:after="27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В области предметного знания: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овладеет и будет активно использовать комплекс знаний об основных этапах, ключевых событиях истории человечества в новейшее время;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раскрывать историю человечества как многоаспектный процесс вз</w:t>
      </w:r>
      <w:r w:rsidR="00371B98">
        <w:rPr>
          <w:sz w:val="28"/>
          <w:szCs w:val="28"/>
        </w:rPr>
        <w:t>аимодействия с государств и на</w:t>
      </w:r>
      <w:r w:rsidRPr="00662F1C">
        <w:rPr>
          <w:sz w:val="28"/>
          <w:szCs w:val="28"/>
        </w:rPr>
        <w:t xml:space="preserve">родов во всех сферах общественной жизни, в т.ч. и в современном глобальном мире;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соотносить историческое время, исторические события, действ</w:t>
      </w:r>
      <w:r w:rsidR="00371B98">
        <w:rPr>
          <w:sz w:val="28"/>
          <w:szCs w:val="28"/>
        </w:rPr>
        <w:t>ия и поступки исторических лич</w:t>
      </w:r>
      <w:r w:rsidRPr="00662F1C">
        <w:rPr>
          <w:sz w:val="28"/>
          <w:szCs w:val="28"/>
        </w:rPr>
        <w:t xml:space="preserve">ностей ХХ века;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описывать условия существования, основные занятия, образ жизни человека в ХХ века;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приводить изложенные в учебной литературе оценки исторических деятелей, характера и значения преобразований, событий и войн, революций. </w:t>
      </w:r>
    </w:p>
    <w:p w:rsidR="00371B98" w:rsidRDefault="00371B98" w:rsidP="00662F1C">
      <w:pPr>
        <w:spacing w:after="27" w:line="240" w:lineRule="auto"/>
        <w:ind w:left="379" w:hanging="10"/>
        <w:jc w:val="left"/>
        <w:rPr>
          <w:rFonts w:eastAsia="Century Gothic"/>
          <w:b/>
          <w:i/>
          <w:sz w:val="28"/>
          <w:szCs w:val="28"/>
        </w:rPr>
      </w:pPr>
    </w:p>
    <w:p w:rsidR="001A37A5" w:rsidRPr="00662F1C" w:rsidRDefault="007A37A0" w:rsidP="00662F1C">
      <w:pPr>
        <w:spacing w:after="27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В области предметных учений и навыков: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определять причины и следствия событий истории человечества в 1914</w:t>
      </w:r>
      <w:r w:rsidR="00371B98">
        <w:rPr>
          <w:sz w:val="28"/>
          <w:szCs w:val="28"/>
        </w:rPr>
        <w:t>-</w:t>
      </w:r>
      <w:r w:rsidRPr="00662F1C">
        <w:rPr>
          <w:sz w:val="28"/>
          <w:szCs w:val="28"/>
        </w:rPr>
        <w:t xml:space="preserve"> 2015 годов;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различать в исторической информации факты и мнения, описани</w:t>
      </w:r>
      <w:r w:rsidR="00371B98">
        <w:rPr>
          <w:sz w:val="28"/>
          <w:szCs w:val="28"/>
        </w:rPr>
        <w:t>я и объяснения, гипотезы и тео</w:t>
      </w:r>
      <w:r w:rsidRPr="00662F1C">
        <w:rPr>
          <w:sz w:val="28"/>
          <w:szCs w:val="28"/>
        </w:rPr>
        <w:t xml:space="preserve">рии;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оценивать роль личности в истории ХХ века, приводить аргументы и примеры в защиту своей точки зрения; </w:t>
      </w:r>
    </w:p>
    <w:p w:rsidR="001A37A5" w:rsidRPr="00662F1C" w:rsidRDefault="007A37A0" w:rsidP="00371B98">
      <w:pPr>
        <w:spacing w:after="30" w:line="240" w:lineRule="auto"/>
        <w:ind w:left="10" w:right="55" w:hanging="1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на конкретных примерах демонстрировать умение сравнивать </w:t>
      </w:r>
      <w:r w:rsidR="00371B98">
        <w:rPr>
          <w:sz w:val="28"/>
          <w:szCs w:val="28"/>
        </w:rPr>
        <w:t>исторические события истории но</w:t>
      </w:r>
      <w:r w:rsidRPr="00662F1C">
        <w:rPr>
          <w:sz w:val="28"/>
          <w:szCs w:val="28"/>
        </w:rPr>
        <w:t xml:space="preserve">вейшего времени;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на конкретных примерах демонстрировать умение обобщать исторические </w:t>
      </w:r>
      <w:r w:rsidR="00371B98">
        <w:rPr>
          <w:sz w:val="28"/>
          <w:szCs w:val="28"/>
        </w:rPr>
        <w:t>события новейшей исто</w:t>
      </w:r>
      <w:r w:rsidRPr="00662F1C">
        <w:rPr>
          <w:sz w:val="28"/>
          <w:szCs w:val="28"/>
        </w:rPr>
        <w:t xml:space="preserve">рии;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сравнивать исторические пути развития разных стран в 1914–2015 г</w:t>
      </w:r>
      <w:r w:rsidR="00371B98">
        <w:rPr>
          <w:sz w:val="28"/>
          <w:szCs w:val="28"/>
        </w:rPr>
        <w:t>одов, объяснять общее и особен</w:t>
      </w:r>
      <w:r w:rsidRPr="00662F1C">
        <w:rPr>
          <w:sz w:val="28"/>
          <w:szCs w:val="28"/>
        </w:rPr>
        <w:t xml:space="preserve">ное;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lastRenderedPageBreak/>
        <w:t xml:space="preserve">устанавливать аналогии в исторических путях разных стран;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использовать навыки проектной деятельности, умения вести диалог, у</w:t>
      </w:r>
      <w:r w:rsidR="00371B98">
        <w:rPr>
          <w:sz w:val="28"/>
          <w:szCs w:val="28"/>
        </w:rPr>
        <w:t>частвовать в дискуссии по ис</w:t>
      </w:r>
      <w:r w:rsidRPr="00662F1C">
        <w:rPr>
          <w:sz w:val="28"/>
          <w:szCs w:val="28"/>
        </w:rPr>
        <w:t xml:space="preserve">торической тематике в условиях открытого информационного общества;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составлять описание исторических объектов и памятников ХХ века на основе текста, иллюстраций, макетов, интернет–ресурсов;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излагать круг дискуссионных вопросов всеобщей истории ХХ века</w:t>
      </w:r>
      <w:r w:rsidR="00371B98">
        <w:rPr>
          <w:sz w:val="28"/>
          <w:szCs w:val="28"/>
        </w:rPr>
        <w:t xml:space="preserve"> и существующие в науке их сов</w:t>
      </w:r>
      <w:r w:rsidRPr="00662F1C">
        <w:rPr>
          <w:sz w:val="28"/>
          <w:szCs w:val="28"/>
        </w:rPr>
        <w:t xml:space="preserve">ременные версии и трактовки;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отбирать необходимый материал из разных исторических и иных источников, обосновывать свою точку зрения; </w:t>
      </w:r>
    </w:p>
    <w:p w:rsidR="00371B98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анализировать информацию из различных источников по истории Новейшего времени. </w:t>
      </w:r>
    </w:p>
    <w:p w:rsidR="00371B98" w:rsidRDefault="00371B98" w:rsidP="00371B98">
      <w:pPr>
        <w:spacing w:line="240" w:lineRule="auto"/>
        <w:ind w:left="359" w:right="14" w:firstLine="0"/>
        <w:jc w:val="left"/>
        <w:rPr>
          <w:sz w:val="28"/>
          <w:szCs w:val="28"/>
        </w:rPr>
      </w:pPr>
    </w:p>
    <w:p w:rsidR="001A37A5" w:rsidRPr="00662F1C" w:rsidRDefault="007A37A0" w:rsidP="00371B98">
      <w:pPr>
        <w:spacing w:line="240" w:lineRule="auto"/>
        <w:ind w:left="359" w:right="14" w:firstLine="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В области работы с историческими источниками: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работать с разными видами исторических источников, а также критически их анализировать;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извлекать информацию из исторического источника, определяя место и время его создания;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работать с историческими документами;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сравнивать различные исторические документы, давать им характеристику;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использовать историческую карту для определения событий и процессов новейшей истории;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извлекать информацию из исторической карты, картосхем, привязывать исторические события    к месту и времени;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читать информацию по исторической карте (схеме), использовать данную информацию в работе с остальными историческими источниками;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работать с иллюстративным материалом, соотносить полученные данные с историческими событиями (явлениями, процессами);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обзорно использовать информацию Интернета, телевидения при</w:t>
      </w:r>
      <w:r w:rsidR="00371B98">
        <w:rPr>
          <w:sz w:val="28"/>
          <w:szCs w:val="28"/>
        </w:rPr>
        <w:t xml:space="preserve"> изучении политической деятель</w:t>
      </w:r>
      <w:r w:rsidRPr="00662F1C">
        <w:rPr>
          <w:sz w:val="28"/>
          <w:szCs w:val="28"/>
        </w:rPr>
        <w:t>ности современных политических лидеров зарубежных стран и прово</w:t>
      </w:r>
      <w:r w:rsidR="00371B98">
        <w:rPr>
          <w:sz w:val="28"/>
          <w:szCs w:val="28"/>
        </w:rPr>
        <w:t>дить отбор необходимой информа</w:t>
      </w:r>
      <w:r w:rsidRPr="00662F1C">
        <w:rPr>
          <w:sz w:val="28"/>
          <w:szCs w:val="28"/>
        </w:rPr>
        <w:t xml:space="preserve">ции. </w:t>
      </w:r>
    </w:p>
    <w:p w:rsidR="001A37A5" w:rsidRPr="00662F1C" w:rsidRDefault="007A37A0" w:rsidP="00662F1C">
      <w:pPr>
        <w:spacing w:after="27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Century Gothic"/>
          <w:b/>
          <w:i/>
          <w:sz w:val="28"/>
          <w:szCs w:val="28"/>
        </w:rPr>
        <w:t xml:space="preserve">В области формирования субъектной позиции обучающихся: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обосновывать собственную точку зрения по ключевым вопросам истории новейшего времени;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применять полученные знания при анализе современной мировой политики;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lastRenderedPageBreak/>
        <w:t>уважительно относиться к историко-культурному наследию стран и народов, зан</w:t>
      </w:r>
      <w:r w:rsidR="00371B98">
        <w:rPr>
          <w:sz w:val="28"/>
          <w:szCs w:val="28"/>
        </w:rPr>
        <w:t>имать активную по</w:t>
      </w:r>
      <w:r w:rsidRPr="00662F1C">
        <w:rPr>
          <w:sz w:val="28"/>
          <w:szCs w:val="28"/>
        </w:rPr>
        <w:t xml:space="preserve">зицию по сохранению памятников истории и культуры;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обоснованно оценивать исторический материал из различных источников;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оценивать деятельность исторических личностей на основе изучения явлений, событий, высказывая при этом собственные суждения с использованием в своей речи основны</w:t>
      </w:r>
      <w:r w:rsidR="00371B98">
        <w:rPr>
          <w:sz w:val="28"/>
          <w:szCs w:val="28"/>
        </w:rPr>
        <w:t>х исторических терминов и поня</w:t>
      </w:r>
      <w:r w:rsidRPr="00662F1C">
        <w:rPr>
          <w:sz w:val="28"/>
          <w:szCs w:val="28"/>
        </w:rPr>
        <w:t xml:space="preserve">тий, относящихся к истории ХХ века;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давать оценку наиболее значительным событиям мировой истории новейшего времени;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иметь собственную точку зрения по ключевым вопросам всеобщей истории ХХ века и обосновывать её с опорой на знание исторических фактов;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участвовать в обсуждении вопроса о том, для чего нужно знать историю. </w:t>
      </w:r>
    </w:p>
    <w:p w:rsidR="001A37A5" w:rsidRPr="00662F1C" w:rsidRDefault="007A37A0" w:rsidP="00662F1C">
      <w:pPr>
        <w:spacing w:after="15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371B98">
      <w:pPr>
        <w:spacing w:after="29" w:line="240" w:lineRule="auto"/>
        <w:ind w:left="379" w:right="6" w:hanging="10"/>
        <w:jc w:val="left"/>
        <w:rPr>
          <w:sz w:val="28"/>
          <w:szCs w:val="28"/>
        </w:rPr>
      </w:pPr>
      <w:r w:rsidRPr="00662F1C">
        <w:rPr>
          <w:b/>
          <w:sz w:val="28"/>
          <w:szCs w:val="28"/>
        </w:rPr>
        <w:t xml:space="preserve">Углублённый уровень: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применять приёмы самостоятельного поиска и критического анализа историко-социальной и</w:t>
      </w:r>
      <w:r w:rsidR="00371B98">
        <w:rPr>
          <w:sz w:val="28"/>
          <w:szCs w:val="28"/>
        </w:rPr>
        <w:t>нфор</w:t>
      </w:r>
      <w:r w:rsidRPr="00662F1C">
        <w:rPr>
          <w:sz w:val="28"/>
          <w:szCs w:val="28"/>
        </w:rPr>
        <w:t xml:space="preserve">мации, её систематизации и представления в различных знаковых системах;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раскрывать сущность дискуссионных вопросов новейшей истории;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использовать приобретённые знания и умения в практической деятельности и повседневной жизни для понимания и критического осмысления общественных процессов и ситуаций, определения собственной позиции по отношению к явлениям современной жизни, исходя из их исторической обусловленности; формулирования своих мировоззренческих взглядов и принципов, соотнесения их с исторически возник- </w:t>
      </w:r>
      <w:proofErr w:type="spellStart"/>
      <w:r w:rsidRPr="00662F1C">
        <w:rPr>
          <w:sz w:val="28"/>
          <w:szCs w:val="28"/>
        </w:rPr>
        <w:t>шими</w:t>
      </w:r>
      <w:proofErr w:type="spellEnd"/>
      <w:r w:rsidRPr="00662F1C">
        <w:rPr>
          <w:sz w:val="28"/>
          <w:szCs w:val="28"/>
        </w:rPr>
        <w:t xml:space="preserve"> системами, идеологическими теориями, учёта в своих действиях необходимости конструктивного взаимодействия людей с разными убеждениями, культурными ценностями и социальным положением;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владеть системными историческими знаниями, служащими осно</w:t>
      </w:r>
      <w:r w:rsidR="00371B98">
        <w:rPr>
          <w:sz w:val="28"/>
          <w:szCs w:val="28"/>
        </w:rPr>
        <w:t>вой для понимания мировой исто</w:t>
      </w:r>
      <w:r w:rsidRPr="00662F1C">
        <w:rPr>
          <w:sz w:val="28"/>
          <w:szCs w:val="28"/>
        </w:rPr>
        <w:t xml:space="preserve">рии ХХ — начала ХХI века, соотнесения (синхронизации) событий и процессов всемирной, национальной и региональной/локальной истории;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сравнивать зарубежных стран в Новейшее время, объяснять, в чём заключались общие черты и </w:t>
      </w:r>
      <w:r w:rsidR="00371B98">
        <w:rPr>
          <w:sz w:val="28"/>
          <w:szCs w:val="28"/>
        </w:rPr>
        <w:t>осо</w:t>
      </w:r>
      <w:r w:rsidRPr="00662F1C">
        <w:rPr>
          <w:sz w:val="28"/>
          <w:szCs w:val="28"/>
        </w:rPr>
        <w:t xml:space="preserve">бенности;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lastRenderedPageBreak/>
        <w:t>применять приёмы самообразования в области общественно — н</w:t>
      </w:r>
      <w:r w:rsidR="00371B98">
        <w:rPr>
          <w:sz w:val="28"/>
          <w:szCs w:val="28"/>
        </w:rPr>
        <w:t>аучного (социально-гуманитарно</w:t>
      </w:r>
      <w:r w:rsidRPr="00662F1C">
        <w:rPr>
          <w:sz w:val="28"/>
          <w:szCs w:val="28"/>
        </w:rPr>
        <w:t xml:space="preserve">го) познания для дальнейшего получения профессионального образования;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самостоятельно анализировать исторические документы новейшей истории;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применять знания о роли современной исторической науки, осно</w:t>
      </w:r>
      <w:r w:rsidR="00371B98">
        <w:rPr>
          <w:sz w:val="28"/>
          <w:szCs w:val="28"/>
        </w:rPr>
        <w:t>вных методах исторического поз</w:t>
      </w:r>
      <w:r w:rsidRPr="00662F1C">
        <w:rPr>
          <w:sz w:val="28"/>
          <w:szCs w:val="28"/>
        </w:rPr>
        <w:t xml:space="preserve">нания в решении задач прогрессивного развития человечества;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использовать понятийный аппарат исторического знания и приёмы исторического анализа, меж- предметные связи для осмысления, раскрытия сущности, причинно-сле</w:t>
      </w:r>
      <w:r w:rsidR="00371B98">
        <w:rPr>
          <w:sz w:val="28"/>
          <w:szCs w:val="28"/>
        </w:rPr>
        <w:t>дственных связей и значения со</w:t>
      </w:r>
      <w:r w:rsidRPr="00662F1C">
        <w:rPr>
          <w:sz w:val="28"/>
          <w:szCs w:val="28"/>
        </w:rPr>
        <w:t xml:space="preserve">бытий, процессов и явлений прошлого и современности;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применять исторические знания для выявления и сохранения ист</w:t>
      </w:r>
      <w:r w:rsidR="00371B98">
        <w:rPr>
          <w:sz w:val="28"/>
          <w:szCs w:val="28"/>
        </w:rPr>
        <w:t>орических и культурных памятни</w:t>
      </w:r>
      <w:r w:rsidRPr="00662F1C">
        <w:rPr>
          <w:sz w:val="28"/>
          <w:szCs w:val="28"/>
        </w:rPr>
        <w:t xml:space="preserve">ков своей страны и мира;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знать основные концепции в исторической науке, излагать свою </w:t>
      </w:r>
      <w:r w:rsidR="00371B98">
        <w:rPr>
          <w:sz w:val="28"/>
          <w:szCs w:val="28"/>
        </w:rPr>
        <w:t>позицию в логике выбранного под</w:t>
      </w:r>
      <w:r w:rsidRPr="00662F1C">
        <w:rPr>
          <w:sz w:val="28"/>
          <w:szCs w:val="28"/>
        </w:rPr>
        <w:t xml:space="preserve">хода;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объяснять исторически сложившиеся нормы социального поведе</w:t>
      </w:r>
      <w:r w:rsidR="00371B98">
        <w:rPr>
          <w:sz w:val="28"/>
          <w:szCs w:val="28"/>
        </w:rPr>
        <w:t>ния людей другой культуры и на</w:t>
      </w:r>
      <w:r w:rsidRPr="00662F1C">
        <w:rPr>
          <w:sz w:val="28"/>
          <w:szCs w:val="28"/>
        </w:rPr>
        <w:t xml:space="preserve">циональной принадлежности;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целенаправленно применять знания об историческом процессе в п</w:t>
      </w:r>
      <w:r w:rsidR="00371B98">
        <w:rPr>
          <w:sz w:val="28"/>
          <w:szCs w:val="28"/>
        </w:rPr>
        <w:t>ознавательной, проектной, учеб</w:t>
      </w:r>
      <w:r w:rsidRPr="00662F1C">
        <w:rPr>
          <w:sz w:val="28"/>
          <w:szCs w:val="28"/>
        </w:rPr>
        <w:t xml:space="preserve">но-исследовательской деятельности, социальной практике, поликультурном общении, общественных </w:t>
      </w:r>
      <w:r w:rsidR="00371B98" w:rsidRPr="00662F1C">
        <w:rPr>
          <w:sz w:val="28"/>
          <w:szCs w:val="28"/>
        </w:rPr>
        <w:t>обсуждениях</w:t>
      </w:r>
      <w:r w:rsidRPr="00662F1C">
        <w:rPr>
          <w:sz w:val="28"/>
          <w:szCs w:val="28"/>
        </w:rPr>
        <w:t xml:space="preserve"> и т.д.;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выявлять наиболее очевидные случаи несоответствия историческ</w:t>
      </w:r>
      <w:r w:rsidR="00371B98">
        <w:rPr>
          <w:sz w:val="28"/>
          <w:szCs w:val="28"/>
        </w:rPr>
        <w:t>ой действительности в художест</w:t>
      </w:r>
      <w:r w:rsidRPr="00662F1C">
        <w:rPr>
          <w:sz w:val="28"/>
          <w:szCs w:val="28"/>
        </w:rPr>
        <w:t xml:space="preserve">венном отображении событий прошлого, а также в обыденной или политизированной трактовке вопросов истории;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самостоятельно применять исторические знания на конференциях, круглых столах, </w:t>
      </w:r>
      <w:r w:rsidR="00371B98" w:rsidRPr="00662F1C">
        <w:rPr>
          <w:sz w:val="28"/>
          <w:szCs w:val="28"/>
        </w:rPr>
        <w:t>исследовательской</w:t>
      </w:r>
      <w:r w:rsidRPr="00662F1C">
        <w:rPr>
          <w:sz w:val="28"/>
          <w:szCs w:val="28"/>
        </w:rPr>
        <w:t xml:space="preserve"> деятельности; излагать свою позицию;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высказывать и объяснять оценочные суждения о деятельности исторических личностей; </w:t>
      </w:r>
    </w:p>
    <w:p w:rsidR="001A37A5" w:rsidRPr="00662F1C" w:rsidRDefault="007A37A0" w:rsidP="00662F1C">
      <w:pPr>
        <w:numPr>
          <w:ilvl w:val="0"/>
          <w:numId w:val="3"/>
        </w:numPr>
        <w:spacing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выявлять особенности исторического периода на основе достижений культуры; </w:t>
      </w:r>
    </w:p>
    <w:p w:rsidR="001A37A5" w:rsidRDefault="007A37A0" w:rsidP="00503988">
      <w:pPr>
        <w:numPr>
          <w:ilvl w:val="0"/>
          <w:numId w:val="3"/>
        </w:numPr>
        <w:spacing w:after="0" w:line="240" w:lineRule="auto"/>
        <w:ind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систематизировать исторический материал, содержащийся в учебной и дополнительной литературе; высказывать и аргументировать свою оценку событий и личностей. </w:t>
      </w:r>
    </w:p>
    <w:p w:rsidR="00503988" w:rsidRDefault="00503988" w:rsidP="00503988">
      <w:pPr>
        <w:spacing w:after="0" w:line="240" w:lineRule="auto"/>
        <w:ind w:left="86" w:right="14" w:firstLine="0"/>
        <w:jc w:val="left"/>
        <w:rPr>
          <w:sz w:val="28"/>
          <w:szCs w:val="28"/>
        </w:rPr>
      </w:pPr>
    </w:p>
    <w:p w:rsidR="00503988" w:rsidRDefault="00503988" w:rsidP="00503988">
      <w:pPr>
        <w:spacing w:after="0" w:line="240" w:lineRule="auto"/>
        <w:ind w:left="86" w:right="14" w:firstLine="0"/>
        <w:jc w:val="left"/>
        <w:rPr>
          <w:sz w:val="28"/>
          <w:szCs w:val="28"/>
        </w:rPr>
      </w:pPr>
    </w:p>
    <w:p w:rsidR="00503988" w:rsidRDefault="00503988" w:rsidP="00503988">
      <w:pPr>
        <w:spacing w:after="0" w:line="240" w:lineRule="auto"/>
        <w:ind w:left="86" w:right="14" w:firstLine="0"/>
        <w:jc w:val="left"/>
        <w:rPr>
          <w:sz w:val="28"/>
          <w:szCs w:val="28"/>
        </w:rPr>
      </w:pPr>
    </w:p>
    <w:p w:rsidR="00503988" w:rsidRDefault="00503988" w:rsidP="00503988">
      <w:pPr>
        <w:spacing w:after="0" w:line="240" w:lineRule="auto"/>
        <w:ind w:left="86" w:right="14" w:firstLine="0"/>
        <w:jc w:val="left"/>
        <w:rPr>
          <w:sz w:val="28"/>
          <w:szCs w:val="28"/>
        </w:rPr>
      </w:pPr>
    </w:p>
    <w:p w:rsidR="00503988" w:rsidRPr="00873C09" w:rsidRDefault="00503988" w:rsidP="00503988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lastRenderedPageBreak/>
        <w:t xml:space="preserve">Нормы оценки знаний за выполнение теста учащихся по </w:t>
      </w:r>
      <w:r>
        <w:rPr>
          <w:rFonts w:ascii="Times New Roman" w:hAnsi="Times New Roman"/>
          <w:b/>
          <w:sz w:val="28"/>
          <w:szCs w:val="28"/>
        </w:rPr>
        <w:t>истории</w:t>
      </w:r>
    </w:p>
    <w:p w:rsidR="00503988" w:rsidRPr="00873C09" w:rsidRDefault="00503988" w:rsidP="00503988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903"/>
        <w:gridCol w:w="1903"/>
        <w:gridCol w:w="1903"/>
        <w:gridCol w:w="1913"/>
      </w:tblGrid>
      <w:tr w:rsidR="00503988" w:rsidRPr="005E57C2" w:rsidTr="003135D7">
        <w:trPr>
          <w:trHeight w:val="377"/>
          <w:jc w:val="center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b/>
                <w:sz w:val="24"/>
                <w:szCs w:val="24"/>
              </w:rPr>
              <w:t>% выполнения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0-35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36-60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61-85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86-100</w:t>
            </w:r>
          </w:p>
        </w:tc>
      </w:tr>
      <w:tr w:rsidR="00503988" w:rsidRPr="005E57C2" w:rsidTr="003135D7">
        <w:trPr>
          <w:trHeight w:val="444"/>
          <w:jc w:val="center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3988" w:rsidRPr="005E57C2" w:rsidRDefault="00503988" w:rsidP="003135D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7C2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</w:tbl>
    <w:p w:rsidR="00503988" w:rsidRDefault="00503988" w:rsidP="00503988">
      <w:pPr>
        <w:pStyle w:val="a3"/>
        <w:ind w:left="426"/>
        <w:rPr>
          <w:rFonts w:ascii="Times New Roman" w:hAnsi="Times New Roman"/>
          <w:b/>
          <w:sz w:val="28"/>
          <w:szCs w:val="28"/>
        </w:rPr>
      </w:pPr>
    </w:p>
    <w:p w:rsidR="00503988" w:rsidRPr="00873C09" w:rsidRDefault="00503988" w:rsidP="00503988">
      <w:pPr>
        <w:pStyle w:val="a3"/>
        <w:ind w:left="426"/>
        <w:jc w:val="center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 xml:space="preserve">Нормы оценки знаний учащихся по </w:t>
      </w:r>
      <w:r>
        <w:rPr>
          <w:rFonts w:ascii="Times New Roman" w:hAnsi="Times New Roman"/>
          <w:b/>
          <w:sz w:val="28"/>
          <w:szCs w:val="28"/>
        </w:rPr>
        <w:t>истории</w:t>
      </w:r>
    </w:p>
    <w:p w:rsidR="00503988" w:rsidRDefault="00503988" w:rsidP="00503988">
      <w:pPr>
        <w:pStyle w:val="a3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(устный, письменный ответ)</w:t>
      </w:r>
    </w:p>
    <w:p w:rsidR="00503988" w:rsidRPr="00873C09" w:rsidRDefault="00503988" w:rsidP="0050398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03988" w:rsidRPr="00873C09" w:rsidRDefault="00503988" w:rsidP="00503988">
      <w:pPr>
        <w:pStyle w:val="a3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Отметка «5»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в полном объеме выполняет предъявленные задания и демонстрирует следующие знания и умения: </w:t>
      </w:r>
    </w:p>
    <w:p w:rsidR="00503988" w:rsidRPr="00873C09" w:rsidRDefault="00503988" w:rsidP="00503988">
      <w:pPr>
        <w:pStyle w:val="a3"/>
        <w:numPr>
          <w:ilvl w:val="0"/>
          <w:numId w:val="5"/>
        </w:numPr>
        <w:ind w:left="0" w:firstLine="0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логично, развернуто излагать содержание вопроса, в котором продемонстрировано умение описать то или иное общественное явление или процесс; </w:t>
      </w:r>
    </w:p>
    <w:p w:rsidR="00503988" w:rsidRPr="00873C09" w:rsidRDefault="00503988" w:rsidP="00503988">
      <w:pPr>
        <w:pStyle w:val="a3"/>
        <w:numPr>
          <w:ilvl w:val="0"/>
          <w:numId w:val="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сравнивать несколько социальных объектов, процессов (или несколько источников), выделяя их существенные признаки, закономерности развития; </w:t>
      </w:r>
    </w:p>
    <w:p w:rsidR="00503988" w:rsidRPr="00873C09" w:rsidRDefault="00503988" w:rsidP="00503988">
      <w:pPr>
        <w:pStyle w:val="a3"/>
        <w:numPr>
          <w:ilvl w:val="0"/>
          <w:numId w:val="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делать вывод по вопросу и аргументировать его с теоретических позиций социальных наук; </w:t>
      </w:r>
    </w:p>
    <w:p w:rsidR="00503988" w:rsidRPr="00873C09" w:rsidRDefault="00503988" w:rsidP="00503988">
      <w:pPr>
        <w:pStyle w:val="a3"/>
        <w:numPr>
          <w:ilvl w:val="0"/>
          <w:numId w:val="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сопоставлять различные точки зрения, выдвигать аргументы в обоснование собственной позиции и контраргументы по отношению к иным взглядам; </w:t>
      </w:r>
    </w:p>
    <w:p w:rsidR="00503988" w:rsidRPr="00873C09" w:rsidRDefault="00503988" w:rsidP="00503988">
      <w:pPr>
        <w:pStyle w:val="a3"/>
        <w:numPr>
          <w:ilvl w:val="0"/>
          <w:numId w:val="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применять полученные знания при анализе конкретных ситуаций и планировать практические действия; </w:t>
      </w:r>
    </w:p>
    <w:p w:rsidR="00503988" w:rsidRPr="00873C09" w:rsidRDefault="00503988" w:rsidP="00503988">
      <w:pPr>
        <w:pStyle w:val="a3"/>
        <w:numPr>
          <w:ilvl w:val="0"/>
          <w:numId w:val="5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оценивать действия субъектов социальной жизни с точки зрения социальных норм, экономической рациональности; </w:t>
      </w:r>
    </w:p>
    <w:p w:rsidR="00503988" w:rsidRPr="00873C09" w:rsidRDefault="00503988" w:rsidP="00503988">
      <w:pPr>
        <w:pStyle w:val="a3"/>
        <w:numPr>
          <w:ilvl w:val="0"/>
          <w:numId w:val="5"/>
        </w:numPr>
        <w:ind w:left="284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раскрывать содержание основных обществоведческих терминов в контексте вопроса;  </w:t>
      </w:r>
    </w:p>
    <w:p w:rsidR="00503988" w:rsidRDefault="00503988" w:rsidP="00503988">
      <w:pPr>
        <w:pStyle w:val="a3"/>
        <w:ind w:left="284"/>
        <w:rPr>
          <w:rFonts w:ascii="Times New Roman" w:hAnsi="Times New Roman"/>
          <w:b/>
          <w:sz w:val="28"/>
          <w:szCs w:val="28"/>
        </w:rPr>
      </w:pPr>
    </w:p>
    <w:p w:rsidR="00503988" w:rsidRPr="00873C09" w:rsidRDefault="00503988" w:rsidP="00503988">
      <w:pPr>
        <w:pStyle w:val="a3"/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Отметка «4»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 </w:t>
      </w:r>
    </w:p>
    <w:p w:rsidR="00503988" w:rsidRPr="00873C09" w:rsidRDefault="00503988" w:rsidP="00503988">
      <w:pPr>
        <w:pStyle w:val="a3"/>
        <w:numPr>
          <w:ilvl w:val="0"/>
          <w:numId w:val="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</w:t>
      </w:r>
    </w:p>
    <w:p w:rsidR="00503988" w:rsidRPr="00873C09" w:rsidRDefault="00503988" w:rsidP="00503988">
      <w:pPr>
        <w:pStyle w:val="a3"/>
        <w:numPr>
          <w:ilvl w:val="0"/>
          <w:numId w:val="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верно освятил тему вопроса, но недостаточно полно ее раскрыл;  </w:t>
      </w:r>
    </w:p>
    <w:p w:rsidR="00503988" w:rsidRPr="00873C09" w:rsidRDefault="00503988" w:rsidP="00503988">
      <w:pPr>
        <w:pStyle w:val="a3"/>
        <w:numPr>
          <w:ilvl w:val="0"/>
          <w:numId w:val="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lastRenderedPageBreak/>
        <w:t xml:space="preserve">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:rsidR="00503988" w:rsidRPr="00873C09" w:rsidRDefault="00503988" w:rsidP="00503988">
      <w:pPr>
        <w:pStyle w:val="a3"/>
        <w:numPr>
          <w:ilvl w:val="0"/>
          <w:numId w:val="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смог самостоятельно дать необходимые поправки и дополнения; </w:t>
      </w:r>
    </w:p>
    <w:p w:rsidR="00503988" w:rsidRPr="00873C09" w:rsidRDefault="00503988" w:rsidP="00503988">
      <w:pPr>
        <w:pStyle w:val="a3"/>
        <w:numPr>
          <w:ilvl w:val="0"/>
          <w:numId w:val="6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дал определения прозвучавшим при ответе понятиям; </w:t>
      </w:r>
    </w:p>
    <w:p w:rsidR="00503988" w:rsidRPr="00873C09" w:rsidRDefault="00503988" w:rsidP="00503988">
      <w:pPr>
        <w:pStyle w:val="a3"/>
        <w:numPr>
          <w:ilvl w:val="0"/>
          <w:numId w:val="6"/>
        </w:numPr>
        <w:ind w:left="284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дал ответы на уточняющие вопросы. </w:t>
      </w:r>
    </w:p>
    <w:p w:rsidR="00503988" w:rsidRDefault="00503988" w:rsidP="00503988">
      <w:pPr>
        <w:pStyle w:val="a3"/>
        <w:ind w:left="284"/>
        <w:rPr>
          <w:rFonts w:ascii="Times New Roman" w:hAnsi="Times New Roman"/>
          <w:b/>
          <w:sz w:val="28"/>
          <w:szCs w:val="28"/>
        </w:rPr>
      </w:pPr>
    </w:p>
    <w:p w:rsidR="00503988" w:rsidRPr="00873C09" w:rsidRDefault="00503988" w:rsidP="00503988">
      <w:pPr>
        <w:pStyle w:val="a3"/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 xml:space="preserve"> Отметка «3»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</w:t>
      </w:r>
    </w:p>
    <w:p w:rsidR="00503988" w:rsidRPr="00873C09" w:rsidRDefault="00503988" w:rsidP="00503988">
      <w:pPr>
        <w:pStyle w:val="a3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демонстрирует умение описывать то или иное общественное явление, объяснять его с помощью конкретных примеров; </w:t>
      </w:r>
    </w:p>
    <w:p w:rsidR="00503988" w:rsidRPr="00873C09" w:rsidRDefault="00503988" w:rsidP="00503988">
      <w:pPr>
        <w:pStyle w:val="a3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 делает элементарные выводы; </w:t>
      </w:r>
    </w:p>
    <w:p w:rsidR="00503988" w:rsidRPr="00873C09" w:rsidRDefault="00503988" w:rsidP="00503988">
      <w:pPr>
        <w:pStyle w:val="a3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путается в терминах; </w:t>
      </w:r>
    </w:p>
    <w:p w:rsidR="00503988" w:rsidRPr="00873C09" w:rsidRDefault="00503988" w:rsidP="00503988">
      <w:pPr>
        <w:pStyle w:val="a3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может сравнить несколько социальных объектов или точек зрения; </w:t>
      </w:r>
    </w:p>
    <w:p w:rsidR="00503988" w:rsidRPr="00873C09" w:rsidRDefault="00503988" w:rsidP="00503988">
      <w:pPr>
        <w:pStyle w:val="a3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может аргументировать собственную позицию; </w:t>
      </w:r>
    </w:p>
    <w:p w:rsidR="00503988" w:rsidRPr="00873C09" w:rsidRDefault="00503988" w:rsidP="00503988">
      <w:pPr>
        <w:pStyle w:val="a3"/>
        <w:numPr>
          <w:ilvl w:val="0"/>
          <w:numId w:val="7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 затрудняется в применении знаний на практике при решении конкретных ситуаций; </w:t>
      </w:r>
    </w:p>
    <w:p w:rsidR="00503988" w:rsidRPr="00873C09" w:rsidRDefault="00503988" w:rsidP="00503988">
      <w:pPr>
        <w:pStyle w:val="a3"/>
        <w:numPr>
          <w:ilvl w:val="0"/>
          <w:numId w:val="7"/>
        </w:numPr>
        <w:ind w:left="284"/>
        <w:rPr>
          <w:rFonts w:ascii="Times New Roman" w:hAnsi="Times New Roman"/>
          <w:b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справляется с заданием лишь после наводящих вопросов. </w:t>
      </w:r>
    </w:p>
    <w:p w:rsidR="00503988" w:rsidRDefault="00503988" w:rsidP="00503988">
      <w:pPr>
        <w:pStyle w:val="a3"/>
        <w:ind w:left="284"/>
        <w:rPr>
          <w:rFonts w:ascii="Times New Roman" w:hAnsi="Times New Roman"/>
          <w:b/>
          <w:sz w:val="28"/>
          <w:szCs w:val="28"/>
        </w:rPr>
      </w:pPr>
    </w:p>
    <w:p w:rsidR="00503988" w:rsidRPr="00873C09" w:rsidRDefault="00503988" w:rsidP="00503988">
      <w:pPr>
        <w:pStyle w:val="a3"/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b/>
          <w:sz w:val="28"/>
          <w:szCs w:val="28"/>
        </w:rPr>
        <w:t>Отметка «2»</w:t>
      </w:r>
      <w:r w:rsidRPr="00873C09">
        <w:rPr>
          <w:rFonts w:ascii="Times New Roman" w:hAnsi="Times New Roman"/>
          <w:sz w:val="28"/>
          <w:szCs w:val="28"/>
        </w:rPr>
        <w:t xml:space="preserve"> выставляется в том случае, если учащийся или экзаменующийся  </w:t>
      </w:r>
    </w:p>
    <w:p w:rsidR="00503988" w:rsidRPr="00873C09" w:rsidRDefault="00503988" w:rsidP="00503988">
      <w:pPr>
        <w:pStyle w:val="a3"/>
        <w:numPr>
          <w:ilvl w:val="0"/>
          <w:numId w:val="8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увидел проблему, но не смог ее сформулировать; </w:t>
      </w:r>
    </w:p>
    <w:p w:rsidR="00503988" w:rsidRPr="00873C09" w:rsidRDefault="00503988" w:rsidP="00503988">
      <w:pPr>
        <w:pStyle w:val="a3"/>
        <w:numPr>
          <w:ilvl w:val="0"/>
          <w:numId w:val="8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не раскрыл проблему; </w:t>
      </w:r>
    </w:p>
    <w:p w:rsidR="00503988" w:rsidRPr="00873C09" w:rsidRDefault="00503988" w:rsidP="00503988">
      <w:pPr>
        <w:pStyle w:val="a3"/>
        <w:numPr>
          <w:ilvl w:val="0"/>
          <w:numId w:val="8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 xml:space="preserve">представил информацию не в контексте задания; </w:t>
      </w:r>
    </w:p>
    <w:p w:rsidR="00503988" w:rsidRPr="00873C09" w:rsidRDefault="00503988" w:rsidP="00503988">
      <w:pPr>
        <w:pStyle w:val="a3"/>
        <w:numPr>
          <w:ilvl w:val="0"/>
          <w:numId w:val="8"/>
        </w:numPr>
        <w:ind w:left="284"/>
        <w:rPr>
          <w:rFonts w:ascii="Times New Roman" w:hAnsi="Times New Roman"/>
          <w:sz w:val="28"/>
          <w:szCs w:val="28"/>
        </w:rPr>
      </w:pPr>
      <w:r w:rsidRPr="00873C09">
        <w:rPr>
          <w:rFonts w:ascii="Times New Roman" w:hAnsi="Times New Roman"/>
          <w:sz w:val="28"/>
          <w:szCs w:val="28"/>
        </w:rPr>
        <w:t>или отказался отвечать (уважительная причина отсутствует).</w:t>
      </w:r>
    </w:p>
    <w:p w:rsidR="00503988" w:rsidRPr="00CD627D" w:rsidRDefault="00503988" w:rsidP="00503988">
      <w:pPr>
        <w:spacing w:after="0" w:line="240" w:lineRule="auto"/>
        <w:rPr>
          <w:sz w:val="28"/>
          <w:szCs w:val="28"/>
        </w:rPr>
      </w:pPr>
    </w:p>
    <w:p w:rsidR="00503988" w:rsidRPr="0019662E" w:rsidRDefault="00503988" w:rsidP="00503988">
      <w:pPr>
        <w:tabs>
          <w:tab w:val="center" w:pos="4677"/>
          <w:tab w:val="left" w:pos="6916"/>
        </w:tabs>
        <w:spacing w:after="0" w:line="240" w:lineRule="auto"/>
        <w:rPr>
          <w:b/>
          <w:sz w:val="28"/>
          <w:szCs w:val="28"/>
        </w:rPr>
      </w:pPr>
    </w:p>
    <w:p w:rsidR="00503988" w:rsidRPr="0019662E" w:rsidRDefault="00503988" w:rsidP="00503988">
      <w:pPr>
        <w:tabs>
          <w:tab w:val="center" w:pos="4677"/>
          <w:tab w:val="left" w:pos="6916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</w:t>
      </w:r>
    </w:p>
    <w:p w:rsidR="00503988" w:rsidRPr="00EA5629" w:rsidRDefault="00EA5629" w:rsidP="00503988">
      <w:pPr>
        <w:tabs>
          <w:tab w:val="center" w:pos="4677"/>
          <w:tab w:val="left" w:pos="6916"/>
        </w:tabs>
        <w:spacing w:after="0" w:line="240" w:lineRule="auto"/>
        <w:jc w:val="center"/>
        <w:rPr>
          <w:sz w:val="24"/>
          <w:szCs w:val="24"/>
        </w:rPr>
      </w:pPr>
      <w:r w:rsidRPr="00EA5629">
        <w:rPr>
          <w:sz w:val="24"/>
          <w:szCs w:val="24"/>
        </w:rPr>
        <w:t xml:space="preserve"> Базовый уровень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6946"/>
        <w:gridCol w:w="992"/>
      </w:tblGrid>
      <w:tr w:rsidR="00503988" w:rsidRPr="00503988" w:rsidTr="00EA5629">
        <w:tc>
          <w:tcPr>
            <w:tcW w:w="737" w:type="dxa"/>
          </w:tcPr>
          <w:p w:rsidR="00503988" w:rsidRPr="00503988" w:rsidRDefault="00503988" w:rsidP="0050398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03988">
              <w:rPr>
                <w:b/>
                <w:sz w:val="20"/>
                <w:szCs w:val="20"/>
              </w:rPr>
              <w:t>№ темы</w:t>
            </w:r>
          </w:p>
        </w:tc>
        <w:tc>
          <w:tcPr>
            <w:tcW w:w="6946" w:type="dxa"/>
          </w:tcPr>
          <w:p w:rsidR="00503988" w:rsidRPr="00503988" w:rsidRDefault="00503988" w:rsidP="0050398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03988">
              <w:rPr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992" w:type="dxa"/>
          </w:tcPr>
          <w:p w:rsidR="00503988" w:rsidRPr="00503988" w:rsidRDefault="00503988" w:rsidP="00EA5629">
            <w:pPr>
              <w:spacing w:after="0" w:line="240" w:lineRule="auto"/>
              <w:ind w:firstLin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</w:t>
            </w:r>
            <w:r w:rsidRPr="00503988">
              <w:rPr>
                <w:b/>
                <w:sz w:val="20"/>
                <w:szCs w:val="20"/>
              </w:rPr>
              <w:t>во часов</w:t>
            </w:r>
          </w:p>
        </w:tc>
      </w:tr>
      <w:tr w:rsidR="00503988" w:rsidRPr="00503988" w:rsidTr="00EA5629">
        <w:trPr>
          <w:trHeight w:val="323"/>
        </w:trPr>
        <w:tc>
          <w:tcPr>
            <w:tcW w:w="737" w:type="dxa"/>
          </w:tcPr>
          <w:p w:rsidR="00503988" w:rsidRPr="00503988" w:rsidRDefault="00503988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503988" w:rsidRPr="00503988" w:rsidRDefault="00503988" w:rsidP="00EA5629">
            <w:pPr>
              <w:pStyle w:val="1"/>
              <w:spacing w:after="0" w:line="240" w:lineRule="auto"/>
              <w:ind w:left="34" w:right="49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1. Мир накануне и в годы Первой мировой войны </w:t>
            </w:r>
          </w:p>
        </w:tc>
        <w:tc>
          <w:tcPr>
            <w:tcW w:w="992" w:type="dxa"/>
          </w:tcPr>
          <w:p w:rsidR="00503988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03988" w:rsidRPr="00503988" w:rsidTr="00EA5629">
        <w:tc>
          <w:tcPr>
            <w:tcW w:w="737" w:type="dxa"/>
          </w:tcPr>
          <w:p w:rsidR="00503988" w:rsidRPr="00503988" w:rsidRDefault="00503988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503988" w:rsidRPr="00503988" w:rsidRDefault="00503988" w:rsidP="00EA5629">
            <w:pPr>
              <w:pStyle w:val="1"/>
              <w:spacing w:after="33" w:line="240" w:lineRule="auto"/>
              <w:ind w:left="34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2. Межвоенный период (1918–1939) </w:t>
            </w:r>
          </w:p>
        </w:tc>
        <w:tc>
          <w:tcPr>
            <w:tcW w:w="992" w:type="dxa"/>
          </w:tcPr>
          <w:p w:rsidR="00503988" w:rsidRPr="00503988" w:rsidRDefault="00EA5629" w:rsidP="00EA5629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</w:t>
            </w:r>
          </w:p>
        </w:tc>
      </w:tr>
      <w:tr w:rsidR="00503988" w:rsidRPr="00503988" w:rsidTr="00EA5629">
        <w:tc>
          <w:tcPr>
            <w:tcW w:w="737" w:type="dxa"/>
          </w:tcPr>
          <w:p w:rsidR="00503988" w:rsidRPr="00503988" w:rsidRDefault="00503988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503988" w:rsidRPr="00503988" w:rsidRDefault="00503988" w:rsidP="00EA5629">
            <w:pPr>
              <w:pStyle w:val="1"/>
              <w:spacing w:after="24" w:line="240" w:lineRule="auto"/>
              <w:ind w:left="34" w:right="161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3. Вторая мировая война </w:t>
            </w:r>
          </w:p>
        </w:tc>
        <w:tc>
          <w:tcPr>
            <w:tcW w:w="992" w:type="dxa"/>
          </w:tcPr>
          <w:p w:rsidR="00503988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03988" w:rsidRPr="00503988" w:rsidTr="00EA5629">
        <w:tc>
          <w:tcPr>
            <w:tcW w:w="737" w:type="dxa"/>
          </w:tcPr>
          <w:p w:rsidR="00503988" w:rsidRPr="00503988" w:rsidRDefault="00503988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503988" w:rsidRPr="00503988" w:rsidRDefault="00503988" w:rsidP="00EA5629">
            <w:pPr>
              <w:pStyle w:val="1"/>
              <w:spacing w:after="33" w:line="240" w:lineRule="auto"/>
              <w:ind w:left="34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4. Соревнование социальных систем </w:t>
            </w:r>
          </w:p>
        </w:tc>
        <w:tc>
          <w:tcPr>
            <w:tcW w:w="992" w:type="dxa"/>
          </w:tcPr>
          <w:p w:rsidR="00503988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03988" w:rsidRPr="00503988" w:rsidTr="00EA5629">
        <w:tc>
          <w:tcPr>
            <w:tcW w:w="737" w:type="dxa"/>
          </w:tcPr>
          <w:p w:rsidR="00503988" w:rsidRPr="00503988" w:rsidRDefault="00503988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503988" w:rsidRPr="00503988" w:rsidRDefault="00503988" w:rsidP="00EA5629">
            <w:pPr>
              <w:pStyle w:val="1"/>
              <w:spacing w:line="240" w:lineRule="auto"/>
              <w:ind w:left="34" w:right="217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5. Современный мир </w:t>
            </w:r>
          </w:p>
        </w:tc>
        <w:tc>
          <w:tcPr>
            <w:tcW w:w="992" w:type="dxa"/>
          </w:tcPr>
          <w:p w:rsidR="00503988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A5629" w:rsidRPr="00503988" w:rsidTr="00EA5629">
        <w:tc>
          <w:tcPr>
            <w:tcW w:w="737" w:type="dxa"/>
          </w:tcPr>
          <w:p w:rsidR="00EA5629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5629" w:rsidRPr="00EA5629" w:rsidRDefault="00EA5629" w:rsidP="00EA5629">
            <w:pPr>
              <w:spacing w:after="0" w:line="240" w:lineRule="auto"/>
              <w:ind w:left="34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A5629">
              <w:t xml:space="preserve">Раздел </w:t>
            </w:r>
            <w:r>
              <w:t>6.</w:t>
            </w:r>
            <w:r w:rsidRPr="00EA5629">
              <w:t xml:space="preserve"> Пути модернизации в Азии, Африке и Латинской Америке</w:t>
            </w:r>
          </w:p>
        </w:tc>
        <w:tc>
          <w:tcPr>
            <w:tcW w:w="992" w:type="dxa"/>
          </w:tcPr>
          <w:p w:rsidR="00EA5629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A5629" w:rsidRPr="00503988" w:rsidTr="00EA5629">
        <w:tc>
          <w:tcPr>
            <w:tcW w:w="737" w:type="dxa"/>
          </w:tcPr>
          <w:p w:rsidR="00EA5629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5629" w:rsidRPr="00EA5629" w:rsidRDefault="00EA5629" w:rsidP="00EA5629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Раздел 7</w:t>
            </w:r>
            <w:r w:rsidRPr="00EA5629">
              <w:rPr>
                <w:sz w:val="24"/>
                <w:szCs w:val="24"/>
              </w:rPr>
              <w:t>. Наука и культура в XX–XXI вв.</w:t>
            </w:r>
          </w:p>
        </w:tc>
        <w:tc>
          <w:tcPr>
            <w:tcW w:w="992" w:type="dxa"/>
          </w:tcPr>
          <w:p w:rsidR="00EA5629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A5629" w:rsidRPr="00503988" w:rsidTr="00EA5629">
        <w:tc>
          <w:tcPr>
            <w:tcW w:w="737" w:type="dxa"/>
          </w:tcPr>
          <w:p w:rsidR="00EA5629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5629" w:rsidRPr="00EA5629" w:rsidRDefault="00EA5629" w:rsidP="00EA5629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Раздел 8</w:t>
            </w:r>
            <w:r w:rsidRPr="00EA5629">
              <w:rPr>
                <w:rFonts w:eastAsia="Calibri"/>
                <w:color w:val="auto"/>
                <w:sz w:val="24"/>
                <w:szCs w:val="24"/>
                <w:lang w:eastAsia="en-US"/>
              </w:rPr>
              <w:t>. Проблемы мирового развития в начале третьего тысячелетия</w:t>
            </w:r>
          </w:p>
        </w:tc>
        <w:tc>
          <w:tcPr>
            <w:tcW w:w="992" w:type="dxa"/>
          </w:tcPr>
          <w:p w:rsidR="00EA5629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A5629" w:rsidRPr="00503988" w:rsidTr="00EA5629">
        <w:tc>
          <w:tcPr>
            <w:tcW w:w="737" w:type="dxa"/>
          </w:tcPr>
          <w:p w:rsidR="00EA5629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EA5629" w:rsidRPr="00503988" w:rsidRDefault="00EA5629" w:rsidP="00EA5629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992" w:type="dxa"/>
          </w:tcPr>
          <w:p w:rsidR="00EA5629" w:rsidRPr="00503988" w:rsidRDefault="00EA5629" w:rsidP="00EA56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1</w:t>
            </w:r>
          </w:p>
        </w:tc>
      </w:tr>
    </w:tbl>
    <w:p w:rsidR="00EA5629" w:rsidRDefault="00EA5629" w:rsidP="00371B98">
      <w:pPr>
        <w:spacing w:after="354" w:line="240" w:lineRule="auto"/>
        <w:ind w:left="0" w:firstLine="0"/>
        <w:jc w:val="center"/>
        <w:rPr>
          <w:rFonts w:eastAsia="Arial"/>
          <w:b/>
          <w:sz w:val="28"/>
          <w:szCs w:val="28"/>
        </w:rPr>
      </w:pPr>
    </w:p>
    <w:p w:rsidR="00EA5629" w:rsidRPr="0019662E" w:rsidRDefault="00EA5629" w:rsidP="00EA5629">
      <w:pPr>
        <w:tabs>
          <w:tab w:val="center" w:pos="4677"/>
          <w:tab w:val="left" w:pos="6916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</w:t>
      </w:r>
    </w:p>
    <w:p w:rsidR="00EA5629" w:rsidRPr="00EA5629" w:rsidRDefault="00EA5629" w:rsidP="00EA5629">
      <w:pPr>
        <w:tabs>
          <w:tab w:val="center" w:pos="4677"/>
          <w:tab w:val="left" w:pos="6916"/>
        </w:tabs>
        <w:spacing w:after="0" w:line="240" w:lineRule="auto"/>
        <w:jc w:val="center"/>
        <w:rPr>
          <w:sz w:val="24"/>
          <w:szCs w:val="24"/>
        </w:rPr>
      </w:pPr>
      <w:r w:rsidRPr="00EA5629">
        <w:rPr>
          <w:b/>
          <w:sz w:val="24"/>
          <w:szCs w:val="24"/>
        </w:rPr>
        <w:t xml:space="preserve"> </w:t>
      </w:r>
      <w:r w:rsidRPr="00EA5629">
        <w:rPr>
          <w:sz w:val="24"/>
          <w:szCs w:val="24"/>
        </w:rPr>
        <w:t>Углубленный уровень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6946"/>
        <w:gridCol w:w="992"/>
      </w:tblGrid>
      <w:tr w:rsidR="00EA5629" w:rsidRPr="00503988" w:rsidTr="003135D7">
        <w:tc>
          <w:tcPr>
            <w:tcW w:w="737" w:type="dxa"/>
          </w:tcPr>
          <w:p w:rsidR="00EA5629" w:rsidRPr="00503988" w:rsidRDefault="00EA5629" w:rsidP="003135D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03988">
              <w:rPr>
                <w:b/>
                <w:sz w:val="20"/>
                <w:szCs w:val="20"/>
              </w:rPr>
              <w:t>№ темы</w:t>
            </w:r>
          </w:p>
        </w:tc>
        <w:tc>
          <w:tcPr>
            <w:tcW w:w="6946" w:type="dxa"/>
          </w:tcPr>
          <w:p w:rsidR="00EA5629" w:rsidRPr="00503988" w:rsidRDefault="00EA5629" w:rsidP="003135D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03988">
              <w:rPr>
                <w:b/>
                <w:sz w:val="20"/>
                <w:szCs w:val="20"/>
              </w:rPr>
              <w:t>Название темы</w:t>
            </w:r>
          </w:p>
        </w:tc>
        <w:tc>
          <w:tcPr>
            <w:tcW w:w="992" w:type="dxa"/>
          </w:tcPr>
          <w:p w:rsidR="00EA5629" w:rsidRPr="00503988" w:rsidRDefault="00EA5629" w:rsidP="003135D7">
            <w:pPr>
              <w:spacing w:after="0" w:line="240" w:lineRule="auto"/>
              <w:ind w:firstLine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Кол-</w:t>
            </w:r>
            <w:r w:rsidRPr="00503988">
              <w:rPr>
                <w:b/>
                <w:sz w:val="20"/>
                <w:szCs w:val="20"/>
              </w:rPr>
              <w:t>во часов</w:t>
            </w:r>
          </w:p>
        </w:tc>
      </w:tr>
      <w:tr w:rsidR="00EA5629" w:rsidRPr="00503988" w:rsidTr="003135D7">
        <w:trPr>
          <w:trHeight w:val="323"/>
        </w:trPr>
        <w:tc>
          <w:tcPr>
            <w:tcW w:w="737" w:type="dxa"/>
          </w:tcPr>
          <w:p w:rsidR="00EA5629" w:rsidRPr="00503988" w:rsidRDefault="00EA5629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EA5629" w:rsidRPr="00503988" w:rsidRDefault="00EA5629" w:rsidP="003135D7">
            <w:pPr>
              <w:pStyle w:val="1"/>
              <w:spacing w:after="0" w:line="240" w:lineRule="auto"/>
              <w:ind w:left="34" w:right="49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1. Мир накануне и в годы Первой мировой войны </w:t>
            </w:r>
          </w:p>
        </w:tc>
        <w:tc>
          <w:tcPr>
            <w:tcW w:w="992" w:type="dxa"/>
          </w:tcPr>
          <w:p w:rsidR="00EA5629" w:rsidRPr="00503988" w:rsidRDefault="00DF3B05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A5629" w:rsidRPr="00503988" w:rsidTr="003135D7">
        <w:tc>
          <w:tcPr>
            <w:tcW w:w="737" w:type="dxa"/>
          </w:tcPr>
          <w:p w:rsidR="00EA5629" w:rsidRPr="00503988" w:rsidRDefault="00EA5629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EA5629" w:rsidRPr="00503988" w:rsidRDefault="00EA5629" w:rsidP="003135D7">
            <w:pPr>
              <w:pStyle w:val="1"/>
              <w:spacing w:after="33" w:line="240" w:lineRule="auto"/>
              <w:ind w:left="34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2. Межвоенный период (1918–1939) </w:t>
            </w:r>
          </w:p>
        </w:tc>
        <w:tc>
          <w:tcPr>
            <w:tcW w:w="992" w:type="dxa"/>
          </w:tcPr>
          <w:p w:rsidR="00EA5629" w:rsidRPr="00503988" w:rsidRDefault="00EA5629" w:rsidP="003135D7">
            <w:pPr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DF3B05">
              <w:rPr>
                <w:sz w:val="24"/>
                <w:szCs w:val="24"/>
              </w:rPr>
              <w:t>8</w:t>
            </w:r>
          </w:p>
        </w:tc>
      </w:tr>
      <w:tr w:rsidR="00EA5629" w:rsidRPr="00503988" w:rsidTr="003135D7">
        <w:tc>
          <w:tcPr>
            <w:tcW w:w="737" w:type="dxa"/>
          </w:tcPr>
          <w:p w:rsidR="00EA5629" w:rsidRPr="00503988" w:rsidRDefault="00EA5629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EA5629" w:rsidRPr="00503988" w:rsidRDefault="00EA5629" w:rsidP="003135D7">
            <w:pPr>
              <w:pStyle w:val="1"/>
              <w:spacing w:after="24" w:line="240" w:lineRule="auto"/>
              <w:ind w:left="34" w:right="161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3. Вторая мировая война </w:t>
            </w:r>
          </w:p>
        </w:tc>
        <w:tc>
          <w:tcPr>
            <w:tcW w:w="992" w:type="dxa"/>
          </w:tcPr>
          <w:p w:rsidR="00EA5629" w:rsidRPr="00503988" w:rsidRDefault="00DF3B05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A5629" w:rsidRPr="00503988" w:rsidTr="003135D7">
        <w:tc>
          <w:tcPr>
            <w:tcW w:w="737" w:type="dxa"/>
          </w:tcPr>
          <w:p w:rsidR="00EA5629" w:rsidRPr="00503988" w:rsidRDefault="00EA5629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EA5629" w:rsidRPr="00503988" w:rsidRDefault="00EA5629" w:rsidP="003135D7">
            <w:pPr>
              <w:pStyle w:val="1"/>
              <w:spacing w:after="33" w:line="240" w:lineRule="auto"/>
              <w:ind w:left="34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4. Соревнование социальных систем </w:t>
            </w:r>
          </w:p>
        </w:tc>
        <w:tc>
          <w:tcPr>
            <w:tcW w:w="992" w:type="dxa"/>
          </w:tcPr>
          <w:p w:rsidR="00EA5629" w:rsidRPr="00503988" w:rsidRDefault="00DF3B05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A5629" w:rsidRPr="00503988" w:rsidTr="003135D7">
        <w:tc>
          <w:tcPr>
            <w:tcW w:w="737" w:type="dxa"/>
          </w:tcPr>
          <w:p w:rsidR="00EA5629" w:rsidRPr="00503988" w:rsidRDefault="00EA5629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EA5629" w:rsidRPr="00503988" w:rsidRDefault="00EA5629" w:rsidP="003135D7">
            <w:pPr>
              <w:pStyle w:val="1"/>
              <w:spacing w:line="240" w:lineRule="auto"/>
              <w:ind w:left="34" w:right="217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503988">
              <w:rPr>
                <w:rFonts w:ascii="Times New Roman" w:hAnsi="Times New Roman" w:cs="Times New Roman"/>
                <w:b w:val="0"/>
                <w:szCs w:val="24"/>
              </w:rPr>
              <w:t xml:space="preserve">Раздел 5. Современный мир </w:t>
            </w:r>
          </w:p>
        </w:tc>
        <w:tc>
          <w:tcPr>
            <w:tcW w:w="992" w:type="dxa"/>
          </w:tcPr>
          <w:p w:rsidR="00EA5629" w:rsidRPr="00503988" w:rsidRDefault="00DF3B05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A5629" w:rsidRPr="00503988" w:rsidTr="003135D7">
        <w:tc>
          <w:tcPr>
            <w:tcW w:w="737" w:type="dxa"/>
          </w:tcPr>
          <w:p w:rsidR="00EA5629" w:rsidRPr="00503988" w:rsidRDefault="00EA5629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5629" w:rsidRPr="00EA5629" w:rsidRDefault="00EA5629" w:rsidP="003135D7">
            <w:pPr>
              <w:spacing w:after="0" w:line="240" w:lineRule="auto"/>
              <w:ind w:left="34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EA5629">
              <w:t xml:space="preserve">Раздел </w:t>
            </w:r>
            <w:r>
              <w:t>6.</w:t>
            </w:r>
            <w:r w:rsidRPr="00EA5629">
              <w:t xml:space="preserve"> Пути модернизации в Азии, Африке и Латинской Америке</w:t>
            </w:r>
          </w:p>
        </w:tc>
        <w:tc>
          <w:tcPr>
            <w:tcW w:w="992" w:type="dxa"/>
          </w:tcPr>
          <w:p w:rsidR="00EA5629" w:rsidRPr="00503988" w:rsidRDefault="00DF3B05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A5629" w:rsidRPr="00503988" w:rsidTr="003135D7">
        <w:tc>
          <w:tcPr>
            <w:tcW w:w="737" w:type="dxa"/>
          </w:tcPr>
          <w:p w:rsidR="00EA5629" w:rsidRDefault="00EA5629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5629" w:rsidRPr="00EA5629" w:rsidRDefault="00EA5629" w:rsidP="003135D7">
            <w:pPr>
              <w:spacing w:after="0" w:line="240" w:lineRule="auto"/>
              <w:ind w:lef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Раздел 7</w:t>
            </w:r>
            <w:r w:rsidRPr="00EA5629">
              <w:rPr>
                <w:sz w:val="24"/>
                <w:szCs w:val="24"/>
              </w:rPr>
              <w:t>. Наука и культура в XX–XXI вв.</w:t>
            </w:r>
          </w:p>
        </w:tc>
        <w:tc>
          <w:tcPr>
            <w:tcW w:w="992" w:type="dxa"/>
          </w:tcPr>
          <w:p w:rsidR="00EA5629" w:rsidRPr="00503988" w:rsidRDefault="00DF3B05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A5629" w:rsidRPr="00503988" w:rsidTr="003135D7">
        <w:tc>
          <w:tcPr>
            <w:tcW w:w="737" w:type="dxa"/>
          </w:tcPr>
          <w:p w:rsidR="00EA5629" w:rsidRPr="00503988" w:rsidRDefault="00DF3B05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EA5629" w:rsidRPr="00503988" w:rsidRDefault="00EA5629" w:rsidP="003135D7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992" w:type="dxa"/>
          </w:tcPr>
          <w:p w:rsidR="00EA5629" w:rsidRPr="00503988" w:rsidRDefault="00EA5629" w:rsidP="003135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03988">
              <w:rPr>
                <w:sz w:val="24"/>
                <w:szCs w:val="24"/>
              </w:rPr>
              <w:t>1</w:t>
            </w:r>
          </w:p>
        </w:tc>
      </w:tr>
    </w:tbl>
    <w:p w:rsidR="00EA5629" w:rsidRDefault="00EA5629" w:rsidP="00371B98">
      <w:pPr>
        <w:spacing w:after="354" w:line="240" w:lineRule="auto"/>
        <w:ind w:left="0" w:firstLine="0"/>
        <w:jc w:val="center"/>
        <w:rPr>
          <w:rFonts w:eastAsia="Arial"/>
          <w:b/>
          <w:sz w:val="28"/>
          <w:szCs w:val="28"/>
        </w:rPr>
      </w:pPr>
    </w:p>
    <w:p w:rsidR="001A37A5" w:rsidRPr="00662F1C" w:rsidRDefault="007A37A0" w:rsidP="00371B98">
      <w:pPr>
        <w:spacing w:after="354" w:line="240" w:lineRule="auto"/>
        <w:ind w:left="0" w:firstLine="0"/>
        <w:jc w:val="center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Содержание учебного курса </w:t>
      </w:r>
    </w:p>
    <w:p w:rsidR="001A37A5" w:rsidRPr="00662F1C" w:rsidRDefault="007A37A0" w:rsidP="00662F1C">
      <w:pPr>
        <w:pStyle w:val="1"/>
        <w:spacing w:after="311" w:line="240" w:lineRule="auto"/>
        <w:ind w:left="226" w:right="49"/>
        <w:jc w:val="left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Раздел 1. Мир накануне и в годы Первой мировой войны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Мир накануне Первой мировой войны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Индустриальное общество. Либерализм, консерватизм, социал-демок</w:t>
      </w:r>
      <w:r w:rsidR="00371B98">
        <w:rPr>
          <w:sz w:val="28"/>
          <w:szCs w:val="28"/>
        </w:rPr>
        <w:t>ратия, анархизм. Рабочее и соци</w:t>
      </w:r>
      <w:r w:rsidRPr="00662F1C">
        <w:rPr>
          <w:sz w:val="28"/>
          <w:szCs w:val="28"/>
        </w:rPr>
        <w:t xml:space="preserve">алистическое движение. Профсоюзы. </w:t>
      </w:r>
      <w:r w:rsidRPr="00662F1C">
        <w:rPr>
          <w:rFonts w:eastAsia="Arial"/>
          <w:i/>
          <w:sz w:val="28"/>
          <w:szCs w:val="28"/>
        </w:rPr>
        <w:t xml:space="preserve">Расширение избирательного права. </w:t>
      </w:r>
      <w:r w:rsidRPr="00662F1C">
        <w:rPr>
          <w:sz w:val="28"/>
          <w:szCs w:val="28"/>
        </w:rPr>
        <w:t xml:space="preserve">Национализм. «Империализм». Колониальные и континентальные империи. Мировой порядок перед Первой мировой войной. Антанта      и Тройственный союз. Гаагские конвенции и декларации. </w:t>
      </w:r>
      <w:r w:rsidRPr="00662F1C">
        <w:rPr>
          <w:rFonts w:eastAsia="Arial"/>
          <w:i/>
          <w:sz w:val="28"/>
          <w:szCs w:val="28"/>
        </w:rPr>
        <w:t xml:space="preserve">Гонка вооружений и милитаризация. Пропаганда. </w:t>
      </w:r>
      <w:r w:rsidRPr="00662F1C">
        <w:rPr>
          <w:sz w:val="28"/>
          <w:szCs w:val="28"/>
        </w:rPr>
        <w:t xml:space="preserve">Региональные конфликты накануне Первой мировой войны. Причины Первой мировой войны. </w:t>
      </w:r>
    </w:p>
    <w:p w:rsidR="001A37A5" w:rsidRPr="00662F1C" w:rsidRDefault="007A37A0" w:rsidP="00662F1C">
      <w:pPr>
        <w:spacing w:after="28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Первая мировая война </w:t>
      </w:r>
    </w:p>
    <w:p w:rsidR="001A37A5" w:rsidRPr="00662F1C" w:rsidRDefault="007A37A0" w:rsidP="00371B98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Ситуация   на   Балканах.   </w:t>
      </w:r>
      <w:proofErr w:type="spellStart"/>
      <w:r w:rsidRPr="00662F1C">
        <w:rPr>
          <w:sz w:val="28"/>
          <w:szCs w:val="28"/>
        </w:rPr>
        <w:t>Сараевское</w:t>
      </w:r>
      <w:proofErr w:type="spellEnd"/>
      <w:r w:rsidRPr="00662F1C">
        <w:rPr>
          <w:sz w:val="28"/>
          <w:szCs w:val="28"/>
        </w:rPr>
        <w:t xml:space="preserve">   убийство.   Нападение   Австро-Венгрии   на   Сербию.   Вступление   </w:t>
      </w:r>
      <w:r w:rsidR="00371B98" w:rsidRPr="00662F1C">
        <w:rPr>
          <w:sz w:val="28"/>
          <w:szCs w:val="28"/>
        </w:rPr>
        <w:t>в войну Германии, России, Франции, Великобритании, Японии, Черногории, Бельгии</w:t>
      </w:r>
      <w:r w:rsidRPr="00662F1C">
        <w:rPr>
          <w:sz w:val="28"/>
          <w:szCs w:val="28"/>
        </w:rPr>
        <w:t xml:space="preserve">.  </w:t>
      </w:r>
      <w:r w:rsidR="00371B98" w:rsidRPr="00662F1C">
        <w:rPr>
          <w:sz w:val="28"/>
          <w:szCs w:val="28"/>
        </w:rPr>
        <w:t>Цели войны</w:t>
      </w:r>
      <w:r w:rsidRPr="00662F1C">
        <w:rPr>
          <w:sz w:val="28"/>
          <w:szCs w:val="28"/>
        </w:rPr>
        <w:t xml:space="preserve">.  </w:t>
      </w:r>
      <w:proofErr w:type="spellStart"/>
      <w:r w:rsidRPr="00662F1C">
        <w:rPr>
          <w:sz w:val="28"/>
          <w:szCs w:val="28"/>
        </w:rPr>
        <w:t>Пла</w:t>
      </w:r>
      <w:proofErr w:type="spellEnd"/>
      <w:r w:rsidRPr="00662F1C">
        <w:rPr>
          <w:sz w:val="28"/>
          <w:szCs w:val="28"/>
        </w:rPr>
        <w:t xml:space="preserve">-  </w:t>
      </w:r>
      <w:proofErr w:type="spellStart"/>
      <w:r w:rsidRPr="00662F1C">
        <w:rPr>
          <w:sz w:val="28"/>
          <w:szCs w:val="28"/>
        </w:rPr>
        <w:t>ны</w:t>
      </w:r>
      <w:proofErr w:type="spellEnd"/>
      <w:r w:rsidRPr="00662F1C">
        <w:rPr>
          <w:sz w:val="28"/>
          <w:szCs w:val="28"/>
        </w:rPr>
        <w:t xml:space="preserve"> сторон. </w:t>
      </w:r>
      <w:r w:rsidRPr="00662F1C">
        <w:rPr>
          <w:rFonts w:eastAsia="Arial"/>
          <w:i/>
          <w:sz w:val="28"/>
          <w:szCs w:val="28"/>
        </w:rPr>
        <w:t xml:space="preserve">«Бег к морю». </w:t>
      </w:r>
      <w:r w:rsidR="00371B98" w:rsidRPr="00662F1C">
        <w:rPr>
          <w:sz w:val="28"/>
          <w:szCs w:val="28"/>
        </w:rPr>
        <w:t>Сражение на Марне</w:t>
      </w:r>
      <w:r w:rsidRPr="00662F1C">
        <w:rPr>
          <w:sz w:val="28"/>
          <w:szCs w:val="28"/>
        </w:rPr>
        <w:t xml:space="preserve">.  </w:t>
      </w:r>
      <w:r w:rsidR="00371B98" w:rsidRPr="00662F1C">
        <w:rPr>
          <w:sz w:val="28"/>
          <w:szCs w:val="28"/>
        </w:rPr>
        <w:t xml:space="preserve">Победа российской армии под </w:t>
      </w:r>
      <w:proofErr w:type="spellStart"/>
      <w:r w:rsidR="00371B98" w:rsidRPr="00662F1C">
        <w:rPr>
          <w:sz w:val="28"/>
          <w:szCs w:val="28"/>
        </w:rPr>
        <w:lastRenderedPageBreak/>
        <w:t>Гумбиненом</w:t>
      </w:r>
      <w:proofErr w:type="spellEnd"/>
      <w:r w:rsidR="00371B98" w:rsidRPr="00662F1C">
        <w:rPr>
          <w:sz w:val="28"/>
          <w:szCs w:val="28"/>
        </w:rPr>
        <w:t xml:space="preserve"> и поражение</w:t>
      </w:r>
      <w:r w:rsidRPr="00662F1C">
        <w:rPr>
          <w:sz w:val="28"/>
          <w:szCs w:val="28"/>
        </w:rPr>
        <w:t xml:space="preserve"> под </w:t>
      </w:r>
      <w:proofErr w:type="spellStart"/>
      <w:r w:rsidRPr="00662F1C">
        <w:rPr>
          <w:sz w:val="28"/>
          <w:szCs w:val="28"/>
        </w:rPr>
        <w:t>Танненбергом</w:t>
      </w:r>
      <w:proofErr w:type="spellEnd"/>
      <w:r w:rsidRPr="00662F1C">
        <w:rPr>
          <w:sz w:val="28"/>
          <w:szCs w:val="28"/>
        </w:rPr>
        <w:t xml:space="preserve">. Наступление в Галиции. </w:t>
      </w:r>
      <w:r w:rsidRPr="00662F1C">
        <w:rPr>
          <w:rFonts w:eastAsia="Arial"/>
          <w:i/>
          <w:sz w:val="28"/>
          <w:szCs w:val="28"/>
        </w:rPr>
        <w:t xml:space="preserve">Морское сражение при </w:t>
      </w:r>
      <w:proofErr w:type="spellStart"/>
      <w:r w:rsidRPr="00662F1C">
        <w:rPr>
          <w:rFonts w:eastAsia="Arial"/>
          <w:i/>
          <w:sz w:val="28"/>
          <w:szCs w:val="28"/>
        </w:rPr>
        <w:t>Гельголанде</w:t>
      </w:r>
      <w:proofErr w:type="spellEnd"/>
      <w:r w:rsidRPr="00662F1C">
        <w:rPr>
          <w:rFonts w:eastAsia="Arial"/>
          <w:i/>
          <w:sz w:val="28"/>
          <w:szCs w:val="28"/>
        </w:rPr>
        <w:t xml:space="preserve">. Вступление в войну </w:t>
      </w:r>
      <w:r w:rsidR="00371B98" w:rsidRPr="00662F1C">
        <w:rPr>
          <w:rFonts w:eastAsia="Arial"/>
          <w:i/>
          <w:sz w:val="28"/>
          <w:szCs w:val="28"/>
        </w:rPr>
        <w:t>Османской</w:t>
      </w:r>
      <w:r w:rsidRPr="00662F1C">
        <w:rPr>
          <w:rFonts w:eastAsia="Arial"/>
          <w:i/>
          <w:sz w:val="28"/>
          <w:szCs w:val="28"/>
        </w:rPr>
        <w:t xml:space="preserve"> империи. Вступление в войну Болгарии и Италии. Поражение Сербии. </w:t>
      </w:r>
      <w:r w:rsidRPr="00662F1C">
        <w:rPr>
          <w:sz w:val="28"/>
          <w:szCs w:val="28"/>
        </w:rPr>
        <w:t xml:space="preserve">Четверной союз (Центральные державы). Верден. Отступление российской армии. Сомма. </w:t>
      </w:r>
      <w:r w:rsidRPr="00662F1C">
        <w:rPr>
          <w:rFonts w:eastAsia="Arial"/>
          <w:i/>
          <w:sz w:val="28"/>
          <w:szCs w:val="28"/>
        </w:rPr>
        <w:t xml:space="preserve">Война в Месопотамии. </w:t>
      </w:r>
      <w:r w:rsidRPr="00662F1C">
        <w:rPr>
          <w:sz w:val="28"/>
          <w:szCs w:val="28"/>
        </w:rPr>
        <w:t xml:space="preserve">Геноцид в Османской империи. </w:t>
      </w:r>
      <w:proofErr w:type="spellStart"/>
      <w:r w:rsidRPr="00662F1C">
        <w:rPr>
          <w:rFonts w:eastAsia="Arial"/>
          <w:i/>
          <w:sz w:val="28"/>
          <w:szCs w:val="28"/>
        </w:rPr>
        <w:t>Ютландское</w:t>
      </w:r>
      <w:proofErr w:type="spellEnd"/>
      <w:r w:rsidRPr="00662F1C">
        <w:rPr>
          <w:rFonts w:eastAsia="Arial"/>
          <w:i/>
          <w:sz w:val="28"/>
          <w:szCs w:val="28"/>
        </w:rPr>
        <w:t xml:space="preserve"> сражение. Вступление в войну Румынии. </w:t>
      </w:r>
      <w:r w:rsidRPr="00662F1C">
        <w:rPr>
          <w:sz w:val="28"/>
          <w:szCs w:val="28"/>
        </w:rPr>
        <w:t xml:space="preserve">Брусиловский прорыв. Вступление в войну США. Революция </w:t>
      </w:r>
      <w:r w:rsidR="00371B98" w:rsidRPr="00662F1C">
        <w:rPr>
          <w:sz w:val="28"/>
          <w:szCs w:val="28"/>
        </w:rPr>
        <w:t>1917 г.</w:t>
      </w:r>
      <w:r w:rsidRPr="00662F1C">
        <w:rPr>
          <w:sz w:val="28"/>
          <w:szCs w:val="28"/>
        </w:rPr>
        <w:t xml:space="preserve">  и выход из войны России. 14 пунктов В. Вильсона. Бои на Западном фронте. </w:t>
      </w:r>
      <w:r w:rsidRPr="00662F1C">
        <w:rPr>
          <w:rFonts w:eastAsia="Arial"/>
          <w:i/>
          <w:sz w:val="28"/>
          <w:szCs w:val="28"/>
        </w:rPr>
        <w:t xml:space="preserve">Вой-      на в Азии. </w:t>
      </w:r>
      <w:r w:rsidRPr="00662F1C">
        <w:rPr>
          <w:sz w:val="28"/>
          <w:szCs w:val="28"/>
        </w:rPr>
        <w:t xml:space="preserve">Капитуляция государств Четверного союза. </w:t>
      </w:r>
      <w:r w:rsidRPr="00662F1C">
        <w:rPr>
          <w:rFonts w:eastAsia="Arial"/>
          <w:i/>
          <w:sz w:val="28"/>
          <w:szCs w:val="28"/>
        </w:rPr>
        <w:t xml:space="preserve">Новые методы ведения войны. Националистическая пропаганда. Борьба на истощение. Участие колоний в европейской войне. Позиционная война. Новые практики политического насилия: массовые вынужденные переселения, геноцид. </w:t>
      </w:r>
      <w:r w:rsidRPr="00662F1C">
        <w:rPr>
          <w:sz w:val="28"/>
          <w:szCs w:val="28"/>
        </w:rPr>
        <w:t xml:space="preserve">Политические, экономические, </w:t>
      </w:r>
      <w:r w:rsidR="00371B98" w:rsidRPr="00662F1C">
        <w:rPr>
          <w:sz w:val="28"/>
          <w:szCs w:val="28"/>
        </w:rPr>
        <w:t>социальные</w:t>
      </w:r>
      <w:r w:rsidRPr="00662F1C">
        <w:rPr>
          <w:sz w:val="28"/>
          <w:szCs w:val="28"/>
        </w:rPr>
        <w:t xml:space="preserve"> и культурные последствия Первой мировой войны. </w:t>
      </w:r>
    </w:p>
    <w:p w:rsidR="001A37A5" w:rsidRPr="00662F1C" w:rsidRDefault="007A37A0" w:rsidP="00371B98">
      <w:pPr>
        <w:spacing w:after="66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1"/>
        <w:spacing w:after="33" w:line="240" w:lineRule="auto"/>
        <w:ind w:left="2319"/>
        <w:jc w:val="left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Раздел 2. Межвоенный период (1918–1939) </w:t>
      </w:r>
    </w:p>
    <w:p w:rsidR="001A37A5" w:rsidRPr="00662F1C" w:rsidRDefault="007A37A0" w:rsidP="00662F1C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after="121"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Революционная волна после Первой мировой войны </w:t>
      </w:r>
    </w:p>
    <w:p w:rsidR="001A37A5" w:rsidRPr="00662F1C" w:rsidRDefault="007A37A0" w:rsidP="00662F1C">
      <w:pPr>
        <w:spacing w:after="3" w:line="240" w:lineRule="auto"/>
        <w:ind w:left="86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Образование </w:t>
      </w:r>
      <w:r w:rsidR="00371B98" w:rsidRPr="00662F1C">
        <w:rPr>
          <w:sz w:val="28"/>
          <w:szCs w:val="28"/>
        </w:rPr>
        <w:t>новых национальных государств</w:t>
      </w:r>
      <w:r w:rsidRPr="00662F1C">
        <w:rPr>
          <w:sz w:val="28"/>
          <w:szCs w:val="28"/>
        </w:rPr>
        <w:t xml:space="preserve">.  </w:t>
      </w:r>
      <w:r w:rsidRPr="00662F1C">
        <w:rPr>
          <w:rFonts w:eastAsia="Arial"/>
          <w:i/>
          <w:sz w:val="28"/>
          <w:szCs w:val="28"/>
        </w:rPr>
        <w:t xml:space="preserve">Народы бывшей российской империи: </w:t>
      </w:r>
      <w:r w:rsidR="00371B98" w:rsidRPr="00662F1C">
        <w:rPr>
          <w:rFonts w:eastAsia="Arial"/>
          <w:i/>
          <w:sz w:val="28"/>
          <w:szCs w:val="28"/>
        </w:rPr>
        <w:t>независимость и</w:t>
      </w:r>
      <w:r w:rsidRPr="00662F1C">
        <w:rPr>
          <w:rFonts w:eastAsia="Arial"/>
          <w:i/>
          <w:sz w:val="28"/>
          <w:szCs w:val="28"/>
        </w:rPr>
        <w:t xml:space="preserve"> вхождение в СССР. </w:t>
      </w:r>
      <w:r w:rsidRPr="00662F1C">
        <w:rPr>
          <w:sz w:val="28"/>
          <w:szCs w:val="28"/>
        </w:rPr>
        <w:t xml:space="preserve">Ноябрьская революция в Германии. Веймарская республика. </w:t>
      </w:r>
      <w:r w:rsidRPr="00662F1C">
        <w:rPr>
          <w:rFonts w:eastAsia="Arial"/>
          <w:i/>
          <w:sz w:val="28"/>
          <w:szCs w:val="28"/>
        </w:rPr>
        <w:t xml:space="preserve">Антиколониальные </w:t>
      </w:r>
      <w:r w:rsidR="00371B98" w:rsidRPr="00662F1C">
        <w:rPr>
          <w:rFonts w:eastAsia="Arial"/>
          <w:i/>
          <w:sz w:val="28"/>
          <w:szCs w:val="28"/>
        </w:rPr>
        <w:t>выступления</w:t>
      </w:r>
      <w:r w:rsidRPr="00662F1C">
        <w:rPr>
          <w:rFonts w:eastAsia="Arial"/>
          <w:i/>
          <w:sz w:val="28"/>
          <w:szCs w:val="28"/>
        </w:rPr>
        <w:t xml:space="preserve"> в Азии и Северной Африке. </w:t>
      </w:r>
      <w:r w:rsidRPr="00662F1C">
        <w:rPr>
          <w:sz w:val="28"/>
          <w:szCs w:val="28"/>
        </w:rPr>
        <w:t xml:space="preserve">Образование Коминтерна. </w:t>
      </w:r>
      <w:r w:rsidRPr="00662F1C">
        <w:rPr>
          <w:rFonts w:eastAsia="Arial"/>
          <w:i/>
          <w:sz w:val="28"/>
          <w:szCs w:val="28"/>
        </w:rPr>
        <w:t xml:space="preserve">Венгерская </w:t>
      </w:r>
      <w:r w:rsidR="00371B98">
        <w:rPr>
          <w:rFonts w:eastAsia="Arial"/>
          <w:i/>
          <w:sz w:val="28"/>
          <w:szCs w:val="28"/>
        </w:rPr>
        <w:t>советская республика. Образова</w:t>
      </w:r>
      <w:r w:rsidRPr="00662F1C">
        <w:rPr>
          <w:rFonts w:eastAsia="Arial"/>
          <w:i/>
          <w:sz w:val="28"/>
          <w:szCs w:val="28"/>
        </w:rPr>
        <w:t xml:space="preserve">ние республики в Турции и кемализм. </w:t>
      </w:r>
    </w:p>
    <w:p w:rsidR="001A37A5" w:rsidRPr="00662F1C" w:rsidRDefault="007A37A0" w:rsidP="00662F1C">
      <w:pPr>
        <w:spacing w:after="24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after="120"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Версальско-вашингтонская система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Планы послевоенного устройства мира. </w:t>
      </w:r>
      <w:r w:rsidR="00371B98" w:rsidRPr="00662F1C">
        <w:rPr>
          <w:sz w:val="28"/>
          <w:szCs w:val="28"/>
        </w:rPr>
        <w:t>Парижская мирная конференция</w:t>
      </w:r>
      <w:r w:rsidRPr="00662F1C">
        <w:rPr>
          <w:sz w:val="28"/>
          <w:szCs w:val="28"/>
        </w:rPr>
        <w:t xml:space="preserve">.  </w:t>
      </w:r>
      <w:r w:rsidR="00371B98" w:rsidRPr="00662F1C">
        <w:rPr>
          <w:sz w:val="28"/>
          <w:szCs w:val="28"/>
        </w:rPr>
        <w:t>Версальская система</w:t>
      </w:r>
      <w:r w:rsidRPr="00662F1C">
        <w:rPr>
          <w:sz w:val="28"/>
          <w:szCs w:val="28"/>
        </w:rPr>
        <w:t xml:space="preserve">.  </w:t>
      </w:r>
      <w:r w:rsidR="00371B98" w:rsidRPr="00662F1C">
        <w:rPr>
          <w:sz w:val="28"/>
          <w:szCs w:val="28"/>
        </w:rPr>
        <w:t>Лига наций</w:t>
      </w:r>
      <w:r w:rsidRPr="00662F1C">
        <w:rPr>
          <w:sz w:val="28"/>
          <w:szCs w:val="28"/>
        </w:rPr>
        <w:t xml:space="preserve">. Генуэзская конференция 1922 г. </w:t>
      </w:r>
      <w:proofErr w:type="spellStart"/>
      <w:r w:rsidRPr="00662F1C">
        <w:rPr>
          <w:sz w:val="28"/>
          <w:szCs w:val="28"/>
        </w:rPr>
        <w:t>Рапалльское</w:t>
      </w:r>
      <w:proofErr w:type="spellEnd"/>
      <w:r w:rsidRPr="00662F1C">
        <w:rPr>
          <w:sz w:val="28"/>
          <w:szCs w:val="28"/>
        </w:rPr>
        <w:t xml:space="preserve"> соглашение и при</w:t>
      </w:r>
      <w:r w:rsidR="00371B98">
        <w:rPr>
          <w:sz w:val="28"/>
          <w:szCs w:val="28"/>
        </w:rPr>
        <w:t>знание СССР. Вашингтонская кон</w:t>
      </w:r>
      <w:r w:rsidRPr="00662F1C">
        <w:rPr>
          <w:sz w:val="28"/>
          <w:szCs w:val="28"/>
        </w:rPr>
        <w:t xml:space="preserve">ференция. Смягчение Версальской системы. Планы </w:t>
      </w:r>
      <w:proofErr w:type="spellStart"/>
      <w:r w:rsidRPr="00662F1C">
        <w:rPr>
          <w:sz w:val="28"/>
          <w:szCs w:val="28"/>
        </w:rPr>
        <w:t>Дауэса</w:t>
      </w:r>
      <w:proofErr w:type="spellEnd"/>
      <w:r w:rsidRPr="00662F1C">
        <w:rPr>
          <w:sz w:val="28"/>
          <w:szCs w:val="28"/>
        </w:rPr>
        <w:t xml:space="preserve"> и Юнга. </w:t>
      </w:r>
      <w:proofErr w:type="spellStart"/>
      <w:r w:rsidRPr="00662F1C">
        <w:rPr>
          <w:rFonts w:eastAsia="Arial"/>
          <w:i/>
          <w:sz w:val="28"/>
          <w:szCs w:val="28"/>
        </w:rPr>
        <w:t>Локарнские</w:t>
      </w:r>
      <w:proofErr w:type="spellEnd"/>
      <w:r w:rsidRPr="00662F1C">
        <w:rPr>
          <w:rFonts w:eastAsia="Arial"/>
          <w:i/>
          <w:sz w:val="28"/>
          <w:szCs w:val="28"/>
        </w:rPr>
        <w:t xml:space="preserve"> договоры. Формирование новых военно-политических блоков — Малая Антанта, Балканская и Балтийская Антанты. Пацифистское движение. Пакт </w:t>
      </w:r>
      <w:proofErr w:type="spellStart"/>
      <w:r w:rsidRPr="00662F1C">
        <w:rPr>
          <w:rFonts w:eastAsia="Arial"/>
          <w:i/>
          <w:sz w:val="28"/>
          <w:szCs w:val="28"/>
        </w:rPr>
        <w:t>Бриана</w:t>
      </w:r>
      <w:proofErr w:type="spellEnd"/>
      <w:r w:rsidRPr="00662F1C">
        <w:rPr>
          <w:rFonts w:eastAsia="Arial"/>
          <w:i/>
          <w:sz w:val="28"/>
          <w:szCs w:val="28"/>
        </w:rPr>
        <w:t xml:space="preserve">-Келлога. </w:t>
      </w:r>
    </w:p>
    <w:p w:rsidR="001A37A5" w:rsidRPr="00662F1C" w:rsidRDefault="007A37A0" w:rsidP="00662F1C">
      <w:pPr>
        <w:spacing w:after="21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 </w:t>
      </w:r>
    </w:p>
    <w:p w:rsidR="001A37A5" w:rsidRPr="00662F1C" w:rsidRDefault="007A37A0" w:rsidP="00662F1C">
      <w:pPr>
        <w:spacing w:after="159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Страны Запада в 1920-е гг.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lastRenderedPageBreak/>
        <w:t>Реакция на «красную угрозу». Послевоенная стабилизация. Экономич</w:t>
      </w:r>
      <w:r w:rsidR="00371B98">
        <w:rPr>
          <w:sz w:val="28"/>
          <w:szCs w:val="28"/>
        </w:rPr>
        <w:t>еский бум. Процветание. Возник</w:t>
      </w:r>
      <w:r w:rsidR="00371B98" w:rsidRPr="00662F1C">
        <w:rPr>
          <w:sz w:val="28"/>
          <w:szCs w:val="28"/>
        </w:rPr>
        <w:t>новение массового общества</w:t>
      </w:r>
      <w:r w:rsidRPr="00662F1C">
        <w:rPr>
          <w:sz w:val="28"/>
          <w:szCs w:val="28"/>
        </w:rPr>
        <w:t xml:space="preserve">.  </w:t>
      </w:r>
      <w:r w:rsidR="00371B98" w:rsidRPr="00662F1C">
        <w:rPr>
          <w:sz w:val="28"/>
          <w:szCs w:val="28"/>
        </w:rPr>
        <w:t>Либеральные политические режимы</w:t>
      </w:r>
      <w:r w:rsidRPr="00662F1C">
        <w:rPr>
          <w:sz w:val="28"/>
          <w:szCs w:val="28"/>
        </w:rPr>
        <w:t xml:space="preserve">.  </w:t>
      </w:r>
      <w:r w:rsidR="00371B98" w:rsidRPr="00662F1C">
        <w:rPr>
          <w:sz w:val="28"/>
          <w:szCs w:val="28"/>
        </w:rPr>
        <w:t>Рост влияния социалистических партий и</w:t>
      </w:r>
      <w:r w:rsidRPr="00662F1C">
        <w:rPr>
          <w:sz w:val="28"/>
          <w:szCs w:val="28"/>
        </w:rPr>
        <w:t xml:space="preserve"> профсоюзов. </w:t>
      </w:r>
      <w:r w:rsidRPr="00662F1C">
        <w:rPr>
          <w:rFonts w:eastAsia="Arial"/>
          <w:i/>
          <w:sz w:val="28"/>
          <w:szCs w:val="28"/>
        </w:rPr>
        <w:t xml:space="preserve">Авторитарные режимы в Европе: Польша и Испания. Б. Муссолини и идеи фашизма. </w:t>
      </w:r>
      <w:r w:rsidR="00371B98">
        <w:rPr>
          <w:sz w:val="28"/>
          <w:szCs w:val="28"/>
        </w:rPr>
        <w:t>Приход фа</w:t>
      </w:r>
      <w:r w:rsidRPr="00662F1C">
        <w:rPr>
          <w:sz w:val="28"/>
          <w:szCs w:val="28"/>
        </w:rPr>
        <w:t xml:space="preserve">шистов к власти в Италии. Создание фашистского режима. </w:t>
      </w:r>
      <w:r w:rsidRPr="00662F1C">
        <w:rPr>
          <w:rFonts w:eastAsia="Arial"/>
          <w:i/>
          <w:sz w:val="28"/>
          <w:szCs w:val="28"/>
        </w:rPr>
        <w:t xml:space="preserve">Кризис </w:t>
      </w:r>
      <w:proofErr w:type="spellStart"/>
      <w:r w:rsidRPr="00662F1C">
        <w:rPr>
          <w:rFonts w:eastAsia="Arial"/>
          <w:i/>
          <w:sz w:val="28"/>
          <w:szCs w:val="28"/>
        </w:rPr>
        <w:t>Маттеотти</w:t>
      </w:r>
      <w:proofErr w:type="spellEnd"/>
      <w:r w:rsidRPr="00662F1C">
        <w:rPr>
          <w:rFonts w:eastAsia="Arial"/>
          <w:i/>
          <w:sz w:val="28"/>
          <w:szCs w:val="28"/>
        </w:rPr>
        <w:t xml:space="preserve">. </w:t>
      </w:r>
      <w:r w:rsidRPr="00662F1C">
        <w:rPr>
          <w:sz w:val="28"/>
          <w:szCs w:val="28"/>
        </w:rPr>
        <w:t xml:space="preserve">Фашистский режим в Италии. </w:t>
      </w:r>
    </w:p>
    <w:p w:rsidR="001A37A5" w:rsidRPr="00662F1C" w:rsidRDefault="007A37A0" w:rsidP="00662F1C">
      <w:pPr>
        <w:spacing w:after="26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Политическое развитие стран Южной и Восточной Азии </w:t>
      </w:r>
    </w:p>
    <w:p w:rsidR="001A37A5" w:rsidRPr="00662F1C" w:rsidRDefault="007A37A0" w:rsidP="00662F1C">
      <w:pPr>
        <w:spacing w:after="3" w:line="240" w:lineRule="auto"/>
        <w:ind w:left="86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Китай после </w:t>
      </w:r>
      <w:proofErr w:type="spellStart"/>
      <w:r w:rsidRPr="00662F1C">
        <w:rPr>
          <w:sz w:val="28"/>
          <w:szCs w:val="28"/>
        </w:rPr>
        <w:t>Синьхайской</w:t>
      </w:r>
      <w:proofErr w:type="spellEnd"/>
      <w:r w:rsidRPr="00662F1C">
        <w:rPr>
          <w:sz w:val="28"/>
          <w:szCs w:val="28"/>
        </w:rPr>
        <w:t xml:space="preserve"> революции. </w:t>
      </w:r>
      <w:r w:rsidRPr="00662F1C">
        <w:rPr>
          <w:rFonts w:eastAsia="Arial"/>
          <w:i/>
          <w:sz w:val="28"/>
          <w:szCs w:val="28"/>
        </w:rPr>
        <w:t xml:space="preserve">Революция в Китае и Северный поход. </w:t>
      </w:r>
      <w:r w:rsidRPr="00662F1C">
        <w:rPr>
          <w:sz w:val="28"/>
          <w:szCs w:val="28"/>
        </w:rPr>
        <w:t xml:space="preserve">Режим Чан </w:t>
      </w:r>
      <w:r w:rsidR="00371B98">
        <w:rPr>
          <w:sz w:val="28"/>
          <w:szCs w:val="28"/>
        </w:rPr>
        <w:t>Кайши и граж</w:t>
      </w:r>
      <w:r w:rsidRPr="00662F1C">
        <w:rPr>
          <w:sz w:val="28"/>
          <w:szCs w:val="28"/>
        </w:rPr>
        <w:t xml:space="preserve">данская война с коммунистами. </w:t>
      </w:r>
      <w:r w:rsidRPr="00662F1C">
        <w:rPr>
          <w:rFonts w:eastAsia="Arial"/>
          <w:i/>
          <w:sz w:val="28"/>
          <w:szCs w:val="28"/>
        </w:rPr>
        <w:t>«Великий поход» Красной армии Китая. С</w:t>
      </w:r>
      <w:r w:rsidR="00371B98">
        <w:rPr>
          <w:rFonts w:eastAsia="Arial"/>
          <w:i/>
          <w:sz w:val="28"/>
          <w:szCs w:val="28"/>
        </w:rPr>
        <w:t>тановление демократических инс</w:t>
      </w:r>
      <w:r w:rsidRPr="00662F1C">
        <w:rPr>
          <w:rFonts w:eastAsia="Arial"/>
          <w:i/>
          <w:sz w:val="28"/>
          <w:szCs w:val="28"/>
        </w:rPr>
        <w:t>титутов и политической системы колониальной Индии. Поиски «индийской</w:t>
      </w:r>
      <w:r w:rsidR="00371B98">
        <w:rPr>
          <w:rFonts w:eastAsia="Arial"/>
          <w:i/>
          <w:sz w:val="28"/>
          <w:szCs w:val="28"/>
        </w:rPr>
        <w:t xml:space="preserve"> национальной идеи». Националь</w:t>
      </w:r>
      <w:r w:rsidRPr="00662F1C">
        <w:rPr>
          <w:rFonts w:eastAsia="Arial"/>
          <w:i/>
          <w:sz w:val="28"/>
          <w:szCs w:val="28"/>
        </w:rPr>
        <w:t xml:space="preserve">но-освободительное движение в Индии в 1919–1939 гг. </w:t>
      </w:r>
      <w:r w:rsidRPr="00662F1C">
        <w:rPr>
          <w:sz w:val="28"/>
          <w:szCs w:val="28"/>
        </w:rPr>
        <w:t xml:space="preserve">Индийский национальный конгресс и М. Ганди. </w:t>
      </w:r>
    </w:p>
    <w:p w:rsidR="001A37A5" w:rsidRPr="00662F1C" w:rsidRDefault="007A37A0" w:rsidP="00662F1C">
      <w:pPr>
        <w:spacing w:after="27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Великая депрессия. Мировой экономический кризис. Преобразования Ф. Рузвельта в США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Начало Великой депрессии. Причины Великой депрессии. Мировой</w:t>
      </w:r>
      <w:r w:rsidR="00371B98">
        <w:rPr>
          <w:sz w:val="28"/>
          <w:szCs w:val="28"/>
        </w:rPr>
        <w:t xml:space="preserve"> экономический кризис. Социаль</w:t>
      </w:r>
      <w:r w:rsidR="00371B98" w:rsidRPr="00662F1C">
        <w:rPr>
          <w:sz w:val="28"/>
          <w:szCs w:val="28"/>
        </w:rPr>
        <w:t>но-политические</w:t>
      </w:r>
      <w:r w:rsidRPr="00662F1C">
        <w:rPr>
          <w:sz w:val="28"/>
          <w:szCs w:val="28"/>
        </w:rPr>
        <w:t xml:space="preserve"> последствия Великой депрессии. </w:t>
      </w:r>
      <w:r w:rsidRPr="00662F1C">
        <w:rPr>
          <w:rFonts w:eastAsia="Arial"/>
          <w:i/>
          <w:sz w:val="28"/>
          <w:szCs w:val="28"/>
        </w:rPr>
        <w:t xml:space="preserve">Закат либеральной идеологии. </w:t>
      </w:r>
      <w:r w:rsidRPr="00662F1C">
        <w:rPr>
          <w:sz w:val="28"/>
          <w:szCs w:val="28"/>
        </w:rPr>
        <w:t>Победа Ф Д. Рузвельта на выборах в США. «Новый курс» Ф.Д. Рузвельта. Кейнсианство. Государс</w:t>
      </w:r>
      <w:r w:rsidR="00371B98">
        <w:rPr>
          <w:sz w:val="28"/>
          <w:szCs w:val="28"/>
        </w:rPr>
        <w:t>твенное регулирование экономи</w:t>
      </w:r>
      <w:r w:rsidRPr="00662F1C">
        <w:rPr>
          <w:sz w:val="28"/>
          <w:szCs w:val="28"/>
        </w:rPr>
        <w:t xml:space="preserve">ки. Другие стратегии выхода из мирового экономического кризиса. Тоталитарные экономики. </w:t>
      </w:r>
      <w:r w:rsidR="00371B98">
        <w:rPr>
          <w:rFonts w:eastAsia="Arial"/>
          <w:i/>
          <w:sz w:val="28"/>
          <w:szCs w:val="28"/>
        </w:rPr>
        <w:t>Обществен</w:t>
      </w:r>
      <w:r w:rsidRPr="00662F1C">
        <w:rPr>
          <w:rFonts w:eastAsia="Arial"/>
          <w:i/>
          <w:sz w:val="28"/>
          <w:szCs w:val="28"/>
        </w:rPr>
        <w:t xml:space="preserve">но-политическое развитие стран Латинской Америки. </w:t>
      </w:r>
    </w:p>
    <w:p w:rsidR="001A37A5" w:rsidRPr="00662F1C" w:rsidRDefault="007A37A0" w:rsidP="00662F1C">
      <w:pPr>
        <w:spacing w:after="25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Нарастание агрессии. Германский нацизм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Нарастание агрессии в мире. Агрессия Японии против Китая в 1931–19</w:t>
      </w:r>
      <w:r w:rsidR="00371B98">
        <w:rPr>
          <w:sz w:val="28"/>
          <w:szCs w:val="28"/>
        </w:rPr>
        <w:t>33 гг. НСДАП и А. Гитлер. «Пив</w:t>
      </w:r>
      <w:r w:rsidRPr="00662F1C">
        <w:rPr>
          <w:sz w:val="28"/>
          <w:szCs w:val="28"/>
        </w:rPr>
        <w:t xml:space="preserve">ной» путч. Приход нацистов к власти. Поджог Рейхстага. «Ночь длинных ножей». Нюрнбергские законы. Нацистская диктатура в Германии. Подготовка Германии к войне. </w:t>
      </w:r>
    </w:p>
    <w:p w:rsidR="001A37A5" w:rsidRPr="00662F1C" w:rsidRDefault="007A37A0" w:rsidP="00662F1C">
      <w:pPr>
        <w:spacing w:after="31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«Народный фронт» и Гражданская война в Испании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Борьба с фашизмом в Австрии и Франции. </w:t>
      </w:r>
      <w:r w:rsidRPr="00662F1C">
        <w:rPr>
          <w:sz w:val="28"/>
          <w:szCs w:val="28"/>
        </w:rPr>
        <w:t xml:space="preserve">VII Конгресс Коминтерна. Политика «Народного фронта». </w:t>
      </w:r>
      <w:r w:rsidRPr="00662F1C">
        <w:rPr>
          <w:rFonts w:eastAsia="Arial"/>
          <w:i/>
          <w:sz w:val="28"/>
          <w:szCs w:val="28"/>
        </w:rPr>
        <w:t xml:space="preserve">Революция в Испании. </w:t>
      </w:r>
      <w:r w:rsidRPr="00662F1C">
        <w:rPr>
          <w:sz w:val="28"/>
          <w:szCs w:val="28"/>
        </w:rPr>
        <w:t xml:space="preserve">Победа «Народного фронта» в Испании. </w:t>
      </w:r>
      <w:proofErr w:type="spellStart"/>
      <w:r w:rsidRPr="00662F1C">
        <w:rPr>
          <w:sz w:val="28"/>
          <w:szCs w:val="28"/>
        </w:rPr>
        <w:t>Франкис</w:t>
      </w:r>
      <w:r w:rsidR="00371B98">
        <w:rPr>
          <w:sz w:val="28"/>
          <w:szCs w:val="28"/>
        </w:rPr>
        <w:t>тский</w:t>
      </w:r>
      <w:proofErr w:type="spellEnd"/>
      <w:r w:rsidR="00371B98">
        <w:rPr>
          <w:sz w:val="28"/>
          <w:szCs w:val="28"/>
        </w:rPr>
        <w:t xml:space="preserve"> мятеж и фашистское вмеша</w:t>
      </w:r>
      <w:r w:rsidRPr="00662F1C">
        <w:rPr>
          <w:sz w:val="28"/>
          <w:szCs w:val="28"/>
        </w:rPr>
        <w:t xml:space="preserve">тельство. </w:t>
      </w:r>
      <w:r w:rsidRPr="00662F1C">
        <w:rPr>
          <w:rFonts w:eastAsia="Arial"/>
          <w:i/>
          <w:sz w:val="28"/>
          <w:szCs w:val="28"/>
        </w:rPr>
        <w:lastRenderedPageBreak/>
        <w:t xml:space="preserve">Социальные преобразования в Испании. </w:t>
      </w:r>
      <w:r w:rsidRPr="00662F1C">
        <w:rPr>
          <w:sz w:val="28"/>
          <w:szCs w:val="28"/>
        </w:rPr>
        <w:t>Политика «невмешате</w:t>
      </w:r>
      <w:r w:rsidR="00371B98">
        <w:rPr>
          <w:sz w:val="28"/>
          <w:szCs w:val="28"/>
        </w:rPr>
        <w:t>льства». Советская помощь Испа</w:t>
      </w:r>
      <w:r w:rsidRPr="00662F1C">
        <w:rPr>
          <w:sz w:val="28"/>
          <w:szCs w:val="28"/>
        </w:rPr>
        <w:t xml:space="preserve">нии. </w:t>
      </w:r>
      <w:r w:rsidRPr="00662F1C">
        <w:rPr>
          <w:rFonts w:eastAsia="Arial"/>
          <w:i/>
          <w:sz w:val="28"/>
          <w:szCs w:val="28"/>
        </w:rPr>
        <w:t xml:space="preserve">Оборона Мадрида. Сражения при Гвадалахаре и на Эбро. </w:t>
      </w:r>
      <w:r w:rsidRPr="00662F1C">
        <w:rPr>
          <w:sz w:val="28"/>
          <w:szCs w:val="28"/>
        </w:rPr>
        <w:t xml:space="preserve">Поражение Испанской республики. </w:t>
      </w:r>
    </w:p>
    <w:p w:rsidR="001A37A5" w:rsidRPr="00662F1C" w:rsidRDefault="007A37A0" w:rsidP="00662F1C">
      <w:pPr>
        <w:spacing w:after="26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after="122"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Политика «умиротворения» агрессора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Создание оси Берлин–Рим–Токио. Оккупация Рейнской зоны. Аншлюс Австрии. Судетский кризис. Мюнхенское соглашение и его последствия. Присоединение Судетской области к Германии. Ликвидация независимости Чехословакии. </w:t>
      </w:r>
      <w:r w:rsidRPr="00662F1C">
        <w:rPr>
          <w:rFonts w:eastAsia="Arial"/>
          <w:i/>
          <w:sz w:val="28"/>
          <w:szCs w:val="28"/>
        </w:rPr>
        <w:t xml:space="preserve">Итало-эфиопская война. </w:t>
      </w:r>
      <w:r w:rsidRPr="00662F1C">
        <w:rPr>
          <w:sz w:val="28"/>
          <w:szCs w:val="28"/>
        </w:rPr>
        <w:t>Японо-китайская</w:t>
      </w:r>
      <w:r w:rsidR="00371B98">
        <w:rPr>
          <w:sz w:val="28"/>
          <w:szCs w:val="28"/>
        </w:rPr>
        <w:t xml:space="preserve"> война и советско-японские кон</w:t>
      </w:r>
      <w:r w:rsidRPr="00662F1C">
        <w:rPr>
          <w:sz w:val="28"/>
          <w:szCs w:val="28"/>
        </w:rPr>
        <w:t xml:space="preserve">фликты. Британско-франко-советские переговоры в Москве. Советско-германский </w:t>
      </w:r>
      <w:r w:rsidR="00371B98" w:rsidRPr="00662F1C">
        <w:rPr>
          <w:sz w:val="28"/>
          <w:szCs w:val="28"/>
        </w:rPr>
        <w:t>договор о</w:t>
      </w:r>
      <w:r w:rsidR="00371B98">
        <w:rPr>
          <w:sz w:val="28"/>
          <w:szCs w:val="28"/>
        </w:rPr>
        <w:t xml:space="preserve">  ненападе</w:t>
      </w:r>
      <w:r w:rsidRPr="00662F1C">
        <w:rPr>
          <w:sz w:val="28"/>
          <w:szCs w:val="28"/>
        </w:rPr>
        <w:t xml:space="preserve">нии и его последствия. </w:t>
      </w:r>
      <w:r w:rsidRPr="00662F1C">
        <w:rPr>
          <w:rFonts w:eastAsia="Arial"/>
          <w:i/>
          <w:sz w:val="28"/>
          <w:szCs w:val="28"/>
        </w:rPr>
        <w:t xml:space="preserve">Раздел Восточной Европы на сферы влияния Германии и СССР. </w:t>
      </w:r>
    </w:p>
    <w:p w:rsidR="001A37A5" w:rsidRPr="00662F1C" w:rsidRDefault="007A37A0" w:rsidP="00662F1C">
      <w:pPr>
        <w:spacing w:after="20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 </w:t>
      </w:r>
    </w:p>
    <w:p w:rsidR="001A37A5" w:rsidRPr="00662F1C" w:rsidRDefault="007A37A0" w:rsidP="00662F1C">
      <w:pPr>
        <w:spacing w:after="159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Развитие культуры в первой трети ХХ в. </w:t>
      </w:r>
    </w:p>
    <w:p w:rsidR="001A37A5" w:rsidRPr="00662F1C" w:rsidRDefault="007A37A0" w:rsidP="00662F1C">
      <w:pPr>
        <w:spacing w:after="3" w:line="240" w:lineRule="auto"/>
        <w:ind w:left="86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Основные направления в искусстве. Модернизм, авангардизм, сюрреализм, абстракционизм, реализм</w:t>
      </w:r>
      <w:r w:rsidRPr="00662F1C">
        <w:rPr>
          <w:rFonts w:eastAsia="Arial"/>
          <w:i/>
          <w:sz w:val="28"/>
          <w:szCs w:val="28"/>
        </w:rPr>
        <w:t>. Психоанализ. Потерянное поколение. Ведущие деятели культуры первой трети ХХ в. Тоталитаризм и куль</w:t>
      </w:r>
      <w:r w:rsidR="00371B98">
        <w:rPr>
          <w:rFonts w:eastAsia="Arial"/>
          <w:i/>
          <w:sz w:val="28"/>
          <w:szCs w:val="28"/>
        </w:rPr>
        <w:t>ту</w:t>
      </w:r>
      <w:r w:rsidRPr="00662F1C">
        <w:rPr>
          <w:rFonts w:eastAsia="Arial"/>
          <w:i/>
          <w:sz w:val="28"/>
          <w:szCs w:val="28"/>
        </w:rPr>
        <w:t xml:space="preserve">ра. Массовая культура. Олимпийское движение. </w:t>
      </w:r>
    </w:p>
    <w:p w:rsidR="001A37A5" w:rsidRPr="00662F1C" w:rsidRDefault="007A37A0" w:rsidP="00662F1C">
      <w:pPr>
        <w:spacing w:after="70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 </w:t>
      </w:r>
    </w:p>
    <w:p w:rsidR="001A37A5" w:rsidRPr="00662F1C" w:rsidRDefault="007A37A0" w:rsidP="00662F1C">
      <w:pPr>
        <w:pStyle w:val="1"/>
        <w:spacing w:after="24" w:line="240" w:lineRule="auto"/>
        <w:ind w:left="226" w:right="161"/>
        <w:jc w:val="left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Раздел 3. Вторая мировая война </w:t>
      </w:r>
    </w:p>
    <w:p w:rsidR="001A37A5" w:rsidRPr="00662F1C" w:rsidRDefault="007A37A0" w:rsidP="00662F1C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Начало Второй мировой войны </w:t>
      </w:r>
      <w:r w:rsidRPr="00662F1C">
        <w:rPr>
          <w:sz w:val="28"/>
          <w:szCs w:val="28"/>
        </w:rPr>
        <w:t xml:space="preserve">Причины Второй мировой войны. Стратегические планы основных воюющих сторон. Блицкриг. «Странная война», «линия Мажино». Разгром Польши. Присоединение </w:t>
      </w:r>
      <w:r w:rsidR="00371B98" w:rsidRPr="00662F1C">
        <w:rPr>
          <w:sz w:val="28"/>
          <w:szCs w:val="28"/>
        </w:rPr>
        <w:t>к СССР</w:t>
      </w:r>
      <w:r w:rsidRPr="00662F1C">
        <w:rPr>
          <w:sz w:val="28"/>
          <w:szCs w:val="28"/>
        </w:rPr>
        <w:t xml:space="preserve"> Западной Белоруссии     и Западной Украины. Советско-германский договор о дружбе и границе. Конец независимости стран Балтии, присоединение Бессарабии и Северной </w:t>
      </w:r>
      <w:proofErr w:type="spellStart"/>
      <w:r w:rsidRPr="00662F1C">
        <w:rPr>
          <w:sz w:val="28"/>
          <w:szCs w:val="28"/>
        </w:rPr>
        <w:t>Буковины</w:t>
      </w:r>
      <w:proofErr w:type="spellEnd"/>
      <w:r w:rsidRPr="00662F1C">
        <w:rPr>
          <w:sz w:val="28"/>
          <w:szCs w:val="28"/>
        </w:rPr>
        <w:t xml:space="preserve"> к СССР. Советско-финляндская война и её международные последствия. </w:t>
      </w:r>
      <w:r w:rsidRPr="00662F1C">
        <w:rPr>
          <w:rFonts w:eastAsia="Arial"/>
          <w:i/>
          <w:sz w:val="28"/>
          <w:szCs w:val="28"/>
        </w:rPr>
        <w:t xml:space="preserve">Захват Германией Дании и Норвегии. </w:t>
      </w:r>
      <w:r w:rsidRPr="00662F1C">
        <w:rPr>
          <w:sz w:val="28"/>
          <w:szCs w:val="28"/>
        </w:rPr>
        <w:t xml:space="preserve">Разгром Франции и её союзников. </w:t>
      </w:r>
      <w:r w:rsidRPr="00662F1C">
        <w:rPr>
          <w:rFonts w:eastAsia="Arial"/>
          <w:i/>
          <w:sz w:val="28"/>
          <w:szCs w:val="28"/>
        </w:rPr>
        <w:t xml:space="preserve">Германо-британская борьба и захват Балкан. </w:t>
      </w:r>
      <w:r w:rsidRPr="00662F1C">
        <w:rPr>
          <w:sz w:val="28"/>
          <w:szCs w:val="28"/>
        </w:rPr>
        <w:t>Битва за Британию. Ро</w:t>
      </w:r>
      <w:r w:rsidR="00371B98">
        <w:rPr>
          <w:sz w:val="28"/>
          <w:szCs w:val="28"/>
        </w:rPr>
        <w:t>ст советско-германских противо</w:t>
      </w:r>
      <w:r w:rsidRPr="00662F1C">
        <w:rPr>
          <w:sz w:val="28"/>
          <w:szCs w:val="28"/>
        </w:rPr>
        <w:t xml:space="preserve">речий. </w:t>
      </w:r>
    </w:p>
    <w:p w:rsidR="001A37A5" w:rsidRPr="00662F1C" w:rsidRDefault="007A37A0" w:rsidP="00662F1C">
      <w:pPr>
        <w:spacing w:after="28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Начало Великой Отечественной войны и войны на Тихом океане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Нападение Германии на СССР. Нападение </w:t>
      </w:r>
      <w:r w:rsidR="00371B98" w:rsidRPr="00662F1C">
        <w:rPr>
          <w:sz w:val="28"/>
          <w:szCs w:val="28"/>
        </w:rPr>
        <w:t>Японии на США и его причины</w:t>
      </w:r>
      <w:r w:rsidR="00454DDA">
        <w:rPr>
          <w:sz w:val="28"/>
          <w:szCs w:val="28"/>
        </w:rPr>
        <w:t xml:space="preserve">.  </w:t>
      </w:r>
      <w:proofErr w:type="spellStart"/>
      <w:r w:rsidR="00454DDA">
        <w:rPr>
          <w:sz w:val="28"/>
          <w:szCs w:val="28"/>
        </w:rPr>
        <w:t>Пёрл-Харбор</w:t>
      </w:r>
      <w:proofErr w:type="spellEnd"/>
      <w:r w:rsidR="00454DDA">
        <w:rPr>
          <w:sz w:val="28"/>
          <w:szCs w:val="28"/>
        </w:rPr>
        <w:t>.  Формирова</w:t>
      </w:r>
      <w:r w:rsidRPr="00662F1C">
        <w:rPr>
          <w:sz w:val="28"/>
          <w:szCs w:val="28"/>
        </w:rPr>
        <w:t xml:space="preserve">ние Антигитлеровской коалиции и выработка основ стратегии союзников. Ленд-лиз. </w:t>
      </w:r>
      <w:r w:rsidRPr="00662F1C">
        <w:rPr>
          <w:rFonts w:eastAsia="Arial"/>
          <w:i/>
          <w:sz w:val="28"/>
          <w:szCs w:val="28"/>
        </w:rPr>
        <w:t xml:space="preserve">Идеологическое и </w:t>
      </w:r>
      <w:r w:rsidR="00454DDA" w:rsidRPr="00662F1C">
        <w:rPr>
          <w:rFonts w:eastAsia="Arial"/>
          <w:i/>
          <w:sz w:val="28"/>
          <w:szCs w:val="28"/>
        </w:rPr>
        <w:lastRenderedPageBreak/>
        <w:t>политическое</w:t>
      </w:r>
      <w:r w:rsidRPr="00662F1C">
        <w:rPr>
          <w:rFonts w:eastAsia="Arial"/>
          <w:i/>
          <w:sz w:val="28"/>
          <w:szCs w:val="28"/>
        </w:rPr>
        <w:t xml:space="preserve"> обоснование агрессивной политики нацистской Германии. </w:t>
      </w:r>
      <w:r w:rsidRPr="00662F1C">
        <w:rPr>
          <w:sz w:val="28"/>
          <w:szCs w:val="28"/>
        </w:rPr>
        <w:t xml:space="preserve">Планы Германии в отношении СССР. </w:t>
      </w:r>
    </w:p>
    <w:p w:rsidR="001A37A5" w:rsidRPr="00662F1C" w:rsidRDefault="007A37A0" w:rsidP="00662F1C">
      <w:pPr>
        <w:spacing w:after="3" w:line="240" w:lineRule="auto"/>
        <w:ind w:left="86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План «Ост». </w:t>
      </w:r>
      <w:r w:rsidRPr="00662F1C">
        <w:rPr>
          <w:rFonts w:eastAsia="Arial"/>
          <w:i/>
          <w:sz w:val="28"/>
          <w:szCs w:val="28"/>
        </w:rPr>
        <w:t xml:space="preserve">Планы союзников Германии и позиция нейтральных государств.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Коренной перелом в войне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Сталинградская битва. Курская битва. Война в Северной Африке. Сражение при Эль-Аламейне. </w:t>
      </w:r>
      <w:r w:rsidR="00454DDA">
        <w:rPr>
          <w:rFonts w:eastAsia="Arial"/>
          <w:i/>
          <w:sz w:val="28"/>
          <w:szCs w:val="28"/>
        </w:rPr>
        <w:t>Стра</w:t>
      </w:r>
      <w:r w:rsidRPr="00662F1C">
        <w:rPr>
          <w:rFonts w:eastAsia="Arial"/>
          <w:i/>
          <w:sz w:val="28"/>
          <w:szCs w:val="28"/>
        </w:rPr>
        <w:t xml:space="preserve">тегические бомбардировки немецких территорий. </w:t>
      </w:r>
      <w:r w:rsidRPr="00662F1C">
        <w:rPr>
          <w:sz w:val="28"/>
          <w:szCs w:val="28"/>
        </w:rPr>
        <w:t xml:space="preserve">Высадка в Италии и </w:t>
      </w:r>
      <w:r w:rsidR="00454DDA">
        <w:rPr>
          <w:sz w:val="28"/>
          <w:szCs w:val="28"/>
        </w:rPr>
        <w:t>падение режима Муссолини. Пере</w:t>
      </w:r>
      <w:r w:rsidRPr="00662F1C">
        <w:rPr>
          <w:sz w:val="28"/>
          <w:szCs w:val="28"/>
        </w:rPr>
        <w:t xml:space="preserve">лом в войне на Тихом океане. Тегеранская конференция. «Большая тройка». </w:t>
      </w:r>
      <w:r w:rsidRPr="00662F1C">
        <w:rPr>
          <w:rFonts w:eastAsia="Arial"/>
          <w:i/>
          <w:sz w:val="28"/>
          <w:szCs w:val="28"/>
        </w:rPr>
        <w:t xml:space="preserve">Каирская декларация. Роспуск Коминтерна. </w:t>
      </w:r>
    </w:p>
    <w:p w:rsidR="001A37A5" w:rsidRPr="00662F1C" w:rsidRDefault="007A37A0" w:rsidP="00662F1C">
      <w:pPr>
        <w:spacing w:after="23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Жизнь во время войны. Сопротивление оккупантам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Условия жизни в СССР, Великобритании и Германии. «Новый поря</w:t>
      </w:r>
      <w:r w:rsidR="00454DDA">
        <w:rPr>
          <w:sz w:val="28"/>
          <w:szCs w:val="28"/>
        </w:rPr>
        <w:t>док». Нацистская политика гено</w:t>
      </w:r>
      <w:r w:rsidRPr="00662F1C">
        <w:rPr>
          <w:sz w:val="28"/>
          <w:szCs w:val="28"/>
        </w:rPr>
        <w:t xml:space="preserve">цида, холокоста. Концентрационные лагеря. Принудительная трудовая </w:t>
      </w:r>
      <w:r w:rsidR="00454DDA">
        <w:rPr>
          <w:sz w:val="28"/>
          <w:szCs w:val="28"/>
        </w:rPr>
        <w:t>миграция и насильственные пере</w:t>
      </w:r>
      <w:r w:rsidRPr="00662F1C">
        <w:rPr>
          <w:sz w:val="28"/>
          <w:szCs w:val="28"/>
        </w:rPr>
        <w:t xml:space="preserve">селения. Массовые расстрелы военнопленных и гражданских лиц. </w:t>
      </w:r>
      <w:r w:rsidRPr="00662F1C">
        <w:rPr>
          <w:rFonts w:eastAsia="Arial"/>
          <w:i/>
          <w:sz w:val="28"/>
          <w:szCs w:val="28"/>
        </w:rPr>
        <w:t xml:space="preserve">Жизнь на оккупированных территориях. </w:t>
      </w:r>
      <w:r w:rsidRPr="00662F1C">
        <w:rPr>
          <w:sz w:val="28"/>
          <w:szCs w:val="28"/>
        </w:rPr>
        <w:t xml:space="preserve">Движение Сопротивления и коллаборационизм. </w:t>
      </w:r>
      <w:r w:rsidRPr="00662F1C">
        <w:rPr>
          <w:rFonts w:eastAsia="Arial"/>
          <w:i/>
          <w:sz w:val="28"/>
          <w:szCs w:val="28"/>
        </w:rPr>
        <w:t xml:space="preserve">Партизанская война в Югославии. Жизнь в США и Японии. Положение в нейтральных государствах. </w:t>
      </w:r>
    </w:p>
    <w:p w:rsidR="001A37A5" w:rsidRPr="00662F1C" w:rsidRDefault="007A37A0" w:rsidP="00662F1C">
      <w:pPr>
        <w:spacing w:after="25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Разгром Германии, Японии и их союзников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Открытие Второго фронта и наступление союзников. </w:t>
      </w:r>
      <w:r w:rsidRPr="00662F1C">
        <w:rPr>
          <w:rFonts w:eastAsia="Arial"/>
          <w:i/>
          <w:sz w:val="28"/>
          <w:szCs w:val="28"/>
        </w:rPr>
        <w:t>Переход на сторону антигитлеровской к</w:t>
      </w:r>
      <w:r w:rsidR="00454DDA">
        <w:rPr>
          <w:rFonts w:eastAsia="Arial"/>
          <w:i/>
          <w:sz w:val="28"/>
          <w:szCs w:val="28"/>
        </w:rPr>
        <w:t>оалиции Румы</w:t>
      </w:r>
      <w:r w:rsidRPr="00662F1C">
        <w:rPr>
          <w:rFonts w:eastAsia="Arial"/>
          <w:i/>
          <w:sz w:val="28"/>
          <w:szCs w:val="28"/>
        </w:rPr>
        <w:t xml:space="preserve">нии и Болгарии, выход из войны Финляндии. Восстания в Париже, Варшаве, Словакии. </w:t>
      </w:r>
      <w:r w:rsidR="00454DDA">
        <w:rPr>
          <w:sz w:val="28"/>
          <w:szCs w:val="28"/>
        </w:rPr>
        <w:t>Освобождение стран Ев</w:t>
      </w:r>
      <w:r w:rsidRPr="00662F1C">
        <w:rPr>
          <w:sz w:val="28"/>
          <w:szCs w:val="28"/>
        </w:rPr>
        <w:t>ропы. Попытка переворота в Германии 20 июля 1944 г. Бои в Арденнах. Висло-</w:t>
      </w:r>
      <w:proofErr w:type="spellStart"/>
      <w:r w:rsidRPr="00662F1C">
        <w:rPr>
          <w:sz w:val="28"/>
          <w:szCs w:val="28"/>
        </w:rPr>
        <w:t>Одерская</w:t>
      </w:r>
      <w:proofErr w:type="spellEnd"/>
      <w:r w:rsidRPr="00662F1C">
        <w:rPr>
          <w:sz w:val="28"/>
          <w:szCs w:val="28"/>
        </w:rPr>
        <w:t xml:space="preserve"> операция. Ялтинская конференция. Роль СССР в разгроме нацистской Германии и освобождении Европы. Противоречия между союзниками по Антигитлеровской коалиции. Разгром Германии и взятие Берлина. Капитуляция Германии.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Наступление союзников против Японии. Атомные бомбардировки Хиросимы и Нагасаки. Вступление СССР в войну против Японии и разгром </w:t>
      </w:r>
      <w:proofErr w:type="spellStart"/>
      <w:r w:rsidRPr="00662F1C">
        <w:rPr>
          <w:sz w:val="28"/>
          <w:szCs w:val="28"/>
        </w:rPr>
        <w:t>Квантунской</w:t>
      </w:r>
      <w:proofErr w:type="spellEnd"/>
      <w:r w:rsidRPr="00662F1C">
        <w:rPr>
          <w:sz w:val="28"/>
          <w:szCs w:val="28"/>
        </w:rPr>
        <w:t xml:space="preserve"> армии. Капиту</w:t>
      </w:r>
      <w:r w:rsidR="00454DDA">
        <w:rPr>
          <w:sz w:val="28"/>
          <w:szCs w:val="28"/>
        </w:rPr>
        <w:t>ляция Японии. Нюрнбергский три</w:t>
      </w:r>
      <w:r w:rsidRPr="00662F1C">
        <w:rPr>
          <w:sz w:val="28"/>
          <w:szCs w:val="28"/>
        </w:rPr>
        <w:t xml:space="preserve">бунал и Токийский процесс над военными преступниками Германии </w:t>
      </w:r>
      <w:r w:rsidR="00454DDA">
        <w:rPr>
          <w:sz w:val="28"/>
          <w:szCs w:val="28"/>
        </w:rPr>
        <w:t>и Японии. Потсдамская конферен</w:t>
      </w:r>
      <w:r w:rsidRPr="00662F1C">
        <w:rPr>
          <w:sz w:val="28"/>
          <w:szCs w:val="28"/>
        </w:rPr>
        <w:t xml:space="preserve">ция. Образование ООН. Цена Второй мировой войны для воюющих стран. Итоги войны. </w:t>
      </w:r>
    </w:p>
    <w:p w:rsidR="001A37A5" w:rsidRPr="00662F1C" w:rsidRDefault="007A37A0" w:rsidP="00662F1C">
      <w:pPr>
        <w:spacing w:after="83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1"/>
        <w:spacing w:after="33" w:line="240" w:lineRule="auto"/>
        <w:ind w:left="2319"/>
        <w:jc w:val="left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lastRenderedPageBreak/>
        <w:t xml:space="preserve">Раздел 4. Соревнование социальных систем </w:t>
      </w:r>
    </w:p>
    <w:p w:rsidR="001A37A5" w:rsidRPr="00662F1C" w:rsidRDefault="007A37A0" w:rsidP="00662F1C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Начало «холодной войны»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Причины «холодной войны». План Маршалла. </w:t>
      </w:r>
      <w:r w:rsidRPr="00662F1C">
        <w:rPr>
          <w:rFonts w:eastAsia="Arial"/>
          <w:i/>
          <w:sz w:val="28"/>
          <w:szCs w:val="28"/>
        </w:rPr>
        <w:t xml:space="preserve">Гражданская война в Греции. </w:t>
      </w:r>
      <w:r w:rsidR="00454DDA">
        <w:rPr>
          <w:sz w:val="28"/>
          <w:szCs w:val="28"/>
        </w:rPr>
        <w:t>Доктрина Трумэна. Поли</w:t>
      </w:r>
      <w:r w:rsidRPr="00662F1C">
        <w:rPr>
          <w:sz w:val="28"/>
          <w:szCs w:val="28"/>
        </w:rPr>
        <w:t>тика сдерживания. «Народная демократия» и установление коммунистических режимов в Во</w:t>
      </w:r>
      <w:r w:rsidR="00454DDA">
        <w:rPr>
          <w:sz w:val="28"/>
          <w:szCs w:val="28"/>
        </w:rPr>
        <w:t>сточной Ев</w:t>
      </w:r>
      <w:r w:rsidRPr="00662F1C">
        <w:rPr>
          <w:sz w:val="28"/>
          <w:szCs w:val="28"/>
        </w:rPr>
        <w:t xml:space="preserve">ропе. Раскол Германии. </w:t>
      </w:r>
      <w:proofErr w:type="spellStart"/>
      <w:r w:rsidRPr="00662F1C">
        <w:rPr>
          <w:sz w:val="28"/>
          <w:szCs w:val="28"/>
        </w:rPr>
        <w:t>Коминформ</w:t>
      </w:r>
      <w:proofErr w:type="spellEnd"/>
      <w:r w:rsidRPr="00662F1C">
        <w:rPr>
          <w:sz w:val="28"/>
          <w:szCs w:val="28"/>
        </w:rPr>
        <w:t xml:space="preserve">. Советско-югославский конфликт. </w:t>
      </w:r>
      <w:r w:rsidRPr="00662F1C">
        <w:rPr>
          <w:rFonts w:eastAsia="Arial"/>
          <w:i/>
          <w:sz w:val="28"/>
          <w:szCs w:val="28"/>
        </w:rPr>
        <w:t xml:space="preserve">Террор в Восточной Европе. </w:t>
      </w:r>
      <w:r w:rsidRPr="00662F1C">
        <w:rPr>
          <w:sz w:val="28"/>
          <w:szCs w:val="28"/>
        </w:rPr>
        <w:t xml:space="preserve">Совет экономической взаимопомощи. НАТО. «Охота на ведьм» в США. </w:t>
      </w:r>
    </w:p>
    <w:p w:rsidR="001A37A5" w:rsidRPr="00662F1C" w:rsidRDefault="007A37A0" w:rsidP="00662F1C">
      <w:pPr>
        <w:spacing w:after="38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Гонка вооружений. Берлинский и Карибский кризисы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Гонка вооружений. Испытания атомного и термоядерного оружия в СССР. Ослабление международной напряжённости после смерти И. Сталина. Нормализация советско-ю</w:t>
      </w:r>
      <w:r w:rsidR="00454DDA">
        <w:rPr>
          <w:sz w:val="28"/>
          <w:szCs w:val="28"/>
        </w:rPr>
        <w:t>гославских отношений. Организа</w:t>
      </w:r>
      <w:r w:rsidRPr="00662F1C">
        <w:rPr>
          <w:sz w:val="28"/>
          <w:szCs w:val="28"/>
        </w:rPr>
        <w:t>ция Варшавского договора. Ракетно-космическое соперничество. Первый искусственный спутник Земли. Первый полет человека в космос. «Доктрина Эйзенхауэра». Визит Н. Х</w:t>
      </w:r>
      <w:r w:rsidR="00454DDA">
        <w:rPr>
          <w:sz w:val="28"/>
          <w:szCs w:val="28"/>
        </w:rPr>
        <w:t>рущева в США. Ухудшение советс</w:t>
      </w:r>
      <w:r w:rsidRPr="00662F1C">
        <w:rPr>
          <w:sz w:val="28"/>
          <w:szCs w:val="28"/>
        </w:rPr>
        <w:t xml:space="preserve">ко-американских отношений в 1960–1961 гг. Д. Кеннеди. Берлинский кризис. Карибский кризис. Договор о запрещении ядерных испытаний в трёх средах. </w:t>
      </w:r>
    </w:p>
    <w:p w:rsidR="001A37A5" w:rsidRPr="00662F1C" w:rsidRDefault="007A37A0" w:rsidP="00662F1C">
      <w:pPr>
        <w:spacing w:after="36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Дальний Восток в 40–70-е гг. Войны и революции </w:t>
      </w:r>
    </w:p>
    <w:p w:rsidR="001A37A5" w:rsidRPr="00662F1C" w:rsidRDefault="007A37A0" w:rsidP="00662F1C">
      <w:pPr>
        <w:spacing w:after="3" w:line="240" w:lineRule="auto"/>
        <w:ind w:left="86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Гражданская война в Китае. </w:t>
      </w:r>
      <w:r w:rsidRPr="00662F1C">
        <w:rPr>
          <w:sz w:val="28"/>
          <w:szCs w:val="28"/>
        </w:rPr>
        <w:t xml:space="preserve">Образование КНР. Война в Корее. </w:t>
      </w:r>
      <w:r w:rsidRPr="00662F1C">
        <w:rPr>
          <w:rFonts w:eastAsia="Arial"/>
          <w:i/>
          <w:sz w:val="28"/>
          <w:szCs w:val="28"/>
        </w:rPr>
        <w:t>Нац</w:t>
      </w:r>
      <w:r w:rsidR="00454DDA">
        <w:rPr>
          <w:rFonts w:eastAsia="Arial"/>
          <w:i/>
          <w:sz w:val="28"/>
          <w:szCs w:val="28"/>
        </w:rPr>
        <w:t>ионально-освободительные и ком</w:t>
      </w:r>
      <w:r w:rsidRPr="00662F1C">
        <w:rPr>
          <w:rFonts w:eastAsia="Arial"/>
          <w:i/>
          <w:sz w:val="28"/>
          <w:szCs w:val="28"/>
        </w:rPr>
        <w:t xml:space="preserve">мунистические движения в Юго-Восточной Азии. Индокитайские войны. </w:t>
      </w:r>
      <w:r w:rsidRPr="00662F1C">
        <w:rPr>
          <w:sz w:val="28"/>
          <w:szCs w:val="28"/>
        </w:rPr>
        <w:t xml:space="preserve">Поражение США и их союзников в Индокитае. Советско-китайский конфликт. </w:t>
      </w:r>
    </w:p>
    <w:p w:rsidR="001A37A5" w:rsidRPr="00662F1C" w:rsidRDefault="007A37A0" w:rsidP="00662F1C">
      <w:pPr>
        <w:spacing w:after="29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«Разрядка»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Причины «разрядки». Визиты Р. Никсона в КНР и СССР. Договор ОСВ-1 и об ограничении ПРО. Новая восточная политика ФРГ. Хельсинкский акт. Договор ОСВ-2. Ракетный кризис в Европе. Ввод советских войск в Афганистан. Возвращение к политике «холодной войны».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Западная Европа и Северная Америка в 50–80-е годы ХХ века </w:t>
      </w:r>
    </w:p>
    <w:p w:rsidR="001A37A5" w:rsidRPr="00662F1C" w:rsidRDefault="007A37A0" w:rsidP="00662F1C">
      <w:pPr>
        <w:spacing w:line="240" w:lineRule="auto"/>
        <w:ind w:left="86" w:right="291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«Общество потребления». Возникновение Европейского экономического сообщества. Германское «экономическое чудо». Возникновение V республики во Франции. Консервативная и трудовая  </w:t>
      </w:r>
      <w:r w:rsidRPr="00662F1C">
        <w:rPr>
          <w:sz w:val="28"/>
          <w:szCs w:val="28"/>
        </w:rPr>
        <w:lastRenderedPageBreak/>
        <w:t>В</w:t>
      </w:r>
      <w:r w:rsidR="00454DDA">
        <w:rPr>
          <w:sz w:val="28"/>
          <w:szCs w:val="28"/>
        </w:rPr>
        <w:t>еликоб</w:t>
      </w:r>
      <w:r w:rsidRPr="00662F1C">
        <w:rPr>
          <w:sz w:val="28"/>
          <w:szCs w:val="28"/>
        </w:rPr>
        <w:t xml:space="preserve">ритания. </w:t>
      </w:r>
      <w:r w:rsidRPr="00662F1C">
        <w:rPr>
          <w:rFonts w:eastAsia="Arial"/>
          <w:i/>
          <w:sz w:val="28"/>
          <w:szCs w:val="28"/>
        </w:rPr>
        <w:t xml:space="preserve">«Скандинавская модель» общественно-политического и социально-экономического развития.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Проблема прав человека. «Бурные шестидесятые». Движение за гра</w:t>
      </w:r>
      <w:r w:rsidR="00454DDA">
        <w:rPr>
          <w:sz w:val="28"/>
          <w:szCs w:val="28"/>
        </w:rPr>
        <w:t>жданские права в США. Новые те</w:t>
      </w:r>
      <w:r w:rsidRPr="00662F1C">
        <w:rPr>
          <w:sz w:val="28"/>
          <w:szCs w:val="28"/>
        </w:rPr>
        <w:t xml:space="preserve">чения в обществе и культуре.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Информационная революция. Энергетический кризис. Экологический кризис и зеленое движение. Экономические кризисы 1970-х — начала 1980-х гг.  Демократизация стран Запада. </w:t>
      </w:r>
      <w:r w:rsidRPr="00662F1C">
        <w:rPr>
          <w:rFonts w:eastAsia="Arial"/>
          <w:i/>
          <w:sz w:val="28"/>
          <w:szCs w:val="28"/>
        </w:rPr>
        <w:t xml:space="preserve">Падение диктатур    в Греции, Португалии и Испании. </w:t>
      </w:r>
      <w:r w:rsidRPr="00662F1C">
        <w:rPr>
          <w:sz w:val="28"/>
          <w:szCs w:val="28"/>
        </w:rPr>
        <w:t xml:space="preserve">Неоконсерватизм. Внутренняя политика Р. Рейгана. </w:t>
      </w:r>
    </w:p>
    <w:p w:rsidR="001A37A5" w:rsidRPr="00662F1C" w:rsidRDefault="007A37A0" w:rsidP="00662F1C">
      <w:pPr>
        <w:spacing w:after="26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pStyle w:val="2"/>
        <w:spacing w:line="240" w:lineRule="auto"/>
        <w:ind w:left="379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Достижения и кризисы социалистического мира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«Реальный социализм». Волнения в ГДР в 1953 г. </w:t>
      </w:r>
      <w:r w:rsidRPr="00662F1C">
        <w:rPr>
          <w:rFonts w:eastAsia="Arial"/>
          <w:i/>
          <w:sz w:val="28"/>
          <w:szCs w:val="28"/>
        </w:rPr>
        <w:t xml:space="preserve">ХХ съезд КПСС. </w:t>
      </w:r>
      <w:r w:rsidRPr="00662F1C">
        <w:rPr>
          <w:sz w:val="28"/>
          <w:szCs w:val="28"/>
        </w:rPr>
        <w:t>Кризисы и восстания в Польше и Ве</w:t>
      </w:r>
      <w:proofErr w:type="gramStart"/>
      <w:r w:rsidRPr="00662F1C">
        <w:rPr>
          <w:sz w:val="28"/>
          <w:szCs w:val="28"/>
        </w:rPr>
        <w:t>н-</w:t>
      </w:r>
      <w:proofErr w:type="gramEnd"/>
      <w:r w:rsidRPr="00662F1C">
        <w:rPr>
          <w:sz w:val="28"/>
          <w:szCs w:val="28"/>
        </w:rPr>
        <w:t xml:space="preserve"> </w:t>
      </w:r>
      <w:proofErr w:type="spellStart"/>
      <w:r w:rsidRPr="00662F1C">
        <w:rPr>
          <w:sz w:val="28"/>
          <w:szCs w:val="28"/>
        </w:rPr>
        <w:t>грии</w:t>
      </w:r>
      <w:proofErr w:type="spellEnd"/>
      <w:r w:rsidRPr="00662F1C">
        <w:rPr>
          <w:sz w:val="28"/>
          <w:szCs w:val="28"/>
        </w:rPr>
        <w:t xml:space="preserve"> в 1956 г. «Пражская весна» 1968 г. и её подавление. Движение «Солидарность» в Польше. Югославская модель социализма. Разрыв отношений Албании с СССР.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Строительство социализма в Китае. </w:t>
      </w:r>
      <w:r w:rsidRPr="00662F1C">
        <w:rPr>
          <w:rFonts w:eastAsia="Arial"/>
          <w:i/>
          <w:sz w:val="28"/>
          <w:szCs w:val="28"/>
        </w:rPr>
        <w:t xml:space="preserve">Мао Цзэдун и маоизм. </w:t>
      </w:r>
      <w:r w:rsidRPr="00662F1C">
        <w:rPr>
          <w:sz w:val="28"/>
          <w:szCs w:val="28"/>
        </w:rPr>
        <w:t>«</w:t>
      </w:r>
      <w:r w:rsidR="00454DDA" w:rsidRPr="00662F1C">
        <w:rPr>
          <w:sz w:val="28"/>
          <w:szCs w:val="28"/>
        </w:rPr>
        <w:t xml:space="preserve">Культурная </w:t>
      </w:r>
      <w:r w:rsidR="00454DDA">
        <w:rPr>
          <w:sz w:val="28"/>
          <w:szCs w:val="28"/>
        </w:rPr>
        <w:t>революция».  Рыночные реформы</w:t>
      </w:r>
      <w:r w:rsidRPr="00662F1C">
        <w:rPr>
          <w:sz w:val="28"/>
          <w:szCs w:val="28"/>
        </w:rPr>
        <w:t xml:space="preserve"> в Китае. </w:t>
      </w:r>
      <w:r w:rsidRPr="00662F1C">
        <w:rPr>
          <w:rFonts w:eastAsia="Arial"/>
          <w:i/>
          <w:sz w:val="28"/>
          <w:szCs w:val="28"/>
        </w:rPr>
        <w:t xml:space="preserve">Коммунистический режим в Северной Корее. </w:t>
      </w:r>
      <w:proofErr w:type="spellStart"/>
      <w:r w:rsidRPr="00662F1C">
        <w:rPr>
          <w:rFonts w:eastAsia="Arial"/>
          <w:i/>
          <w:sz w:val="28"/>
          <w:szCs w:val="28"/>
        </w:rPr>
        <w:t>Полпотовский</w:t>
      </w:r>
      <w:proofErr w:type="spellEnd"/>
      <w:r w:rsidRPr="00662F1C">
        <w:rPr>
          <w:rFonts w:eastAsia="Arial"/>
          <w:i/>
          <w:sz w:val="28"/>
          <w:szCs w:val="28"/>
        </w:rPr>
        <w:t xml:space="preserve"> режим в Камбодже.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>Перестройка в СССР и «новое мышление». Экономические и полити</w:t>
      </w:r>
      <w:r w:rsidR="00454DDA">
        <w:rPr>
          <w:sz w:val="28"/>
          <w:szCs w:val="28"/>
        </w:rPr>
        <w:t>ческие последствия реформ в Ки</w:t>
      </w:r>
      <w:r w:rsidRPr="00662F1C">
        <w:rPr>
          <w:sz w:val="28"/>
          <w:szCs w:val="28"/>
        </w:rPr>
        <w:t xml:space="preserve">тае. </w:t>
      </w:r>
      <w:r w:rsidRPr="00662F1C">
        <w:rPr>
          <w:rFonts w:eastAsia="Arial"/>
          <w:i/>
          <w:sz w:val="28"/>
          <w:szCs w:val="28"/>
        </w:rPr>
        <w:t xml:space="preserve">Антикоммунистические революции в Восточной Европе. </w:t>
      </w:r>
      <w:r w:rsidRPr="00662F1C">
        <w:rPr>
          <w:sz w:val="28"/>
          <w:szCs w:val="28"/>
        </w:rPr>
        <w:t xml:space="preserve">Распад Варшавского договора, СЭВ и СССР. </w:t>
      </w:r>
      <w:r w:rsidRPr="00662F1C">
        <w:rPr>
          <w:rFonts w:eastAsia="Arial"/>
          <w:i/>
          <w:sz w:val="28"/>
          <w:szCs w:val="28"/>
        </w:rPr>
        <w:t xml:space="preserve">Воссоздание независимых государств Балтии. </w:t>
      </w:r>
      <w:r w:rsidRPr="00662F1C">
        <w:rPr>
          <w:sz w:val="28"/>
          <w:szCs w:val="28"/>
        </w:rPr>
        <w:t xml:space="preserve">Общие черты демократических преобразований. Изменение политической карты мира. Распад Югославии и войны на Балканах. Агрессия НАТО против Югославии. </w:t>
      </w:r>
    </w:p>
    <w:p w:rsidR="001A37A5" w:rsidRPr="00662F1C" w:rsidRDefault="007A37A0" w:rsidP="00662F1C">
      <w:pPr>
        <w:spacing w:after="25" w:line="240" w:lineRule="auto"/>
        <w:ind w:left="0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 </w:t>
      </w:r>
    </w:p>
    <w:p w:rsidR="001A37A5" w:rsidRPr="00662F1C" w:rsidRDefault="007A37A0" w:rsidP="00662F1C">
      <w:pPr>
        <w:spacing w:after="159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Латинская Америка в 1950–1990-е гг. </w:t>
      </w:r>
    </w:p>
    <w:p w:rsidR="001A37A5" w:rsidRPr="00662F1C" w:rsidRDefault="007A37A0" w:rsidP="00662F1C">
      <w:pPr>
        <w:spacing w:after="3" w:line="240" w:lineRule="auto"/>
        <w:ind w:left="86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Положение стран Латинской Америки в середине ХХ века. </w:t>
      </w:r>
      <w:r w:rsidRPr="00662F1C">
        <w:rPr>
          <w:rFonts w:eastAsia="Arial"/>
          <w:i/>
          <w:sz w:val="28"/>
          <w:szCs w:val="28"/>
        </w:rPr>
        <w:t>Аграрные</w:t>
      </w:r>
      <w:r w:rsidR="00454DDA">
        <w:rPr>
          <w:rFonts w:eastAsia="Arial"/>
          <w:i/>
          <w:sz w:val="28"/>
          <w:szCs w:val="28"/>
        </w:rPr>
        <w:t xml:space="preserve"> реформы и </w:t>
      </w:r>
      <w:proofErr w:type="spellStart"/>
      <w:r w:rsidR="00454DDA">
        <w:rPr>
          <w:rFonts w:eastAsia="Arial"/>
          <w:i/>
          <w:sz w:val="28"/>
          <w:szCs w:val="28"/>
        </w:rPr>
        <w:t>импортзамещающая</w:t>
      </w:r>
      <w:proofErr w:type="spellEnd"/>
      <w:r w:rsidR="00454DDA">
        <w:rPr>
          <w:rFonts w:eastAsia="Arial"/>
          <w:i/>
          <w:sz w:val="28"/>
          <w:szCs w:val="28"/>
        </w:rPr>
        <w:t xml:space="preserve"> ин</w:t>
      </w:r>
      <w:r w:rsidRPr="00662F1C">
        <w:rPr>
          <w:rFonts w:eastAsia="Arial"/>
          <w:i/>
          <w:sz w:val="28"/>
          <w:szCs w:val="28"/>
        </w:rPr>
        <w:t xml:space="preserve">дустриализация. </w:t>
      </w:r>
      <w:r w:rsidRPr="00662F1C">
        <w:rPr>
          <w:sz w:val="28"/>
          <w:szCs w:val="28"/>
        </w:rPr>
        <w:t xml:space="preserve">Революция на Кубе. </w:t>
      </w:r>
      <w:r w:rsidRPr="00662F1C">
        <w:rPr>
          <w:rFonts w:eastAsia="Arial"/>
          <w:i/>
          <w:sz w:val="28"/>
          <w:szCs w:val="28"/>
        </w:rPr>
        <w:t xml:space="preserve">Социалистические движения в Латинской Америке. «Аргентинский </w:t>
      </w:r>
      <w:r w:rsidR="00454DDA" w:rsidRPr="00662F1C">
        <w:rPr>
          <w:rFonts w:eastAsia="Arial"/>
          <w:i/>
          <w:sz w:val="28"/>
          <w:szCs w:val="28"/>
        </w:rPr>
        <w:t>парадокс</w:t>
      </w:r>
      <w:r w:rsidRPr="00662F1C">
        <w:rPr>
          <w:rFonts w:eastAsia="Arial"/>
          <w:i/>
          <w:sz w:val="28"/>
          <w:szCs w:val="28"/>
        </w:rPr>
        <w:t>». Экономические успехи и неудачи латиноамериканских стран. Д</w:t>
      </w:r>
      <w:r w:rsidR="00454DDA">
        <w:rPr>
          <w:rFonts w:eastAsia="Arial"/>
          <w:i/>
          <w:sz w:val="28"/>
          <w:szCs w:val="28"/>
        </w:rPr>
        <w:t>иктатуры и демократизация в Юж</w:t>
      </w:r>
      <w:r w:rsidRPr="00662F1C">
        <w:rPr>
          <w:rFonts w:eastAsia="Arial"/>
          <w:i/>
          <w:sz w:val="28"/>
          <w:szCs w:val="28"/>
        </w:rPr>
        <w:t xml:space="preserve">ной Америке. Революции и гражданские войны в Центральной Америке. </w:t>
      </w:r>
    </w:p>
    <w:p w:rsidR="001A37A5" w:rsidRPr="00662F1C" w:rsidRDefault="007A37A0" w:rsidP="00662F1C">
      <w:pPr>
        <w:spacing w:after="21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 </w:t>
      </w:r>
    </w:p>
    <w:p w:rsidR="001A37A5" w:rsidRPr="00662F1C" w:rsidRDefault="007A37A0" w:rsidP="00662F1C">
      <w:pPr>
        <w:spacing w:after="120" w:line="240" w:lineRule="auto"/>
        <w:ind w:left="379" w:hanging="10"/>
        <w:jc w:val="left"/>
        <w:rPr>
          <w:sz w:val="28"/>
          <w:szCs w:val="28"/>
        </w:rPr>
      </w:pPr>
      <w:r w:rsidRPr="00662F1C">
        <w:rPr>
          <w:rFonts w:eastAsia="Arial"/>
          <w:b/>
          <w:sz w:val="28"/>
          <w:szCs w:val="28"/>
        </w:rPr>
        <w:t xml:space="preserve">Страны Азии и Африки в 1940–1990-е гг. </w:t>
      </w:r>
    </w:p>
    <w:p w:rsidR="001A37A5" w:rsidRPr="00662F1C" w:rsidRDefault="007A37A0" w:rsidP="00662F1C">
      <w:pPr>
        <w:spacing w:after="3" w:line="240" w:lineRule="auto"/>
        <w:ind w:left="86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Колониальное общество. Роль итогов войны в подъёме антиколониальных движений в Тропической и Южной Африке. </w:t>
      </w:r>
      <w:r w:rsidRPr="00662F1C">
        <w:rPr>
          <w:sz w:val="28"/>
          <w:szCs w:val="28"/>
        </w:rPr>
        <w:t xml:space="preserve">Крушение колониальной системы и её последствия. Выбор пути развития. </w:t>
      </w:r>
      <w:r w:rsidRPr="00662F1C">
        <w:rPr>
          <w:rFonts w:eastAsia="Arial"/>
          <w:i/>
          <w:sz w:val="28"/>
          <w:szCs w:val="28"/>
        </w:rPr>
        <w:t xml:space="preserve">Попытки создания </w:t>
      </w:r>
      <w:r w:rsidR="00454DDA" w:rsidRPr="00662F1C">
        <w:rPr>
          <w:rFonts w:eastAsia="Arial"/>
          <w:i/>
          <w:sz w:val="28"/>
          <w:szCs w:val="28"/>
        </w:rPr>
        <w:lastRenderedPageBreak/>
        <w:t>демократии</w:t>
      </w:r>
      <w:r w:rsidRPr="00662F1C">
        <w:rPr>
          <w:rFonts w:eastAsia="Arial"/>
          <w:i/>
          <w:sz w:val="28"/>
          <w:szCs w:val="28"/>
        </w:rPr>
        <w:t xml:space="preserve"> и возникновение диктатур в Африке. Система апартеида на юге Африки. Страны социалистической ориентации. Конфликт на Африканском Роге. Этнические конфликты в Африке. </w:t>
      </w:r>
    </w:p>
    <w:p w:rsidR="001A37A5" w:rsidRPr="00662F1C" w:rsidRDefault="007A37A0" w:rsidP="00662F1C">
      <w:pPr>
        <w:spacing w:after="3" w:line="240" w:lineRule="auto"/>
        <w:ind w:left="86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Арабские страны и возникновение государства Израиль. </w:t>
      </w:r>
      <w:r w:rsidRPr="00662F1C">
        <w:rPr>
          <w:rFonts w:eastAsia="Arial"/>
          <w:i/>
          <w:sz w:val="28"/>
          <w:szCs w:val="28"/>
        </w:rPr>
        <w:t xml:space="preserve">Антиимпериалистическое движение в Иране. Суэцкий конфликт. Арабо-израильские войны и попытки урегулирования на Ближнем Востоке. Палестинская проблема. Модернизация в Турции и Иране. </w:t>
      </w:r>
      <w:r w:rsidRPr="00662F1C">
        <w:rPr>
          <w:sz w:val="28"/>
          <w:szCs w:val="28"/>
        </w:rPr>
        <w:t xml:space="preserve">Исламская революция </w:t>
      </w:r>
      <w:r w:rsidR="00454DDA" w:rsidRPr="00662F1C">
        <w:rPr>
          <w:sz w:val="28"/>
          <w:szCs w:val="28"/>
        </w:rPr>
        <w:t>в Иране</w:t>
      </w:r>
      <w:r w:rsidRPr="00662F1C">
        <w:rPr>
          <w:sz w:val="28"/>
          <w:szCs w:val="28"/>
        </w:rPr>
        <w:t xml:space="preserve">.  </w:t>
      </w:r>
      <w:r w:rsidR="00454DDA" w:rsidRPr="00662F1C">
        <w:rPr>
          <w:sz w:val="28"/>
          <w:szCs w:val="28"/>
        </w:rPr>
        <w:t>Кризис в Персидском заливе</w:t>
      </w:r>
      <w:r w:rsidRPr="00662F1C">
        <w:rPr>
          <w:sz w:val="28"/>
          <w:szCs w:val="28"/>
        </w:rPr>
        <w:t xml:space="preserve"> и войны в Ираке. </w:t>
      </w:r>
    </w:p>
    <w:p w:rsidR="001A37A5" w:rsidRPr="00662F1C" w:rsidRDefault="007A37A0" w:rsidP="00662F1C">
      <w:pPr>
        <w:spacing w:after="3" w:line="240" w:lineRule="auto"/>
        <w:ind w:left="86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Обретение независимости странами </w:t>
      </w:r>
      <w:r w:rsidR="00454DDA" w:rsidRPr="00662F1C">
        <w:rPr>
          <w:sz w:val="28"/>
          <w:szCs w:val="28"/>
        </w:rPr>
        <w:t>Южной Азии</w:t>
      </w:r>
      <w:r w:rsidRPr="00662F1C">
        <w:rPr>
          <w:sz w:val="28"/>
          <w:szCs w:val="28"/>
        </w:rPr>
        <w:t xml:space="preserve">.  Д.  </w:t>
      </w:r>
      <w:r w:rsidR="00454DDA" w:rsidRPr="00662F1C">
        <w:rPr>
          <w:sz w:val="28"/>
          <w:szCs w:val="28"/>
        </w:rPr>
        <w:t>Неру и его преобразования</w:t>
      </w:r>
      <w:r w:rsidRPr="00662F1C">
        <w:rPr>
          <w:sz w:val="28"/>
          <w:szCs w:val="28"/>
        </w:rPr>
        <w:t xml:space="preserve">.  </w:t>
      </w:r>
      <w:r w:rsidR="00454DDA">
        <w:rPr>
          <w:rFonts w:eastAsia="Arial"/>
          <w:i/>
          <w:sz w:val="28"/>
          <w:szCs w:val="28"/>
        </w:rPr>
        <w:t>Конфронтация меж</w:t>
      </w:r>
      <w:r w:rsidRPr="00662F1C">
        <w:rPr>
          <w:rFonts w:eastAsia="Arial"/>
          <w:i/>
          <w:sz w:val="28"/>
          <w:szCs w:val="28"/>
        </w:rPr>
        <w:t xml:space="preserve">ду Индией и Пакистаном, Индией и КНР. Реформы И. Ганди. </w:t>
      </w:r>
      <w:r w:rsidRPr="00662F1C">
        <w:rPr>
          <w:sz w:val="28"/>
          <w:szCs w:val="28"/>
        </w:rPr>
        <w:t xml:space="preserve">Индия в конце ХХ в. </w:t>
      </w:r>
      <w:r w:rsidRPr="00662F1C">
        <w:rPr>
          <w:rFonts w:eastAsia="Arial"/>
          <w:i/>
          <w:sz w:val="28"/>
          <w:szCs w:val="28"/>
        </w:rPr>
        <w:t xml:space="preserve">Индонезия при </w:t>
      </w:r>
      <w:proofErr w:type="spellStart"/>
      <w:r w:rsidRPr="00662F1C">
        <w:rPr>
          <w:rFonts w:eastAsia="Arial"/>
          <w:i/>
          <w:sz w:val="28"/>
          <w:szCs w:val="28"/>
        </w:rPr>
        <w:t>Сукарно</w:t>
      </w:r>
      <w:proofErr w:type="spellEnd"/>
      <w:r w:rsidRPr="00662F1C">
        <w:rPr>
          <w:rFonts w:eastAsia="Arial"/>
          <w:i/>
          <w:sz w:val="28"/>
          <w:szCs w:val="28"/>
        </w:rPr>
        <w:t xml:space="preserve"> и Сухарто. Страны Юго-Восточной Азии после войны в Индокитае. </w:t>
      </w:r>
      <w:r w:rsidRPr="00662F1C">
        <w:rPr>
          <w:sz w:val="28"/>
          <w:szCs w:val="28"/>
        </w:rPr>
        <w:t xml:space="preserve">Япония после Второй мировой войны. </w:t>
      </w:r>
    </w:p>
    <w:p w:rsidR="001A37A5" w:rsidRPr="00662F1C" w:rsidRDefault="007A37A0" w:rsidP="00662F1C">
      <w:pPr>
        <w:spacing w:line="240" w:lineRule="auto"/>
        <w:ind w:left="86" w:right="14" w:firstLine="0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Восстановление суверенитета Японии. </w:t>
      </w:r>
      <w:r w:rsidR="00454DDA" w:rsidRPr="00662F1C">
        <w:rPr>
          <w:sz w:val="28"/>
          <w:szCs w:val="28"/>
        </w:rPr>
        <w:t>Проблема Курильских островов</w:t>
      </w:r>
      <w:r w:rsidRPr="00662F1C">
        <w:rPr>
          <w:sz w:val="28"/>
          <w:szCs w:val="28"/>
        </w:rPr>
        <w:t xml:space="preserve">.  </w:t>
      </w:r>
      <w:r w:rsidR="00454DDA" w:rsidRPr="00662F1C">
        <w:rPr>
          <w:sz w:val="28"/>
          <w:szCs w:val="28"/>
        </w:rPr>
        <w:t>Японское экономическое чудо</w:t>
      </w:r>
      <w:r w:rsidRPr="00662F1C">
        <w:rPr>
          <w:sz w:val="28"/>
          <w:szCs w:val="28"/>
        </w:rPr>
        <w:t xml:space="preserve">.  </w:t>
      </w:r>
      <w:r w:rsidRPr="00662F1C">
        <w:rPr>
          <w:rFonts w:eastAsia="Arial"/>
          <w:i/>
          <w:sz w:val="28"/>
          <w:szCs w:val="28"/>
        </w:rPr>
        <w:t xml:space="preserve">Кризис японского общества. Развитие Южной Кореи. «Тихоокеанские драконы». </w:t>
      </w:r>
    </w:p>
    <w:p w:rsidR="001A37A5" w:rsidRPr="00662F1C" w:rsidRDefault="007A37A0" w:rsidP="00662F1C">
      <w:pPr>
        <w:spacing w:after="68" w:line="240" w:lineRule="auto"/>
        <w:ind w:left="0" w:firstLine="0"/>
        <w:jc w:val="left"/>
        <w:rPr>
          <w:sz w:val="28"/>
          <w:szCs w:val="28"/>
        </w:rPr>
      </w:pPr>
      <w:r w:rsidRPr="00662F1C">
        <w:rPr>
          <w:rFonts w:eastAsia="Arial"/>
          <w:i/>
          <w:sz w:val="28"/>
          <w:szCs w:val="28"/>
        </w:rPr>
        <w:t xml:space="preserve"> </w:t>
      </w:r>
    </w:p>
    <w:p w:rsidR="001A37A5" w:rsidRPr="00662F1C" w:rsidRDefault="007A37A0" w:rsidP="00662F1C">
      <w:pPr>
        <w:pStyle w:val="1"/>
        <w:spacing w:line="240" w:lineRule="auto"/>
        <w:ind w:left="226" w:right="217"/>
        <w:jc w:val="left"/>
        <w:rPr>
          <w:rFonts w:ascii="Times New Roman" w:hAnsi="Times New Roman" w:cs="Times New Roman"/>
          <w:sz w:val="28"/>
          <w:szCs w:val="28"/>
        </w:rPr>
      </w:pPr>
      <w:r w:rsidRPr="00662F1C">
        <w:rPr>
          <w:rFonts w:ascii="Times New Roman" w:hAnsi="Times New Roman" w:cs="Times New Roman"/>
          <w:sz w:val="28"/>
          <w:szCs w:val="28"/>
        </w:rPr>
        <w:t xml:space="preserve">Раздел 5. Современный мир </w:t>
      </w:r>
    </w:p>
    <w:p w:rsidR="001A37A5" w:rsidRPr="00662F1C" w:rsidRDefault="007A37A0" w:rsidP="00662F1C">
      <w:pPr>
        <w:spacing w:line="240" w:lineRule="auto"/>
        <w:ind w:left="86" w:right="14"/>
        <w:jc w:val="left"/>
        <w:rPr>
          <w:sz w:val="28"/>
          <w:szCs w:val="28"/>
        </w:rPr>
      </w:pPr>
      <w:r w:rsidRPr="00662F1C">
        <w:rPr>
          <w:sz w:val="28"/>
          <w:szCs w:val="28"/>
        </w:rPr>
        <w:t xml:space="preserve">Глобализация конца ХХ — начала XXI вв. Информационная революция, Интернет. Экономические кризисы 1998 и 2008 гг. </w:t>
      </w:r>
      <w:r w:rsidRPr="00662F1C">
        <w:rPr>
          <w:rFonts w:eastAsia="Arial"/>
          <w:i/>
          <w:sz w:val="28"/>
          <w:szCs w:val="28"/>
        </w:rPr>
        <w:t xml:space="preserve">Успехи и трудности интеграционных процессов в Европе, Евразии, Тихоокеанском и Атлантическом регионах. Изменение системы международных отношений. </w:t>
      </w:r>
      <w:r w:rsidRPr="00662F1C">
        <w:rPr>
          <w:sz w:val="28"/>
          <w:szCs w:val="28"/>
        </w:rPr>
        <w:t xml:space="preserve">Модернизационные </w:t>
      </w:r>
      <w:r w:rsidR="00454DDA" w:rsidRPr="00662F1C">
        <w:rPr>
          <w:sz w:val="28"/>
          <w:szCs w:val="28"/>
        </w:rPr>
        <w:t>процессы в</w:t>
      </w:r>
      <w:r w:rsidRPr="00662F1C">
        <w:rPr>
          <w:sz w:val="28"/>
          <w:szCs w:val="28"/>
        </w:rPr>
        <w:t xml:space="preserve"> странах Азии. Рост влияния Китая на международной арене. </w:t>
      </w:r>
      <w:r w:rsidRPr="00662F1C">
        <w:rPr>
          <w:rFonts w:eastAsia="Arial"/>
          <w:i/>
          <w:sz w:val="28"/>
          <w:szCs w:val="28"/>
        </w:rPr>
        <w:t xml:space="preserve">Демократический и левый повороты в Южной Америке. </w:t>
      </w:r>
      <w:r w:rsidRPr="00662F1C">
        <w:rPr>
          <w:sz w:val="28"/>
          <w:szCs w:val="28"/>
        </w:rPr>
        <w:t>Международный терроризм. Война в Ираке. «Цветные революц</w:t>
      </w:r>
      <w:r w:rsidR="00454DDA">
        <w:rPr>
          <w:sz w:val="28"/>
          <w:szCs w:val="28"/>
        </w:rPr>
        <w:t>ии». «Арабская весна» и её пос</w:t>
      </w:r>
      <w:r w:rsidRPr="00662F1C">
        <w:rPr>
          <w:sz w:val="28"/>
          <w:szCs w:val="28"/>
        </w:rPr>
        <w:t>ледствия. Постсоветское пространство: политическое и социально-эко</w:t>
      </w:r>
      <w:r w:rsidR="00454DDA">
        <w:rPr>
          <w:sz w:val="28"/>
          <w:szCs w:val="28"/>
        </w:rPr>
        <w:t>номическое развитие, интеграци</w:t>
      </w:r>
      <w:r w:rsidRPr="00662F1C">
        <w:rPr>
          <w:sz w:val="28"/>
          <w:szCs w:val="28"/>
        </w:rPr>
        <w:t xml:space="preserve">онные процессы, кризисы и военные конфликты. Россия в современном мире. </w:t>
      </w:r>
    </w:p>
    <w:p w:rsidR="001A37A5" w:rsidRDefault="001A37A5" w:rsidP="00662F1C">
      <w:pPr>
        <w:spacing w:line="240" w:lineRule="auto"/>
        <w:rPr>
          <w:sz w:val="28"/>
          <w:szCs w:val="28"/>
        </w:rPr>
      </w:pPr>
    </w:p>
    <w:p w:rsidR="00503988" w:rsidRDefault="00503988" w:rsidP="00503988">
      <w:pPr>
        <w:spacing w:line="240" w:lineRule="auto"/>
        <w:jc w:val="center"/>
        <w:rPr>
          <w:b/>
          <w:sz w:val="28"/>
          <w:szCs w:val="28"/>
        </w:rPr>
      </w:pPr>
      <w:r w:rsidRPr="00FA641C">
        <w:rPr>
          <w:b/>
          <w:sz w:val="28"/>
          <w:szCs w:val="28"/>
        </w:rPr>
        <w:t xml:space="preserve">Формы </w:t>
      </w:r>
      <w:r>
        <w:rPr>
          <w:b/>
          <w:sz w:val="28"/>
          <w:szCs w:val="28"/>
        </w:rPr>
        <w:t>промежуточного контроля:</w:t>
      </w:r>
    </w:p>
    <w:p w:rsidR="00503988" w:rsidRDefault="00503988" w:rsidP="00503988">
      <w:pPr>
        <w:pStyle w:val="a5"/>
        <w:numPr>
          <w:ilvl w:val="0"/>
          <w:numId w:val="9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003976">
        <w:rPr>
          <w:rFonts w:ascii="Times New Roman" w:hAnsi="Times New Roman" w:cs="Times New Roman"/>
          <w:sz w:val="28"/>
          <w:szCs w:val="28"/>
        </w:rPr>
        <w:t>текущий (устный опрос, тесты)</w:t>
      </w:r>
    </w:p>
    <w:p w:rsidR="00503988" w:rsidRDefault="00503988" w:rsidP="00503988">
      <w:pPr>
        <w:pStyle w:val="a5"/>
        <w:numPr>
          <w:ilvl w:val="0"/>
          <w:numId w:val="9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(написание эссе, подготовка презентации)</w:t>
      </w:r>
    </w:p>
    <w:p w:rsidR="00503988" w:rsidRDefault="00503988" w:rsidP="00503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988" w:rsidRDefault="00503988" w:rsidP="00503988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976">
        <w:rPr>
          <w:rFonts w:ascii="Times New Roman" w:hAnsi="Times New Roman" w:cs="Times New Roman"/>
          <w:b/>
          <w:sz w:val="28"/>
          <w:szCs w:val="28"/>
        </w:rPr>
        <w:t>Приемы организации деятельности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03988" w:rsidRDefault="00503988" w:rsidP="00503988">
      <w:pPr>
        <w:pStyle w:val="a5"/>
        <w:spacing w:line="240" w:lineRule="auto"/>
        <w:ind w:left="0"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Лекции, диспут. Дискуссия, семинар, работа с источниками.</w:t>
      </w:r>
    </w:p>
    <w:p w:rsidR="00503988" w:rsidRPr="00003976" w:rsidRDefault="00503988" w:rsidP="00503988">
      <w:pPr>
        <w:pStyle w:val="a5"/>
        <w:spacing w:line="240" w:lineRule="auto"/>
        <w:ind w:left="0"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время учебных занятий могут использоваться различные виды индивидуальной, парной и групповой работы.</w:t>
      </w:r>
    </w:p>
    <w:p w:rsidR="00503988" w:rsidRPr="00FA641C" w:rsidRDefault="00503988" w:rsidP="00503988">
      <w:pPr>
        <w:spacing w:line="240" w:lineRule="auto"/>
        <w:jc w:val="center"/>
        <w:rPr>
          <w:b/>
          <w:sz w:val="28"/>
          <w:szCs w:val="28"/>
        </w:rPr>
      </w:pPr>
    </w:p>
    <w:p w:rsidR="00503988" w:rsidRDefault="00503988" w:rsidP="00662F1C">
      <w:pPr>
        <w:spacing w:line="240" w:lineRule="auto"/>
        <w:rPr>
          <w:sz w:val="28"/>
          <w:szCs w:val="28"/>
        </w:rPr>
      </w:pPr>
    </w:p>
    <w:p w:rsidR="00F275B4" w:rsidRDefault="00F275B4" w:rsidP="00662F1C">
      <w:pPr>
        <w:spacing w:line="240" w:lineRule="auto"/>
        <w:rPr>
          <w:sz w:val="28"/>
          <w:szCs w:val="28"/>
        </w:rPr>
      </w:pPr>
    </w:p>
    <w:p w:rsidR="00ED1998" w:rsidRDefault="007A37A0" w:rsidP="00ED1998">
      <w:pPr>
        <w:spacing w:after="9" w:line="269" w:lineRule="auto"/>
        <w:jc w:val="center"/>
        <w:rPr>
          <w:rFonts w:eastAsia="Arial"/>
          <w:b/>
          <w:sz w:val="24"/>
        </w:rPr>
      </w:pPr>
      <w:r w:rsidRPr="007A37A0">
        <w:rPr>
          <w:rFonts w:eastAsia="Arial"/>
          <w:b/>
          <w:sz w:val="24"/>
        </w:rPr>
        <w:t>Календарно-тематическое и поурочное планирование</w:t>
      </w:r>
      <w:r w:rsidR="00ED1998">
        <w:rPr>
          <w:rFonts w:eastAsia="Arial"/>
          <w:b/>
          <w:sz w:val="24"/>
        </w:rPr>
        <w:t xml:space="preserve"> по курсу </w:t>
      </w:r>
    </w:p>
    <w:p w:rsidR="001A37A5" w:rsidRDefault="00ED1998" w:rsidP="00ED1998">
      <w:pPr>
        <w:spacing w:after="9" w:line="269" w:lineRule="auto"/>
        <w:jc w:val="center"/>
        <w:rPr>
          <w:rFonts w:eastAsia="Arial"/>
          <w:b/>
          <w:sz w:val="24"/>
        </w:rPr>
      </w:pPr>
      <w:r>
        <w:rPr>
          <w:rFonts w:eastAsia="Arial"/>
          <w:b/>
          <w:sz w:val="24"/>
        </w:rPr>
        <w:t>«Всеобщая история» 10-11 класс</w:t>
      </w:r>
      <w:r w:rsidR="007A37A0" w:rsidRPr="007A37A0">
        <w:rPr>
          <w:rFonts w:eastAsia="Arial"/>
          <w:b/>
          <w:sz w:val="24"/>
        </w:rPr>
        <w:t xml:space="preserve"> Базовый уровень:</w:t>
      </w:r>
    </w:p>
    <w:tbl>
      <w:tblPr>
        <w:tblW w:w="9875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"/>
        <w:gridCol w:w="7444"/>
        <w:gridCol w:w="993"/>
        <w:gridCol w:w="992"/>
      </w:tblGrid>
      <w:tr w:rsidR="00DF3B05" w:rsidRPr="00454DDA" w:rsidTr="003D78FB">
        <w:trPr>
          <w:trHeight w:hRule="exact" w:val="617"/>
        </w:trPr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0" w:right="53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454DDA">
              <w:rPr>
                <w:rFonts w:eastAsia="Calibri"/>
                <w:color w:val="auto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7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454DDA"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  <w:t>Содержание материала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0" w:right="58" w:firstLine="0"/>
              <w:jc w:val="center"/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454DDA"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0" w:right="58" w:firstLine="0"/>
              <w:jc w:val="center"/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454DDA"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  <w:t>Дата</w:t>
            </w:r>
          </w:p>
        </w:tc>
      </w:tr>
      <w:tr w:rsidR="00454DDA" w:rsidRPr="00454DDA" w:rsidTr="003D78FB">
        <w:trPr>
          <w:trHeight w:hRule="exact" w:val="408"/>
        </w:trPr>
        <w:tc>
          <w:tcPr>
            <w:tcW w:w="98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DDA" w:rsidRPr="00454DDA" w:rsidRDefault="00454DDA" w:rsidP="00DF3B0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4" w:right="58" w:firstLine="0"/>
              <w:jc w:val="center"/>
              <w:rPr>
                <w:rFonts w:eastAsia="Calibri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7A37A0">
              <w:rPr>
                <w:b/>
              </w:rPr>
              <w:t>Раздел I. Первая Мировая война и её итоги</w:t>
            </w:r>
          </w:p>
        </w:tc>
      </w:tr>
      <w:tr w:rsidR="00DF3B05" w:rsidRPr="00454DDA" w:rsidTr="003D78FB">
        <w:trPr>
          <w:trHeight w:hRule="exact" w:val="400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9" w:firstLine="0"/>
              <w:jc w:val="center"/>
            </w:pPr>
            <w:r w:rsidRPr="007A37A0">
              <w:t xml:space="preserve">1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10" w:line="276" w:lineRule="auto"/>
              <w:ind w:left="84" w:firstLine="0"/>
              <w:jc w:val="left"/>
            </w:pPr>
            <w:r>
              <w:t>Первая ми</w:t>
            </w:r>
            <w:r w:rsidRPr="007A37A0">
              <w:t xml:space="preserve">ровая война: фронт и тыл. &amp;1–2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573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5" w:firstLine="0"/>
              <w:jc w:val="center"/>
            </w:pPr>
            <w:r w:rsidRPr="007A37A0">
              <w:t xml:space="preserve">2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>
              <w:t>Послевоенное миро</w:t>
            </w:r>
            <w:r w:rsidRPr="007A37A0">
              <w:t>устр</w:t>
            </w:r>
            <w:r>
              <w:t>ойство. Версальско- Вашингтонс</w:t>
            </w:r>
            <w:r w:rsidRPr="007A37A0">
              <w:t xml:space="preserve">кая система. </w:t>
            </w:r>
          </w:p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 w:rsidRPr="007A37A0">
              <w:t xml:space="preserve">&amp;3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454DDA" w:rsidRPr="00454DDA" w:rsidTr="003D78FB">
        <w:trPr>
          <w:trHeight w:val="364"/>
        </w:trPr>
        <w:tc>
          <w:tcPr>
            <w:tcW w:w="9875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54DDA" w:rsidRPr="00454DDA" w:rsidRDefault="00454DDA" w:rsidP="00DF3B05">
            <w:pPr>
              <w:shd w:val="clear" w:color="auto" w:fill="FFFFFF"/>
              <w:spacing w:before="48" w:after="0" w:line="276" w:lineRule="auto"/>
              <w:ind w:lef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7A37A0">
              <w:rPr>
                <w:b/>
              </w:rPr>
              <w:t>Раздел II. Ведущие державы Запада между мировыми войнами</w:t>
            </w:r>
          </w:p>
        </w:tc>
      </w:tr>
      <w:tr w:rsidR="00DF3B05" w:rsidRPr="00454DDA" w:rsidTr="003D78FB">
        <w:trPr>
          <w:trHeight w:hRule="exact" w:val="622"/>
        </w:trPr>
        <w:tc>
          <w:tcPr>
            <w:tcW w:w="4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9" w:firstLine="0"/>
              <w:jc w:val="center"/>
            </w:pPr>
            <w:r w:rsidRPr="007A37A0">
              <w:t xml:space="preserve">3 </w:t>
            </w:r>
          </w:p>
        </w:tc>
        <w:tc>
          <w:tcPr>
            <w:tcW w:w="74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>
              <w:t>Революцион</w:t>
            </w:r>
            <w:r w:rsidRPr="007A37A0">
              <w:t>ное движение в</w:t>
            </w:r>
            <w:r>
              <w:t xml:space="preserve"> Европе и Азии после первой мировой войны подъем в Ев</w:t>
            </w:r>
            <w:r w:rsidRPr="007A37A0">
              <w:t>ропе и Аз</w:t>
            </w:r>
            <w:r>
              <w:t xml:space="preserve">ии после Первой мировой войны. </w:t>
            </w:r>
            <w:r w:rsidRPr="007A37A0">
              <w:t>&amp;4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316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9" w:firstLine="0"/>
              <w:jc w:val="center"/>
            </w:pPr>
            <w:r w:rsidRPr="007A37A0">
              <w:t xml:space="preserve">4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right="75" w:firstLine="0"/>
              <w:jc w:val="left"/>
            </w:pPr>
            <w:r>
              <w:t xml:space="preserve">Левые и правые в политической жизни Западной Европы в 1920 –е гг. </w:t>
            </w:r>
            <w:r w:rsidRPr="007A37A0">
              <w:t xml:space="preserve">&amp;5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723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9" w:firstLine="0"/>
              <w:jc w:val="center"/>
            </w:pPr>
            <w:r w:rsidRPr="007A37A0">
              <w:t xml:space="preserve">5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13" w:line="276" w:lineRule="auto"/>
              <w:ind w:left="84" w:right="78" w:firstLine="0"/>
              <w:jc w:val="left"/>
            </w:pPr>
            <w:r>
              <w:t>Мировой экономичес</w:t>
            </w:r>
            <w:r w:rsidRPr="007A37A0">
              <w:t xml:space="preserve">кий кризис </w:t>
            </w:r>
            <w:r>
              <w:t>1929–1933 гг. и «Новый курс» Ф.Д. Рузвель</w:t>
            </w:r>
            <w:r w:rsidRPr="007A37A0">
              <w:t xml:space="preserve">та. &amp;6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384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9" w:firstLine="0"/>
              <w:jc w:val="center"/>
            </w:pPr>
            <w:r w:rsidRPr="007A37A0">
              <w:t xml:space="preserve">6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right="105" w:firstLine="0"/>
              <w:jc w:val="left"/>
            </w:pPr>
            <w:r w:rsidRPr="007A37A0">
              <w:t>Тоталитаризм в</w:t>
            </w:r>
            <w:r>
              <w:t xml:space="preserve"> Германии и Италии. Милитарист</w:t>
            </w:r>
            <w:r w:rsidRPr="007A37A0">
              <w:t xml:space="preserve">ский режим в Японии. &amp;7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548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3" w:firstLine="0"/>
              <w:jc w:val="center"/>
            </w:pPr>
            <w:r w:rsidRPr="007A37A0">
              <w:t xml:space="preserve">7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right="76" w:firstLine="0"/>
              <w:jc w:val="left"/>
            </w:pPr>
            <w:r w:rsidRPr="007A37A0">
              <w:t>А</w:t>
            </w:r>
            <w:r>
              <w:t xml:space="preserve">льтернатива фашизму: опыт Великобритании и Франции. </w:t>
            </w:r>
            <w:r w:rsidRPr="007A37A0">
              <w:t xml:space="preserve">&amp;8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364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3" w:firstLine="0"/>
              <w:jc w:val="center"/>
            </w:pPr>
            <w:r w:rsidRPr="007A37A0">
              <w:t xml:space="preserve">8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right="219" w:firstLine="0"/>
              <w:jc w:val="left"/>
            </w:pPr>
            <w:r>
              <w:t>Милитаризм и пацифизм на между</w:t>
            </w:r>
            <w:r w:rsidRPr="007A37A0">
              <w:t xml:space="preserve">народной арене. &amp;9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454DDA" w:rsidRPr="00454DDA" w:rsidTr="003D78FB">
        <w:trPr>
          <w:trHeight w:hRule="exact" w:val="463"/>
        </w:trPr>
        <w:tc>
          <w:tcPr>
            <w:tcW w:w="98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DDA" w:rsidRPr="00454DDA" w:rsidRDefault="00454DDA" w:rsidP="00DF3B05">
            <w:pPr>
              <w:shd w:val="clear" w:color="auto" w:fill="FFFFFF"/>
              <w:spacing w:before="53" w:after="0" w:line="276" w:lineRule="auto"/>
              <w:ind w:left="14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7A37A0">
              <w:rPr>
                <w:b/>
              </w:rPr>
              <w:t>Раздел III. Человечество во Второй мировой войне</w:t>
            </w:r>
          </w:p>
        </w:tc>
      </w:tr>
      <w:tr w:rsidR="00DF3B05" w:rsidRPr="00454DDA" w:rsidTr="003D78FB">
        <w:trPr>
          <w:trHeight w:hRule="exact" w:val="336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8" w:firstLine="0"/>
              <w:jc w:val="center"/>
            </w:pPr>
            <w:r w:rsidRPr="007A37A0">
              <w:t xml:space="preserve">9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>
              <w:t>Начальный период Вто</w:t>
            </w:r>
            <w:r w:rsidRPr="007A37A0">
              <w:t xml:space="preserve">рой мировой войны. &amp;10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433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8" w:firstLine="0"/>
              <w:jc w:val="center"/>
            </w:pPr>
            <w:r w:rsidRPr="007A37A0">
              <w:t xml:space="preserve">10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 w:rsidRPr="007A37A0">
              <w:t xml:space="preserve">Трудный путь к победе. &amp;11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36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8" w:firstLine="0"/>
              <w:jc w:val="center"/>
            </w:pPr>
            <w:r w:rsidRPr="007A37A0">
              <w:t xml:space="preserve">11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right="69" w:firstLine="0"/>
            </w:pPr>
            <w:r>
              <w:t>Итоги и уроки Второй миро</w:t>
            </w:r>
            <w:r w:rsidRPr="007A37A0">
              <w:t>вой войны. Создание ООН. &amp;12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454DDA" w:rsidRPr="00454DDA" w:rsidTr="003D78FB">
        <w:trPr>
          <w:trHeight w:hRule="exact" w:val="364"/>
        </w:trPr>
        <w:tc>
          <w:tcPr>
            <w:tcW w:w="98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DDA" w:rsidRPr="00454DDA" w:rsidRDefault="00454DDA" w:rsidP="00DF3B05">
            <w:pPr>
              <w:spacing w:after="0" w:line="276" w:lineRule="auto"/>
              <w:ind w:lef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7A37A0">
              <w:rPr>
                <w:b/>
              </w:rPr>
              <w:t>Раздел IV. Мировое развитие и международные отношения в годы «холодной войны».</w:t>
            </w:r>
          </w:p>
        </w:tc>
      </w:tr>
      <w:tr w:rsidR="00DF3B05" w:rsidRPr="00454DDA" w:rsidTr="003D78FB">
        <w:trPr>
          <w:trHeight w:hRule="exact" w:val="504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31" w:firstLine="0"/>
              <w:jc w:val="center"/>
            </w:pPr>
            <w:r w:rsidRPr="007A37A0">
              <w:t xml:space="preserve">12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9" w:right="200" w:firstLine="0"/>
              <w:jc w:val="left"/>
            </w:pPr>
            <w:r w:rsidRPr="007A37A0">
              <w:t>Истоки и характер «холодн</w:t>
            </w:r>
            <w:r>
              <w:t>ой войны» и создание военно-по</w:t>
            </w:r>
            <w:r w:rsidRPr="007A37A0">
              <w:t xml:space="preserve">литических блоков. &amp;13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566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31" w:firstLine="0"/>
              <w:jc w:val="center"/>
            </w:pPr>
            <w:r w:rsidRPr="007A37A0">
              <w:t xml:space="preserve">13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9" w:right="113" w:firstLine="0"/>
              <w:jc w:val="left"/>
            </w:pPr>
            <w:r w:rsidRPr="007A37A0">
              <w:t>Кр</w:t>
            </w:r>
            <w:r>
              <w:t>ушение колони</w:t>
            </w:r>
            <w:r w:rsidRPr="007A37A0">
              <w:t>ализм</w:t>
            </w:r>
            <w:r>
              <w:t xml:space="preserve">а, локальные конфликты и международная безопасность. </w:t>
            </w:r>
            <w:r w:rsidRPr="007A37A0">
              <w:t xml:space="preserve">&amp;14.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574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31" w:firstLine="0"/>
              <w:jc w:val="center"/>
            </w:pPr>
            <w:r w:rsidRPr="007A37A0">
              <w:t xml:space="preserve">14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9" w:firstLine="0"/>
              <w:jc w:val="left"/>
            </w:pPr>
            <w:r>
              <w:t>Партнёрство и сопер</w:t>
            </w:r>
            <w:r w:rsidRPr="007A37A0">
              <w:t>нич</w:t>
            </w:r>
            <w:r>
              <w:t xml:space="preserve">ество сверхдержав. Кризис политики «холодной войны». </w:t>
            </w:r>
            <w:r w:rsidRPr="007A37A0">
              <w:t xml:space="preserve">&amp;15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454DDA" w:rsidRPr="00454DDA" w:rsidTr="003D78FB">
        <w:trPr>
          <w:trHeight w:hRule="exact" w:val="264"/>
        </w:trPr>
        <w:tc>
          <w:tcPr>
            <w:tcW w:w="98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4DDA" w:rsidRPr="00454DDA" w:rsidRDefault="00CD56A7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7A37A0">
              <w:rPr>
                <w:b/>
              </w:rPr>
              <w:t>Раздел V. Мир во второй половине XX — начале XXI в.</w:t>
            </w:r>
          </w:p>
        </w:tc>
      </w:tr>
      <w:tr w:rsidR="00DF3B05" w:rsidRPr="00454DDA" w:rsidTr="003D78FB">
        <w:trPr>
          <w:trHeight w:hRule="exact" w:val="1334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4" w:firstLine="0"/>
              <w:jc w:val="center"/>
            </w:pPr>
            <w:r w:rsidRPr="007A37A0">
              <w:lastRenderedPageBreak/>
              <w:t xml:space="preserve">15 </w:t>
            </w:r>
          </w:p>
          <w:p w:rsidR="00DF3B05" w:rsidRPr="007A37A0" w:rsidRDefault="00DF3B05" w:rsidP="00DF3B05">
            <w:pPr>
              <w:spacing w:after="0" w:line="276" w:lineRule="auto"/>
              <w:ind w:left="3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DF3B05" w:rsidRPr="007A37A0" w:rsidRDefault="00DF3B05" w:rsidP="00DF3B05">
            <w:pPr>
              <w:spacing w:after="0" w:line="276" w:lineRule="auto"/>
              <w:ind w:left="84" w:right="101" w:firstLine="0"/>
              <w:jc w:val="left"/>
            </w:pPr>
            <w:r w:rsidRPr="007A37A0">
              <w:t>Становление со</w:t>
            </w:r>
            <w:r>
              <w:t>циально ориенти</w:t>
            </w:r>
            <w:r w:rsidRPr="007A37A0">
              <w:t>рованной, рыночной экон</w:t>
            </w:r>
            <w:r>
              <w:t>омики в странах З</w:t>
            </w:r>
            <w:proofErr w:type="gramStart"/>
            <w:r>
              <w:t>а-</w:t>
            </w:r>
            <w:proofErr w:type="gramEnd"/>
            <w:r>
              <w:t xml:space="preserve"> </w:t>
            </w:r>
            <w:proofErr w:type="spellStart"/>
            <w:r>
              <w:t>падной</w:t>
            </w:r>
            <w:proofErr w:type="spellEnd"/>
            <w:r>
              <w:t xml:space="preserve"> Евро</w:t>
            </w:r>
            <w:r w:rsidRPr="007A37A0">
              <w:t xml:space="preserve">пы и в США. &amp;16. </w:t>
            </w:r>
          </w:p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 w:rsidRPr="007A37A0">
              <w:t xml:space="preserve">Страны </w:t>
            </w:r>
            <w:r>
              <w:t>Запада на за</w:t>
            </w:r>
            <w:r w:rsidRPr="007A37A0">
              <w:t xml:space="preserve">вершающем </w:t>
            </w:r>
            <w:r>
              <w:t xml:space="preserve">этапе индустриального общества. </w:t>
            </w:r>
            <w:r w:rsidRPr="007A37A0">
              <w:t xml:space="preserve">&amp;17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342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4" w:firstLine="0"/>
              <w:jc w:val="center"/>
            </w:pPr>
            <w:r w:rsidRPr="007A37A0">
              <w:t xml:space="preserve">16 </w:t>
            </w:r>
          </w:p>
          <w:p w:rsidR="00DF3B05" w:rsidRPr="007A37A0" w:rsidRDefault="00DF3B05" w:rsidP="00DF3B05">
            <w:pPr>
              <w:spacing w:after="0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34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48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3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proofErr w:type="spellStart"/>
            <w:r>
              <w:t>Неоконсер</w:t>
            </w:r>
            <w:r w:rsidRPr="007A37A0">
              <w:t>вативный</w:t>
            </w:r>
            <w:proofErr w:type="spellEnd"/>
            <w:r w:rsidRPr="007A37A0">
              <w:t xml:space="preserve"> поворот </w:t>
            </w:r>
            <w:r>
              <w:t>и возникновение информационного общества.</w:t>
            </w:r>
            <w:r w:rsidRPr="007A37A0">
              <w:t xml:space="preserve">&amp;18.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559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4" w:firstLine="0"/>
              <w:jc w:val="center"/>
            </w:pPr>
            <w:r>
              <w:t xml:space="preserve">17 </w:t>
            </w:r>
            <w:r w:rsidRPr="007A37A0">
              <w:rPr>
                <w:sz w:val="18"/>
              </w:rPr>
              <w:t xml:space="preserve"> </w:t>
            </w:r>
          </w:p>
        </w:tc>
        <w:tc>
          <w:tcPr>
            <w:tcW w:w="74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3B05" w:rsidRPr="007A37A0" w:rsidRDefault="00DF3B05" w:rsidP="003D78FB">
            <w:pPr>
              <w:spacing w:after="0" w:line="276" w:lineRule="auto"/>
              <w:ind w:left="84" w:firstLine="0"/>
              <w:jc w:val="left"/>
            </w:pPr>
            <w:r>
              <w:t xml:space="preserve">Восточная </w:t>
            </w:r>
            <w:r w:rsidRPr="007A37A0">
              <w:t xml:space="preserve">Европа: долгий путь </w:t>
            </w:r>
            <w:r>
              <w:t>к демокра</w:t>
            </w:r>
            <w:r w:rsidRPr="007A37A0">
              <w:t xml:space="preserve">тии. &amp;19 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77"/>
        </w:trPr>
        <w:tc>
          <w:tcPr>
            <w:tcW w:w="446" w:type="dxa"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32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51" w:line="276" w:lineRule="auto"/>
              <w:ind w:left="3" w:firstLine="0"/>
              <w:jc w:val="left"/>
            </w:pPr>
            <w:r w:rsidRPr="007A37A0">
              <w:rPr>
                <w:sz w:val="18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3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74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F3B05" w:rsidRPr="007A37A0" w:rsidRDefault="00DF3B05" w:rsidP="00DF3B05">
            <w:pPr>
              <w:spacing w:after="0" w:line="276" w:lineRule="auto"/>
              <w:ind w:left="0"/>
              <w:jc w:val="left"/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431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4" w:firstLine="0"/>
              <w:jc w:val="center"/>
            </w:pPr>
            <w:r w:rsidRPr="007A37A0">
              <w:t xml:space="preserve">18 </w:t>
            </w:r>
          </w:p>
        </w:tc>
        <w:tc>
          <w:tcPr>
            <w:tcW w:w="7444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F3B05" w:rsidRPr="007A37A0" w:rsidRDefault="00DF3B05" w:rsidP="00DF3B05">
            <w:pPr>
              <w:spacing w:after="0" w:line="276" w:lineRule="auto"/>
              <w:ind w:left="84" w:right="199" w:firstLine="0"/>
              <w:jc w:val="left"/>
            </w:pPr>
            <w:r>
              <w:t>Интеграцион</w:t>
            </w:r>
            <w:r w:rsidRPr="007A37A0">
              <w:t xml:space="preserve">ные процессы </w:t>
            </w:r>
            <w:r>
              <w:t xml:space="preserve">в Западной Европе и Северной Америке. </w:t>
            </w:r>
            <w:r w:rsidRPr="007A37A0">
              <w:t>&amp;20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278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9" w:firstLine="0"/>
              <w:jc w:val="center"/>
            </w:pPr>
            <w:r w:rsidRPr="007A37A0">
              <w:t xml:space="preserve">19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 w:rsidRPr="007A37A0">
              <w:t>Ра</w:t>
            </w:r>
            <w:r>
              <w:t xml:space="preserve">звитие государств на постсоветском пространстве. </w:t>
            </w:r>
            <w:r w:rsidRPr="007A37A0">
              <w:t xml:space="preserve">&amp;21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CD56A7" w:rsidRPr="00454DDA" w:rsidTr="003D78FB">
        <w:trPr>
          <w:trHeight w:hRule="exact" w:val="351"/>
        </w:trPr>
        <w:tc>
          <w:tcPr>
            <w:tcW w:w="98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56A7" w:rsidRPr="00454DDA" w:rsidRDefault="001B49CD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7A37A0">
              <w:rPr>
                <w:b/>
              </w:rPr>
              <w:t>Раздел VI. Пути модернизации в Азии, Африке и Латинской Америке</w:t>
            </w:r>
          </w:p>
        </w:tc>
      </w:tr>
      <w:tr w:rsidR="00DF3B05" w:rsidRPr="00454DDA" w:rsidTr="003D78FB">
        <w:trPr>
          <w:trHeight w:hRule="exact" w:val="354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4" w:firstLine="0"/>
              <w:jc w:val="center"/>
            </w:pPr>
            <w:r w:rsidRPr="007A37A0">
              <w:t xml:space="preserve">20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right="123" w:firstLine="0"/>
              <w:jc w:val="left"/>
            </w:pPr>
            <w:r>
              <w:t>Япония и новые индус</w:t>
            </w:r>
            <w:r w:rsidRPr="007A37A0">
              <w:t xml:space="preserve">триальные страны &amp;22.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587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4" w:firstLine="0"/>
              <w:jc w:val="center"/>
            </w:pPr>
            <w:r w:rsidRPr="007A37A0">
              <w:t xml:space="preserve">21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right="137" w:firstLine="0"/>
            </w:pPr>
            <w:r>
              <w:t>Китай на пути модернизации и реформи</w:t>
            </w:r>
            <w:r w:rsidRPr="007A37A0">
              <w:t xml:space="preserve">рования. &amp;23 </w:t>
            </w:r>
          </w:p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>
              <w:t>Индия во второй по</w:t>
            </w:r>
            <w:r w:rsidRPr="007A37A0">
              <w:t xml:space="preserve">ловине XX — начале XXI в. &amp;24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54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4" w:firstLine="0"/>
              <w:jc w:val="center"/>
            </w:pPr>
            <w:r w:rsidRPr="007A37A0">
              <w:t xml:space="preserve">22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 w:rsidRPr="007A37A0">
              <w:t>Исл</w:t>
            </w:r>
            <w:r>
              <w:t>амский мир: единство и много</w:t>
            </w:r>
            <w:r w:rsidRPr="007A37A0">
              <w:t xml:space="preserve">образие &amp;25 </w:t>
            </w:r>
          </w:p>
          <w:p w:rsidR="00DF3B05" w:rsidRPr="007A37A0" w:rsidRDefault="00DF3B05" w:rsidP="00DF3B05">
            <w:pPr>
              <w:spacing w:after="0" w:line="276" w:lineRule="auto"/>
              <w:ind w:left="2" w:firstLine="0"/>
              <w:jc w:val="left"/>
            </w:pPr>
            <w:r w:rsidRPr="007A37A0">
              <w:rPr>
                <w:rFonts w:eastAsia="Arial"/>
                <w:i/>
                <w:sz w:val="22"/>
              </w:rPr>
              <w:t xml:space="preserve"> </w:t>
            </w:r>
            <w:r w:rsidRPr="007A37A0">
              <w:t>Африк</w:t>
            </w:r>
            <w:r>
              <w:t>а к югу от Сахары: опыт независимого раз</w:t>
            </w:r>
            <w:r w:rsidRPr="007A37A0">
              <w:t>вития. &amp;26.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434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4" w:firstLine="0"/>
              <w:jc w:val="center"/>
            </w:pPr>
            <w:r w:rsidRPr="007A37A0">
              <w:t xml:space="preserve">23 </w:t>
            </w:r>
          </w:p>
          <w:p w:rsidR="00DF3B05" w:rsidRPr="007A37A0" w:rsidRDefault="00DF3B05" w:rsidP="00DF3B05">
            <w:pPr>
              <w:spacing w:after="0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51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51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53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51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89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0" w:line="276" w:lineRule="auto"/>
              <w:ind w:left="2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 w:rsidRPr="007A37A0">
              <w:t xml:space="preserve">Латинская Америка: </w:t>
            </w:r>
            <w:r>
              <w:t>между авто</w:t>
            </w:r>
            <w:r w:rsidRPr="007A37A0">
              <w:t xml:space="preserve">ритаризмом </w:t>
            </w:r>
            <w:r>
              <w:t>и демократи</w:t>
            </w:r>
            <w:r w:rsidRPr="007A37A0">
              <w:t xml:space="preserve">ей. &amp;27 </w:t>
            </w:r>
          </w:p>
          <w:p w:rsidR="00DF3B05" w:rsidRPr="007A37A0" w:rsidRDefault="00DF3B05" w:rsidP="00DF3B05">
            <w:pPr>
              <w:spacing w:after="51" w:line="276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  <w:p w:rsidR="00DF3B05" w:rsidRPr="007A37A0" w:rsidRDefault="00DF3B05" w:rsidP="00DF3B05">
            <w:pPr>
              <w:spacing w:after="53" w:line="276" w:lineRule="auto"/>
              <w:ind w:left="2" w:firstLine="0"/>
              <w:jc w:val="left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1B49CD" w:rsidRPr="00454DDA" w:rsidTr="003D78FB">
        <w:trPr>
          <w:trHeight w:hRule="exact" w:val="415"/>
        </w:trPr>
        <w:tc>
          <w:tcPr>
            <w:tcW w:w="98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49CD" w:rsidRPr="00454DDA" w:rsidRDefault="001B49CD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7A37A0">
              <w:rPr>
                <w:b/>
              </w:rPr>
              <w:t>Раздел VII. Наука и культура в XX–XXI вв.</w:t>
            </w:r>
          </w:p>
        </w:tc>
      </w:tr>
      <w:tr w:rsidR="00DF3B05" w:rsidRPr="00454DDA" w:rsidTr="003D78FB">
        <w:trPr>
          <w:trHeight w:hRule="exact" w:val="568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4" w:firstLine="0"/>
              <w:jc w:val="center"/>
            </w:pPr>
            <w:r w:rsidRPr="007A37A0">
              <w:t xml:space="preserve">24 </w:t>
            </w:r>
          </w:p>
        </w:tc>
        <w:tc>
          <w:tcPr>
            <w:tcW w:w="7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DF3B05" w:rsidRPr="007A37A0" w:rsidRDefault="00DF3B05" w:rsidP="00DF3B05">
            <w:pPr>
              <w:spacing w:after="0" w:line="276" w:lineRule="auto"/>
              <w:ind w:left="0" w:right="131" w:firstLine="0"/>
            </w:pPr>
            <w:r>
              <w:t>Научно-технический прогресс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 xml:space="preserve"> обществен</w:t>
            </w:r>
            <w:r w:rsidRPr="007A37A0">
              <w:t>но-</w:t>
            </w:r>
            <w:r>
              <w:t>полити</w:t>
            </w:r>
            <w:r w:rsidRPr="007A37A0">
              <w:t>ческая мыс</w:t>
            </w:r>
            <w:r>
              <w:t xml:space="preserve">ль  </w:t>
            </w:r>
            <w:r w:rsidRPr="007A37A0">
              <w:t xml:space="preserve">&amp;28 </w:t>
            </w:r>
          </w:p>
          <w:p w:rsidR="00DF3B05" w:rsidRPr="007A37A0" w:rsidRDefault="00DF3B05" w:rsidP="00DF3B05">
            <w:pPr>
              <w:spacing w:after="0" w:line="276" w:lineRule="auto"/>
              <w:ind w:left="2" w:firstLine="0"/>
              <w:jc w:val="left"/>
            </w:pPr>
            <w:r w:rsidRPr="007A37A0">
              <w:rPr>
                <w:rFonts w:eastAsia="Arial"/>
                <w:i/>
                <w:sz w:val="22"/>
              </w:rPr>
              <w:t xml:space="preserve"> </w:t>
            </w:r>
            <w:r w:rsidRPr="007A37A0">
              <w:t>Основные направления в</w:t>
            </w:r>
            <w:r>
              <w:t xml:space="preserve"> искусстве и массовая культура  </w:t>
            </w:r>
            <w:r w:rsidRPr="007A37A0">
              <w:t xml:space="preserve">&amp;29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3754BE" w:rsidRPr="00454DDA" w:rsidTr="003D78FB">
        <w:trPr>
          <w:trHeight w:hRule="exact" w:val="346"/>
        </w:trPr>
        <w:tc>
          <w:tcPr>
            <w:tcW w:w="98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3754BE" w:rsidRPr="00454DDA" w:rsidRDefault="003754BE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  <w:r w:rsidRPr="003754BE"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  <w:tab/>
              <w:t>Раздел VIII. Проблемы мирового развития в начале третьего тысячелетия</w:t>
            </w:r>
          </w:p>
        </w:tc>
      </w:tr>
      <w:tr w:rsidR="00DF3B05" w:rsidRPr="00454DDA" w:rsidTr="003D78FB">
        <w:trPr>
          <w:trHeight w:hRule="exact" w:val="355"/>
        </w:trPr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2" w:firstLine="0"/>
              <w:jc w:val="center"/>
            </w:pPr>
            <w:r w:rsidRPr="007A37A0">
              <w:rPr>
                <w:b/>
              </w:rPr>
              <w:t xml:space="preserve">25 </w:t>
            </w:r>
          </w:p>
        </w:tc>
        <w:tc>
          <w:tcPr>
            <w:tcW w:w="74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>
              <w:t xml:space="preserve">Основные проблемы развития современного общества  </w:t>
            </w:r>
            <w:r w:rsidRPr="007A37A0">
              <w:t xml:space="preserve">&amp;30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  <w:tr w:rsidR="00DF3B05" w:rsidRPr="00454DDA" w:rsidTr="003D78FB">
        <w:trPr>
          <w:trHeight w:hRule="exact" w:val="427"/>
        </w:trPr>
        <w:tc>
          <w:tcPr>
            <w:tcW w:w="4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17" w:firstLine="0"/>
              <w:jc w:val="center"/>
            </w:pPr>
            <w:r w:rsidRPr="007A37A0">
              <w:rPr>
                <w:b/>
              </w:rPr>
              <w:t xml:space="preserve">26 </w:t>
            </w:r>
          </w:p>
        </w:tc>
        <w:tc>
          <w:tcPr>
            <w:tcW w:w="7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F3B05" w:rsidRPr="007A37A0" w:rsidRDefault="00DF3B05" w:rsidP="00DF3B05">
            <w:pPr>
              <w:spacing w:after="0" w:line="276" w:lineRule="auto"/>
              <w:ind w:left="84" w:firstLine="0"/>
              <w:jc w:val="left"/>
            </w:pPr>
            <w:r>
              <w:t>Повторительно-обобща</w:t>
            </w:r>
            <w:r w:rsidRPr="007A37A0">
              <w:t xml:space="preserve">ющий (или контрольно- оценочный) урок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3B05" w:rsidRPr="00454DDA" w:rsidRDefault="00DF3B05" w:rsidP="00DF3B05">
            <w:pPr>
              <w:spacing w:after="0" w:line="276" w:lineRule="auto"/>
              <w:ind w:left="0" w:firstLine="0"/>
              <w:jc w:val="left"/>
              <w:rPr>
                <w:rFonts w:eastAsia="Calibri"/>
                <w:b/>
                <w:color w:val="auto"/>
                <w:sz w:val="24"/>
                <w:szCs w:val="24"/>
                <w:lang w:eastAsia="en-US"/>
              </w:rPr>
            </w:pPr>
          </w:p>
        </w:tc>
      </w:tr>
    </w:tbl>
    <w:p w:rsidR="00454DDA" w:rsidRPr="007A37A0" w:rsidRDefault="00454DDA">
      <w:pPr>
        <w:spacing w:after="9" w:line="269" w:lineRule="auto"/>
        <w:ind w:left="2740" w:hanging="10"/>
        <w:jc w:val="center"/>
      </w:pPr>
    </w:p>
    <w:p w:rsidR="001A37A5" w:rsidRPr="007A37A0" w:rsidRDefault="007A37A0">
      <w:pPr>
        <w:spacing w:after="0" w:line="259" w:lineRule="auto"/>
        <w:ind w:left="0" w:firstLine="0"/>
        <w:jc w:val="left"/>
      </w:pPr>
      <w:r w:rsidRPr="007A37A0">
        <w:rPr>
          <w:rFonts w:eastAsia="Arial"/>
          <w:b/>
          <w:sz w:val="12"/>
        </w:rPr>
        <w:t xml:space="preserve"> </w:t>
      </w:r>
    </w:p>
    <w:p w:rsidR="00ED1998" w:rsidRDefault="00ED1998" w:rsidP="00ED1998">
      <w:pPr>
        <w:spacing w:after="9" w:line="269" w:lineRule="auto"/>
        <w:jc w:val="center"/>
        <w:rPr>
          <w:rFonts w:eastAsia="Arial"/>
          <w:b/>
          <w:sz w:val="24"/>
        </w:rPr>
      </w:pPr>
      <w:r w:rsidRPr="007A37A0">
        <w:rPr>
          <w:rFonts w:eastAsia="Arial"/>
          <w:b/>
          <w:sz w:val="24"/>
        </w:rPr>
        <w:t>Календарно-тематическое и поурочное планирование</w:t>
      </w:r>
      <w:r>
        <w:rPr>
          <w:rFonts w:eastAsia="Arial"/>
          <w:b/>
          <w:sz w:val="24"/>
        </w:rPr>
        <w:t xml:space="preserve"> по курсу </w:t>
      </w:r>
    </w:p>
    <w:p w:rsidR="001A37A5" w:rsidRPr="007A37A0" w:rsidRDefault="00ED1998" w:rsidP="00ED1998">
      <w:pPr>
        <w:spacing w:after="0" w:line="259" w:lineRule="auto"/>
        <w:ind w:left="0" w:firstLine="0"/>
        <w:jc w:val="center"/>
      </w:pPr>
      <w:r>
        <w:rPr>
          <w:rFonts w:eastAsia="Arial"/>
          <w:b/>
          <w:sz w:val="24"/>
        </w:rPr>
        <w:t>«Всеобщая история» 10-11 класс</w:t>
      </w:r>
      <w:proofErr w:type="gramStart"/>
      <w:r w:rsidRPr="007A37A0">
        <w:rPr>
          <w:rFonts w:eastAsia="Arial"/>
          <w:b/>
          <w:sz w:val="24"/>
        </w:rPr>
        <w:t xml:space="preserve"> </w:t>
      </w:r>
      <w:r>
        <w:rPr>
          <w:rFonts w:eastAsia="Arial"/>
          <w:b/>
          <w:sz w:val="24"/>
        </w:rPr>
        <w:t>.</w:t>
      </w:r>
      <w:proofErr w:type="gramEnd"/>
      <w:r w:rsidR="007A37A0" w:rsidRPr="007A37A0">
        <w:rPr>
          <w:rFonts w:eastAsia="Arial"/>
          <w:b/>
          <w:sz w:val="24"/>
        </w:rPr>
        <w:t>Углублённый уровень</w:t>
      </w:r>
    </w:p>
    <w:p w:rsidR="001A37A5" w:rsidRPr="007A37A0" w:rsidRDefault="007A37A0">
      <w:pPr>
        <w:spacing w:after="0" w:line="259" w:lineRule="auto"/>
        <w:ind w:left="0" w:firstLine="0"/>
        <w:jc w:val="left"/>
      </w:pPr>
      <w:r w:rsidRPr="007A37A0">
        <w:rPr>
          <w:rFonts w:eastAsia="Arial"/>
          <w:b/>
          <w:sz w:val="12"/>
        </w:rPr>
        <w:t xml:space="preserve"> </w:t>
      </w:r>
    </w:p>
    <w:tbl>
      <w:tblPr>
        <w:tblStyle w:val="TableGrid"/>
        <w:tblW w:w="9957" w:type="dxa"/>
        <w:tblInd w:w="-431" w:type="dxa"/>
        <w:tblCellMar>
          <w:top w:w="10" w:type="dxa"/>
          <w:left w:w="5" w:type="dxa"/>
        </w:tblCellMar>
        <w:tblLook w:val="04A0" w:firstRow="1" w:lastRow="0" w:firstColumn="1" w:lastColumn="0" w:noHBand="0" w:noVBand="1"/>
      </w:tblPr>
      <w:tblGrid>
        <w:gridCol w:w="426"/>
        <w:gridCol w:w="7371"/>
        <w:gridCol w:w="993"/>
        <w:gridCol w:w="992"/>
        <w:gridCol w:w="175"/>
      </w:tblGrid>
      <w:tr w:rsidR="003754BE" w:rsidRPr="007A37A0" w:rsidTr="005C1732">
        <w:trPr>
          <w:gridAfter w:val="1"/>
          <w:wAfter w:w="175" w:type="dxa"/>
          <w:trHeight w:val="384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754BE" w:rsidRPr="007A37A0" w:rsidRDefault="003754BE" w:rsidP="00BC6BE5">
            <w:pPr>
              <w:spacing w:after="21" w:line="259" w:lineRule="auto"/>
              <w:ind w:left="0" w:firstLine="0"/>
              <w:jc w:val="center"/>
            </w:pPr>
            <w:r w:rsidRPr="007A37A0">
              <w:rPr>
                <w:b/>
              </w:rPr>
              <w:t>№</w:t>
            </w:r>
          </w:p>
        </w:tc>
        <w:tc>
          <w:tcPr>
            <w:tcW w:w="7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3754BE" w:rsidRPr="007A37A0" w:rsidRDefault="003754BE" w:rsidP="00BC6BE5">
            <w:pPr>
              <w:spacing w:after="0" w:line="259" w:lineRule="auto"/>
              <w:ind w:left="0" w:firstLine="0"/>
              <w:jc w:val="center"/>
            </w:pPr>
            <w:r w:rsidRPr="007A37A0">
              <w:rPr>
                <w:b/>
              </w:rPr>
              <w:t xml:space="preserve">Тема урока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BC6BE5">
            <w:pPr>
              <w:spacing w:after="0" w:line="259" w:lineRule="auto"/>
              <w:ind w:left="0" w:firstLine="0"/>
              <w:jc w:val="center"/>
            </w:pPr>
            <w:r w:rsidRPr="007A37A0">
              <w:rPr>
                <w:b/>
              </w:rPr>
              <w:t>Дата проведения</w:t>
            </w:r>
          </w:p>
        </w:tc>
      </w:tr>
      <w:tr w:rsidR="003754BE" w:rsidRPr="007A37A0" w:rsidTr="00ED1998">
        <w:trPr>
          <w:gridAfter w:val="1"/>
          <w:wAfter w:w="175" w:type="dxa"/>
          <w:trHeight w:val="428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71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 w:rsidP="00BC6BE5">
            <w:pPr>
              <w:spacing w:after="0" w:line="259" w:lineRule="auto"/>
              <w:ind w:left="84" w:firstLine="0"/>
              <w:jc w:val="center"/>
            </w:pPr>
            <w:r w:rsidRPr="007A37A0">
              <w:t>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 w:rsidP="00BC6BE5">
            <w:pPr>
              <w:spacing w:after="0" w:line="259" w:lineRule="auto"/>
              <w:ind w:left="55" w:firstLine="0"/>
              <w:jc w:val="center"/>
            </w:pPr>
            <w:r w:rsidRPr="007A37A0">
              <w:t>Факт</w:t>
            </w:r>
          </w:p>
        </w:tc>
      </w:tr>
      <w:tr w:rsidR="003754BE" w:rsidRPr="007A37A0" w:rsidTr="005C1732">
        <w:trPr>
          <w:gridAfter w:val="1"/>
          <w:wAfter w:w="175" w:type="dxa"/>
          <w:trHeight w:val="425"/>
        </w:trPr>
        <w:tc>
          <w:tcPr>
            <w:tcW w:w="4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3754BE" w:rsidRPr="007A37A0" w:rsidRDefault="003754B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3754BE" w:rsidRPr="007A37A0" w:rsidRDefault="003754BE">
            <w:pPr>
              <w:spacing w:after="160" w:line="259" w:lineRule="auto"/>
              <w:ind w:left="0" w:firstLine="0"/>
              <w:jc w:val="left"/>
            </w:pPr>
            <w:r w:rsidRPr="007A37A0">
              <w:rPr>
                <w:b/>
              </w:rPr>
              <w:t>Раздел I. Первая Мировая война и её итоги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160" w:line="259" w:lineRule="auto"/>
              <w:ind w:left="0" w:firstLine="0"/>
              <w:jc w:val="left"/>
            </w:pPr>
          </w:p>
        </w:tc>
      </w:tr>
      <w:tr w:rsidR="003754BE" w:rsidRPr="007A37A0" w:rsidTr="00ED1998">
        <w:trPr>
          <w:gridAfter w:val="1"/>
          <w:wAfter w:w="175" w:type="dxa"/>
          <w:trHeight w:val="316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5" w:firstLine="0"/>
              <w:jc w:val="center"/>
            </w:pPr>
            <w:r w:rsidRPr="007A37A0">
              <w:t xml:space="preserve">1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:rsidR="003754BE" w:rsidRPr="007A37A0" w:rsidRDefault="003135D7" w:rsidP="00BC6BE5">
            <w:pPr>
              <w:spacing w:after="35" w:line="248" w:lineRule="auto"/>
              <w:ind w:left="84" w:firstLine="0"/>
              <w:jc w:val="left"/>
            </w:pPr>
            <w:r>
              <w:t>Первая ми</w:t>
            </w:r>
            <w:r w:rsidR="00BC6BE5">
              <w:t xml:space="preserve">ровая война: фронт и тыл. &amp;1–2 </w:t>
            </w:r>
            <w:r>
              <w:rPr>
                <w:rFonts w:eastAsia="Arial"/>
                <w:i/>
              </w:rPr>
              <w:t>Причины Пер</w:t>
            </w:r>
            <w:r w:rsidR="003754BE" w:rsidRPr="007A37A0">
              <w:rPr>
                <w:rFonts w:eastAsia="Arial"/>
                <w:i/>
              </w:rPr>
              <w:t xml:space="preserve">вой мировой войны.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2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BC6BE5" w:rsidRPr="007A37A0" w:rsidTr="00ED1998">
        <w:trPr>
          <w:gridAfter w:val="1"/>
          <w:wAfter w:w="175" w:type="dxa"/>
          <w:trHeight w:val="3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5" w:firstLine="0"/>
              <w:jc w:val="center"/>
            </w:pPr>
            <w:r w:rsidRPr="007A37A0">
              <w:t xml:space="preserve">2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1" w:line="246" w:lineRule="auto"/>
              <w:ind w:left="89" w:firstLine="0"/>
              <w:jc w:val="left"/>
            </w:pPr>
            <w:r>
              <w:t xml:space="preserve">Первая мировая война: фронт и тыл &amp;1–2 </w:t>
            </w:r>
            <w:r w:rsidRPr="007A37A0">
              <w:rPr>
                <w:rFonts w:eastAsia="Arial"/>
                <w:i/>
              </w:rPr>
              <w:t xml:space="preserve">На фронтах первой мировой войны.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</w:p>
        </w:tc>
      </w:tr>
      <w:tr w:rsidR="00BC6BE5" w:rsidRPr="007A37A0" w:rsidTr="00ED1998">
        <w:trPr>
          <w:gridAfter w:val="1"/>
          <w:wAfter w:w="175" w:type="dxa"/>
          <w:trHeight w:val="3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5" w:firstLine="0"/>
              <w:jc w:val="center"/>
            </w:pPr>
            <w:r w:rsidRPr="007A37A0">
              <w:t xml:space="preserve">3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6BE5" w:rsidRPr="007A37A0" w:rsidRDefault="00BC6BE5" w:rsidP="00BC6BE5">
            <w:pPr>
              <w:spacing w:after="1" w:line="246" w:lineRule="auto"/>
              <w:ind w:left="89" w:firstLine="0"/>
              <w:jc w:val="left"/>
            </w:pPr>
            <w:r>
              <w:t xml:space="preserve">Первая мировая война: фронт и тыл &amp;1–2 </w:t>
            </w:r>
            <w:r>
              <w:rPr>
                <w:rFonts w:eastAsia="Arial"/>
                <w:i/>
              </w:rPr>
              <w:t>Человек на вой</w:t>
            </w:r>
            <w:r w:rsidRPr="007A37A0">
              <w:rPr>
                <w:rFonts w:eastAsia="Arial"/>
                <w:i/>
              </w:rPr>
              <w:t>не и в тылу</w:t>
            </w:r>
            <w:r w:rsidRPr="007A37A0"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</w:p>
        </w:tc>
      </w:tr>
      <w:tr w:rsidR="00BC6BE5" w:rsidRPr="007A37A0" w:rsidTr="00ED1998">
        <w:trPr>
          <w:gridAfter w:val="1"/>
          <w:wAfter w:w="175" w:type="dxa"/>
          <w:trHeight w:val="3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5" w:firstLine="0"/>
              <w:jc w:val="center"/>
            </w:pPr>
            <w: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89" w:firstLine="0"/>
              <w:jc w:val="left"/>
            </w:pPr>
            <w:r w:rsidRPr="007A37A0">
              <w:t xml:space="preserve">Послевоенное </w:t>
            </w:r>
            <w:r>
              <w:t>мироустройство. Версальско-Ва</w:t>
            </w:r>
            <w:r w:rsidRPr="007A37A0">
              <w:t xml:space="preserve">шингтонская система </w:t>
            </w:r>
            <w:r>
              <w:t xml:space="preserve">  </w:t>
            </w:r>
            <w:r w:rsidRPr="007A37A0">
              <w:t xml:space="preserve">&amp;3 </w:t>
            </w:r>
          </w:p>
          <w:p w:rsidR="00BC6BE5" w:rsidRPr="007A37A0" w:rsidRDefault="00BC6BE5" w:rsidP="00BC6BE5">
            <w:pPr>
              <w:spacing w:after="36" w:line="246" w:lineRule="auto"/>
              <w:ind w:left="89" w:firstLine="0"/>
              <w:jc w:val="left"/>
            </w:pPr>
            <w:r>
              <w:rPr>
                <w:rFonts w:eastAsia="Arial"/>
                <w:i/>
              </w:rPr>
              <w:t>Условия Вер</w:t>
            </w:r>
            <w:r w:rsidRPr="007A37A0">
              <w:rPr>
                <w:rFonts w:eastAsia="Arial"/>
                <w:i/>
              </w:rPr>
              <w:t xml:space="preserve">сальского мира. Идея Лиги Наций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</w:p>
        </w:tc>
      </w:tr>
      <w:tr w:rsidR="00BC6BE5" w:rsidRPr="007A37A0" w:rsidTr="00ED1998">
        <w:trPr>
          <w:gridAfter w:val="1"/>
          <w:wAfter w:w="175" w:type="dxa"/>
          <w:trHeight w:val="3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7"/>
              <w:jc w:val="left"/>
            </w:pPr>
            <w: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89" w:firstLine="0"/>
              <w:jc w:val="left"/>
            </w:pPr>
            <w:r>
              <w:t>Послевоенное мироустройство. Версальско-Ва</w:t>
            </w:r>
            <w:r w:rsidRPr="007A37A0">
              <w:t xml:space="preserve">шингтонская система &amp;3 </w:t>
            </w:r>
          </w:p>
          <w:p w:rsidR="00BC6BE5" w:rsidRPr="007A37A0" w:rsidRDefault="00BC6BE5" w:rsidP="00BC6BE5">
            <w:pPr>
              <w:spacing w:after="0" w:line="259" w:lineRule="auto"/>
              <w:ind w:left="89" w:firstLine="0"/>
              <w:jc w:val="left"/>
            </w:pPr>
            <w:r w:rsidRPr="007A37A0">
              <w:rPr>
                <w:rFonts w:eastAsia="Arial"/>
                <w:i/>
              </w:rPr>
              <w:t>Противор</w:t>
            </w:r>
            <w:r>
              <w:rPr>
                <w:rFonts w:eastAsia="Arial"/>
                <w:i/>
              </w:rPr>
              <w:t>ечия Версальского мира. Вашинг</w:t>
            </w:r>
            <w:r w:rsidRPr="007A37A0">
              <w:rPr>
                <w:rFonts w:eastAsia="Arial"/>
                <w:i/>
              </w:rPr>
              <w:t xml:space="preserve">тонская конференция.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</w:p>
        </w:tc>
      </w:tr>
      <w:tr w:rsidR="00BC6BE5" w:rsidRPr="007A37A0" w:rsidTr="00ED1998">
        <w:trPr>
          <w:gridAfter w:val="1"/>
          <w:wAfter w:w="175" w:type="dxa"/>
          <w:trHeight w:val="3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9" w:firstLine="0"/>
              <w:jc w:val="center"/>
            </w:pPr>
            <w:r w:rsidRPr="007A37A0">
              <w:lastRenderedPageBreak/>
              <w:t xml:space="preserve">6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6BE5" w:rsidRPr="007A37A0" w:rsidRDefault="00BC6BE5" w:rsidP="00BC6BE5">
            <w:pPr>
              <w:spacing w:after="37" w:line="252" w:lineRule="auto"/>
              <w:ind w:left="89" w:firstLine="0"/>
              <w:jc w:val="left"/>
            </w:pPr>
            <w:r w:rsidRPr="007A37A0">
              <w:t xml:space="preserve">Повторительно- обобщающий &amp;1–3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</w:p>
        </w:tc>
      </w:tr>
      <w:tr w:rsidR="00BC6BE5" w:rsidRPr="007A37A0" w:rsidTr="005C1732">
        <w:trPr>
          <w:trHeight w:val="316"/>
        </w:trPr>
        <w:tc>
          <w:tcPr>
            <w:tcW w:w="9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E5" w:rsidRPr="007A37A0" w:rsidRDefault="00BC6BE5" w:rsidP="00BC6BE5">
            <w:pPr>
              <w:spacing w:after="0" w:line="259" w:lineRule="auto"/>
              <w:ind w:left="2" w:firstLine="0"/>
              <w:jc w:val="center"/>
              <w:rPr>
                <w:sz w:val="20"/>
              </w:rPr>
            </w:pPr>
            <w:r w:rsidRPr="007A37A0">
              <w:rPr>
                <w:b/>
              </w:rPr>
              <w:t>Раздел 2. Ведущие державы Запада между мировыми войнами</w:t>
            </w:r>
          </w:p>
        </w:tc>
      </w:tr>
    </w:tbl>
    <w:tbl>
      <w:tblPr>
        <w:tblStyle w:val="TableGrid"/>
        <w:tblpPr w:vertAnchor="text" w:tblpX="156"/>
        <w:tblOverlap w:val="never"/>
        <w:tblW w:w="935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bottom w:w="10" w:type="dxa"/>
        </w:tblCellMar>
        <w:tblLook w:val="04A0" w:firstRow="1" w:lastRow="0" w:firstColumn="1" w:lastColumn="0" w:noHBand="0" w:noVBand="1"/>
      </w:tblPr>
      <w:tblGrid>
        <w:gridCol w:w="701"/>
        <w:gridCol w:w="5943"/>
        <w:gridCol w:w="1082"/>
        <w:gridCol w:w="1625"/>
      </w:tblGrid>
      <w:tr w:rsidR="000D5580" w:rsidRPr="007A37A0" w:rsidTr="005C1732">
        <w:trPr>
          <w:trHeight w:val="838"/>
        </w:trPr>
        <w:tc>
          <w:tcPr>
            <w:tcW w:w="701" w:type="dxa"/>
          </w:tcPr>
          <w:p w:rsidR="000D5580" w:rsidRPr="007A37A0" w:rsidRDefault="000D5580" w:rsidP="005C1275">
            <w:pPr>
              <w:spacing w:after="0" w:line="259" w:lineRule="auto"/>
              <w:ind w:left="7"/>
              <w:jc w:val="left"/>
            </w:pPr>
            <w:r>
              <w:t>7</w:t>
            </w: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5943" w:type="dxa"/>
          </w:tcPr>
          <w:p w:rsidR="000D5580" w:rsidRPr="007A37A0" w:rsidRDefault="000D5580" w:rsidP="000D5580">
            <w:pPr>
              <w:spacing w:after="0" w:line="259" w:lineRule="auto"/>
              <w:ind w:left="89" w:firstLine="0"/>
              <w:jc w:val="left"/>
            </w:pPr>
            <w:r>
              <w:t>Революционное движе</w:t>
            </w:r>
            <w:r w:rsidRPr="007A37A0">
              <w:t xml:space="preserve">ние в Европе и Азии после </w:t>
            </w:r>
            <w:r>
              <w:t>первой мировой войны подъем в Ев</w:t>
            </w:r>
            <w:r w:rsidRPr="007A37A0">
              <w:t>ропе и</w:t>
            </w:r>
            <w:r>
              <w:t xml:space="preserve"> Азии после Первой мировой вой</w:t>
            </w:r>
            <w:r w:rsidRPr="007A37A0">
              <w:t xml:space="preserve">ны. &amp;4 </w:t>
            </w:r>
          </w:p>
        </w:tc>
        <w:tc>
          <w:tcPr>
            <w:tcW w:w="1082" w:type="dxa"/>
          </w:tcPr>
          <w:p w:rsidR="000D5580" w:rsidRPr="007A37A0" w:rsidRDefault="000D5580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625" w:type="dxa"/>
          </w:tcPr>
          <w:p w:rsidR="000D5580" w:rsidRPr="007A37A0" w:rsidRDefault="000D5580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0D5580" w:rsidRPr="007A37A0" w:rsidTr="005C1732">
        <w:trPr>
          <w:trHeight w:val="541"/>
        </w:trPr>
        <w:tc>
          <w:tcPr>
            <w:tcW w:w="701" w:type="dxa"/>
          </w:tcPr>
          <w:p w:rsidR="000D5580" w:rsidRPr="007A37A0" w:rsidRDefault="000D5580" w:rsidP="000932AE">
            <w:pPr>
              <w:spacing w:after="0" w:line="259" w:lineRule="auto"/>
              <w:ind w:left="7"/>
              <w:jc w:val="left"/>
            </w:pPr>
            <w:r>
              <w:t>8</w:t>
            </w:r>
          </w:p>
        </w:tc>
        <w:tc>
          <w:tcPr>
            <w:tcW w:w="5943" w:type="dxa"/>
          </w:tcPr>
          <w:p w:rsidR="000D5580" w:rsidRPr="007A37A0" w:rsidRDefault="000D5580" w:rsidP="000D5580">
            <w:pPr>
              <w:spacing w:after="0" w:line="259" w:lineRule="auto"/>
              <w:ind w:left="89" w:firstLine="0"/>
            </w:pPr>
            <w:r w:rsidRPr="007A37A0">
              <w:t xml:space="preserve">Левые и правые в политической </w:t>
            </w:r>
            <w:r>
              <w:t>жизни Запад</w:t>
            </w:r>
            <w:r w:rsidRPr="007A37A0">
              <w:t xml:space="preserve">ной Европы </w:t>
            </w:r>
          </w:p>
          <w:p w:rsidR="000D5580" w:rsidRPr="007A37A0" w:rsidRDefault="000D5580" w:rsidP="000D5580">
            <w:pPr>
              <w:spacing w:after="0" w:line="259" w:lineRule="auto"/>
              <w:ind w:left="0" w:firstLine="0"/>
              <w:jc w:val="left"/>
            </w:pPr>
            <w:r w:rsidRPr="007A37A0">
              <w:t xml:space="preserve">в 1920–е гг. </w:t>
            </w:r>
            <w:r>
              <w:t xml:space="preserve">   </w:t>
            </w:r>
            <w:r w:rsidRPr="007A37A0">
              <w:t xml:space="preserve">&amp;5 </w:t>
            </w:r>
          </w:p>
        </w:tc>
        <w:tc>
          <w:tcPr>
            <w:tcW w:w="1082" w:type="dxa"/>
          </w:tcPr>
          <w:p w:rsidR="000D5580" w:rsidRPr="007A37A0" w:rsidRDefault="000D5580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625" w:type="dxa"/>
          </w:tcPr>
          <w:p w:rsidR="000D5580" w:rsidRPr="007A37A0" w:rsidRDefault="000D5580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0D5580" w:rsidRPr="007A37A0" w:rsidTr="005C1732">
        <w:trPr>
          <w:trHeight w:val="563"/>
        </w:trPr>
        <w:tc>
          <w:tcPr>
            <w:tcW w:w="701" w:type="dxa"/>
          </w:tcPr>
          <w:p w:rsidR="000D5580" w:rsidRPr="007A37A0" w:rsidRDefault="000D5580" w:rsidP="003A61FF">
            <w:pPr>
              <w:spacing w:after="0" w:line="259" w:lineRule="auto"/>
              <w:ind w:left="7" w:right="562"/>
            </w:pPr>
            <w:r>
              <w:t>9</w:t>
            </w:r>
            <w:r w:rsidRPr="007A37A0">
              <w:rPr>
                <w:sz w:val="16"/>
              </w:rPr>
              <w:t xml:space="preserve"> </w:t>
            </w: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5943" w:type="dxa"/>
          </w:tcPr>
          <w:p w:rsidR="000D5580" w:rsidRPr="007A37A0" w:rsidRDefault="000D5580" w:rsidP="000D5580">
            <w:pPr>
              <w:spacing w:after="0" w:line="259" w:lineRule="auto"/>
              <w:ind w:left="89" w:firstLine="0"/>
              <w:jc w:val="left"/>
            </w:pPr>
            <w:r w:rsidRPr="007A37A0">
              <w:t xml:space="preserve">Мировой </w:t>
            </w:r>
            <w:r>
              <w:t>экономичес</w:t>
            </w:r>
            <w:r w:rsidRPr="007A37A0">
              <w:t>кий кризис 1929–1933 гг. и «Новый курс»</w:t>
            </w:r>
          </w:p>
          <w:p w:rsidR="000D5580" w:rsidRPr="007A37A0" w:rsidRDefault="000D5580" w:rsidP="00E25E25">
            <w:pPr>
              <w:spacing w:after="0" w:line="259" w:lineRule="auto"/>
              <w:ind w:left="89" w:firstLine="0"/>
            </w:pPr>
            <w:r w:rsidRPr="007A37A0">
              <w:t xml:space="preserve">Ф.Д. Рузвельта. </w:t>
            </w:r>
            <w:r>
              <w:t xml:space="preserve">  </w:t>
            </w:r>
            <w:r w:rsidRPr="007A37A0">
              <w:t xml:space="preserve">&amp;6 </w:t>
            </w:r>
          </w:p>
        </w:tc>
        <w:tc>
          <w:tcPr>
            <w:tcW w:w="1082" w:type="dxa"/>
          </w:tcPr>
          <w:p w:rsidR="000D5580" w:rsidRPr="007A37A0" w:rsidRDefault="000D5580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625" w:type="dxa"/>
          </w:tcPr>
          <w:p w:rsidR="000D5580" w:rsidRPr="007A37A0" w:rsidRDefault="000D5580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</w:tbl>
    <w:p w:rsidR="001A37A5" w:rsidRPr="007A37A0" w:rsidRDefault="001A37A5" w:rsidP="00E25E25">
      <w:pPr>
        <w:spacing w:after="0" w:line="259" w:lineRule="auto"/>
        <w:ind w:left="0" w:right="10893" w:firstLine="0"/>
        <w:jc w:val="left"/>
      </w:pPr>
    </w:p>
    <w:tbl>
      <w:tblPr>
        <w:tblStyle w:val="TableGrid"/>
        <w:tblpPr w:vertAnchor="text" w:tblpX="154"/>
        <w:tblOverlap w:val="never"/>
        <w:tblW w:w="9424" w:type="dxa"/>
        <w:tblInd w:w="0" w:type="dxa"/>
        <w:tblCellMar>
          <w:left w:w="5" w:type="dxa"/>
        </w:tblCellMar>
        <w:tblLook w:val="04A0" w:firstRow="1" w:lastRow="0" w:firstColumn="1" w:lastColumn="0" w:noHBand="0" w:noVBand="1"/>
      </w:tblPr>
      <w:tblGrid>
        <w:gridCol w:w="701"/>
        <w:gridCol w:w="5954"/>
        <w:gridCol w:w="1134"/>
        <w:gridCol w:w="1635"/>
      </w:tblGrid>
      <w:tr w:rsidR="003754BE" w:rsidRPr="007A37A0" w:rsidTr="00E25E25">
        <w:trPr>
          <w:trHeight w:val="558"/>
        </w:trPr>
        <w:tc>
          <w:tcPr>
            <w:tcW w:w="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center"/>
            </w:pPr>
            <w:r w:rsidRPr="007A37A0">
              <w:t xml:space="preserve">10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84" w:right="180" w:firstLine="0"/>
              <w:jc w:val="left"/>
            </w:pPr>
            <w:r w:rsidRPr="007A37A0">
              <w:t>Тотали</w:t>
            </w:r>
            <w:r w:rsidR="00E25E25">
              <w:t>таризм в Германии и Италии. Ми</w:t>
            </w:r>
            <w:r w:rsidRPr="007A37A0">
              <w:t>литаристск</w:t>
            </w:r>
            <w:r w:rsidR="00E25E25">
              <w:t>ий режим в Япо</w:t>
            </w:r>
            <w:r w:rsidRPr="007A37A0">
              <w:t xml:space="preserve">нии. &amp;7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E25E25">
        <w:trPr>
          <w:trHeight w:val="554"/>
        </w:trPr>
        <w:tc>
          <w:tcPr>
            <w:tcW w:w="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center"/>
            </w:pPr>
            <w:r w:rsidRPr="007A37A0">
              <w:t xml:space="preserve">11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84" w:right="180" w:firstLine="0"/>
              <w:jc w:val="left"/>
            </w:pPr>
            <w:r w:rsidRPr="007A37A0">
              <w:t>Тоталитаризм в Германии и Италии</w:t>
            </w:r>
            <w:r w:rsidR="00E25E25">
              <w:t>. Милитаристский режим в Япо</w:t>
            </w:r>
            <w:r w:rsidRPr="007A37A0">
              <w:t xml:space="preserve">нии. &amp;7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E25E25" w:rsidRPr="007A37A0" w:rsidTr="00E25E25">
        <w:trPr>
          <w:trHeight w:val="419"/>
        </w:trPr>
        <w:tc>
          <w:tcPr>
            <w:tcW w:w="701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5E25" w:rsidRPr="007A37A0" w:rsidRDefault="00E25E25" w:rsidP="00245391">
            <w:pPr>
              <w:spacing w:after="0" w:line="259" w:lineRule="auto"/>
              <w:ind w:left="2"/>
              <w:jc w:val="left"/>
            </w:pPr>
            <w:r>
              <w:t>12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</w:tcPr>
          <w:p w:rsidR="00E25E25" w:rsidRPr="007A37A0" w:rsidRDefault="00E25E25" w:rsidP="00E25E25">
            <w:pPr>
              <w:spacing w:after="0" w:line="259" w:lineRule="auto"/>
              <w:ind w:left="84" w:firstLine="0"/>
              <w:jc w:val="left"/>
            </w:pPr>
            <w:r w:rsidRPr="007A37A0">
              <w:t xml:space="preserve">Альтернатива </w:t>
            </w:r>
            <w:r>
              <w:t>фашизму: опыт Великобритании и Фран</w:t>
            </w:r>
            <w:r w:rsidRPr="007A37A0">
              <w:t xml:space="preserve">ции. &amp;8 </w:t>
            </w:r>
          </w:p>
          <w:p w:rsidR="00E25E25" w:rsidRPr="007A37A0" w:rsidRDefault="00E25E25" w:rsidP="00E25E25">
            <w:pPr>
              <w:spacing w:after="0" w:line="259" w:lineRule="auto"/>
              <w:ind w:left="2" w:firstLine="0"/>
              <w:jc w:val="left"/>
            </w:pPr>
            <w:r w:rsidRPr="007A37A0">
              <w:rPr>
                <w:sz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E25" w:rsidRPr="007A37A0" w:rsidRDefault="00E25E25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5E25" w:rsidRPr="007A37A0" w:rsidRDefault="00E25E25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E25E25" w:rsidRPr="007A37A0" w:rsidTr="00E25E25">
        <w:trPr>
          <w:trHeight w:val="6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E25" w:rsidRPr="007A37A0" w:rsidRDefault="00E25E25" w:rsidP="00D62EF0">
            <w:pPr>
              <w:spacing w:after="0" w:line="259" w:lineRule="auto"/>
              <w:ind w:left="2"/>
              <w:jc w:val="left"/>
            </w:pPr>
            <w:r>
              <w:t>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E25" w:rsidRPr="007A37A0" w:rsidRDefault="00E25E25" w:rsidP="00E25E25">
            <w:pPr>
              <w:spacing w:after="0" w:line="259" w:lineRule="auto"/>
              <w:ind w:left="84" w:firstLine="0"/>
              <w:jc w:val="left"/>
            </w:pPr>
            <w:r w:rsidRPr="007A37A0">
              <w:t xml:space="preserve">Милитаризм и пацифизм на </w:t>
            </w:r>
            <w:r>
              <w:t>международ</w:t>
            </w:r>
            <w:r w:rsidRPr="007A37A0">
              <w:t xml:space="preserve">ной арене. &amp;9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E25" w:rsidRPr="007A37A0" w:rsidRDefault="00E25E25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E25" w:rsidRPr="007A37A0" w:rsidRDefault="00E25E25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E25E25">
        <w:trPr>
          <w:trHeight w:val="466"/>
        </w:trPr>
        <w:tc>
          <w:tcPr>
            <w:tcW w:w="701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center"/>
            </w:pPr>
            <w:r w:rsidRPr="007A37A0">
              <w:t xml:space="preserve">14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E25E25" w:rsidP="00E25E25">
            <w:pPr>
              <w:spacing w:after="0" w:line="259" w:lineRule="auto"/>
              <w:ind w:left="84" w:firstLine="0"/>
              <w:jc w:val="left"/>
            </w:pPr>
            <w:r>
              <w:t xml:space="preserve">Повторительно-обобщающий </w:t>
            </w:r>
            <w:r w:rsidRPr="007A37A0">
              <w:t xml:space="preserve">урок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</w:tbl>
    <w:tbl>
      <w:tblPr>
        <w:tblStyle w:val="TableGrid"/>
        <w:tblpPr w:vertAnchor="text" w:tblpX="127"/>
        <w:tblOverlap w:val="never"/>
        <w:tblW w:w="9634" w:type="dxa"/>
        <w:tblInd w:w="0" w:type="dxa"/>
        <w:tblCellMar>
          <w:top w:w="7" w:type="dxa"/>
          <w:left w:w="5" w:type="dxa"/>
        </w:tblCellMar>
        <w:tblLook w:val="04A0" w:firstRow="1" w:lastRow="0" w:firstColumn="1" w:lastColumn="0" w:noHBand="0" w:noVBand="1"/>
      </w:tblPr>
      <w:tblGrid>
        <w:gridCol w:w="619"/>
        <w:gridCol w:w="6039"/>
        <w:gridCol w:w="1134"/>
        <w:gridCol w:w="1842"/>
      </w:tblGrid>
      <w:tr w:rsidR="001A37A5" w:rsidRPr="007A37A0" w:rsidTr="005C1732">
        <w:trPr>
          <w:trHeight w:val="401"/>
        </w:trPr>
        <w:tc>
          <w:tcPr>
            <w:tcW w:w="9634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7A5" w:rsidRPr="007A37A0" w:rsidRDefault="007A37A0" w:rsidP="005C1732">
            <w:pPr>
              <w:spacing w:after="0" w:line="259" w:lineRule="auto"/>
              <w:ind w:left="113" w:firstLine="0"/>
              <w:jc w:val="center"/>
            </w:pPr>
            <w:r w:rsidRPr="007A37A0">
              <w:rPr>
                <w:b/>
              </w:rPr>
              <w:t xml:space="preserve">Раздел III. Человечество во Второй мировой войне </w:t>
            </w:r>
          </w:p>
        </w:tc>
      </w:tr>
      <w:tr w:rsidR="003754BE" w:rsidRPr="007A37A0" w:rsidTr="005C1732">
        <w:trPr>
          <w:trHeight w:val="405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center"/>
            </w:pPr>
            <w:r w:rsidRPr="007A37A0">
              <w:t xml:space="preserve">15 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84" w:firstLine="0"/>
              <w:jc w:val="left"/>
            </w:pPr>
            <w:r w:rsidRPr="007A37A0">
              <w:t>Начал</w:t>
            </w:r>
            <w:r w:rsidR="00E25E25">
              <w:t>ьный период Второй мировой вой</w:t>
            </w:r>
            <w:r w:rsidRPr="007A37A0">
              <w:t xml:space="preserve">ны. &amp;10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5C1732">
        <w:trPr>
          <w:trHeight w:val="411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center"/>
            </w:pPr>
            <w:r w:rsidRPr="007A37A0">
              <w:t xml:space="preserve">16 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84" w:firstLine="0"/>
              <w:jc w:val="left"/>
            </w:pPr>
            <w:r w:rsidRPr="007A37A0">
              <w:t>Нача</w:t>
            </w:r>
            <w:r w:rsidR="00E25E25">
              <w:t>льный период Второй мировой вой</w:t>
            </w:r>
            <w:r w:rsidRPr="007A37A0">
              <w:t xml:space="preserve">ны. &amp;10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5C1732">
        <w:trPr>
          <w:trHeight w:val="417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center"/>
            </w:pPr>
            <w:r w:rsidRPr="007A37A0">
              <w:t xml:space="preserve">17 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84" w:right="126" w:firstLine="0"/>
              <w:jc w:val="left"/>
            </w:pPr>
            <w:r w:rsidRPr="007A37A0">
              <w:t xml:space="preserve">Трудный путь к победе. &amp;11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5C1732">
        <w:trPr>
          <w:trHeight w:val="394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center"/>
            </w:pPr>
            <w:r w:rsidRPr="007A37A0">
              <w:t xml:space="preserve">18 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84" w:right="126" w:firstLine="0"/>
              <w:jc w:val="left"/>
            </w:pPr>
            <w:r w:rsidRPr="007A37A0">
              <w:t xml:space="preserve">Трудный путь к победе. &amp;11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5C1732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</w:tbl>
    <w:tbl>
      <w:tblPr>
        <w:tblStyle w:val="TableGrid"/>
        <w:tblpPr w:vertAnchor="text" w:tblpX="125"/>
        <w:tblOverlap w:val="never"/>
        <w:tblW w:w="9490" w:type="dxa"/>
        <w:tblInd w:w="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619"/>
        <w:gridCol w:w="6036"/>
        <w:gridCol w:w="1134"/>
        <w:gridCol w:w="1701"/>
      </w:tblGrid>
      <w:tr w:rsidR="003754BE" w:rsidRPr="007A37A0" w:rsidTr="00E25E25">
        <w:trPr>
          <w:trHeight w:val="407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center"/>
            </w:pPr>
            <w:r w:rsidRPr="007A37A0">
              <w:t xml:space="preserve">19 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E25E25" w:rsidP="00E25E25">
            <w:pPr>
              <w:spacing w:after="0" w:line="261" w:lineRule="auto"/>
              <w:ind w:left="89" w:firstLine="0"/>
              <w:jc w:val="left"/>
            </w:pPr>
            <w:r>
              <w:t>Итоги и уроки Второй ми</w:t>
            </w:r>
            <w:r w:rsidR="003754BE" w:rsidRPr="007A37A0">
              <w:t>ровой войн</w:t>
            </w:r>
            <w:r>
              <w:t xml:space="preserve">ы. Создание ООН. </w:t>
            </w:r>
            <w:r w:rsidR="003754BE" w:rsidRPr="007A37A0">
              <w:t xml:space="preserve">&amp;12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E25E25">
        <w:trPr>
          <w:trHeight w:val="401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center"/>
            </w:pPr>
            <w:r w:rsidRPr="007A37A0">
              <w:t xml:space="preserve">20 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E25E25" w:rsidP="00E25E25">
            <w:pPr>
              <w:spacing w:after="0" w:line="259" w:lineRule="auto"/>
              <w:ind w:left="89" w:right="281" w:firstLine="0"/>
              <w:jc w:val="left"/>
            </w:pPr>
            <w:r>
              <w:t>Повторительно-обобща</w:t>
            </w:r>
            <w:r w:rsidR="003754BE" w:rsidRPr="007A37A0">
              <w:t xml:space="preserve">ющий урок в годы войны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1A37A5" w:rsidRPr="007A37A0" w:rsidTr="00E25E25">
        <w:trPr>
          <w:trHeight w:val="401"/>
        </w:trPr>
        <w:tc>
          <w:tcPr>
            <w:tcW w:w="949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7A5" w:rsidRPr="007A37A0" w:rsidRDefault="007A37A0" w:rsidP="00E25E25">
            <w:pPr>
              <w:spacing w:after="0" w:line="259" w:lineRule="auto"/>
              <w:ind w:left="2621" w:firstLine="0"/>
              <w:jc w:val="left"/>
            </w:pPr>
            <w:r w:rsidRPr="007A37A0">
              <w:rPr>
                <w:b/>
              </w:rPr>
              <w:t xml:space="preserve">Раздел IV. Мировое развитие и международные отношения в годы «холодной войны». </w:t>
            </w:r>
          </w:p>
        </w:tc>
      </w:tr>
      <w:tr w:rsidR="003754BE" w:rsidRPr="007A37A0" w:rsidTr="00E25E25">
        <w:trPr>
          <w:trHeight w:val="588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center"/>
            </w:pPr>
            <w:r w:rsidRPr="007A37A0">
              <w:t xml:space="preserve">21 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E25E25" w:rsidP="00E25E25">
            <w:pPr>
              <w:spacing w:after="0" w:line="287" w:lineRule="auto"/>
              <w:ind w:left="89" w:right="137" w:firstLine="0"/>
            </w:pPr>
            <w:r>
              <w:t xml:space="preserve">Истоки и характер «холодной войны» и создание военно-политических блоков. </w:t>
            </w:r>
            <w:r w:rsidR="003754BE" w:rsidRPr="007A37A0">
              <w:t xml:space="preserve">&amp;13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E25E25">
        <w:trPr>
          <w:trHeight w:val="682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center"/>
            </w:pPr>
            <w:r w:rsidRPr="007A37A0">
              <w:t xml:space="preserve">22 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4BE" w:rsidRPr="007A37A0" w:rsidRDefault="00E25E25" w:rsidP="00E25E25">
            <w:pPr>
              <w:spacing w:after="0" w:line="287" w:lineRule="auto"/>
              <w:ind w:left="89" w:right="137" w:firstLine="0"/>
            </w:pPr>
            <w:r>
              <w:t xml:space="preserve">Истоки и характер «холодной войны» и создание военно-политических блоков. </w:t>
            </w:r>
            <w:r w:rsidR="003754BE" w:rsidRPr="007A37A0">
              <w:t xml:space="preserve">&amp;13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833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center"/>
            </w:pPr>
            <w:r w:rsidRPr="007A37A0">
              <w:t xml:space="preserve">23 </w:t>
            </w:r>
          </w:p>
        </w:tc>
        <w:tc>
          <w:tcPr>
            <w:tcW w:w="6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4BE" w:rsidRPr="007A37A0" w:rsidRDefault="003754BE" w:rsidP="00E25E25">
            <w:pPr>
              <w:spacing w:after="0" w:line="264" w:lineRule="auto"/>
              <w:ind w:left="89" w:firstLine="0"/>
              <w:jc w:val="left"/>
            </w:pPr>
            <w:r w:rsidRPr="007A37A0">
              <w:t>Крушен</w:t>
            </w:r>
            <w:r w:rsidR="00D07741">
              <w:t>ие колониализма, локальные кон</w:t>
            </w:r>
            <w:r w:rsidRPr="007A37A0">
              <w:t xml:space="preserve">фликты и </w:t>
            </w:r>
            <w:r w:rsidR="00D07741" w:rsidRPr="007A37A0">
              <w:t>международная</w:t>
            </w:r>
            <w:r w:rsidRPr="007A37A0">
              <w:t xml:space="preserve"> безопасность. </w:t>
            </w:r>
          </w:p>
          <w:p w:rsidR="003754BE" w:rsidRPr="007A37A0" w:rsidRDefault="003754BE" w:rsidP="00E25E25">
            <w:pPr>
              <w:spacing w:after="0" w:line="259" w:lineRule="auto"/>
              <w:ind w:left="89" w:firstLine="0"/>
              <w:jc w:val="left"/>
            </w:pPr>
            <w:r w:rsidRPr="007A37A0">
              <w:t xml:space="preserve">&amp;14.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E25E25">
            <w:pPr>
              <w:spacing w:after="0" w:line="259" w:lineRule="auto"/>
              <w:ind w:left="5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</w:tbl>
    <w:p w:rsidR="005C1732" w:rsidRDefault="005C1732">
      <w:pPr>
        <w:spacing w:after="0" w:line="259" w:lineRule="auto"/>
        <w:ind w:left="-780" w:right="10893" w:firstLine="0"/>
        <w:jc w:val="left"/>
      </w:pPr>
    </w:p>
    <w:p w:rsidR="005C1732" w:rsidRDefault="005C1732">
      <w:pPr>
        <w:spacing w:after="0" w:line="259" w:lineRule="auto"/>
        <w:ind w:left="-780" w:right="10893" w:firstLine="0"/>
        <w:jc w:val="left"/>
      </w:pPr>
    </w:p>
    <w:p w:rsidR="005C1732" w:rsidRDefault="005C1732">
      <w:pPr>
        <w:spacing w:after="0" w:line="259" w:lineRule="auto"/>
        <w:ind w:left="-780" w:right="10893" w:firstLine="0"/>
        <w:jc w:val="left"/>
      </w:pPr>
    </w:p>
    <w:p w:rsidR="005C1732" w:rsidRDefault="005C1732">
      <w:pPr>
        <w:spacing w:after="0" w:line="259" w:lineRule="auto"/>
        <w:ind w:left="-780" w:right="10893" w:firstLine="0"/>
        <w:jc w:val="left"/>
      </w:pPr>
    </w:p>
    <w:p w:rsidR="005C1732" w:rsidRDefault="005C1732">
      <w:pPr>
        <w:spacing w:after="0" w:line="259" w:lineRule="auto"/>
        <w:ind w:left="-780" w:right="10893" w:firstLine="0"/>
        <w:jc w:val="left"/>
      </w:pPr>
    </w:p>
    <w:p w:rsidR="005C1732" w:rsidRDefault="005C1732">
      <w:pPr>
        <w:spacing w:after="0" w:line="259" w:lineRule="auto"/>
        <w:ind w:left="-780" w:right="10893" w:firstLine="0"/>
        <w:jc w:val="left"/>
      </w:pPr>
    </w:p>
    <w:tbl>
      <w:tblPr>
        <w:tblStyle w:val="TableGrid"/>
        <w:tblpPr w:vertAnchor="text" w:horzAnchor="margin" w:tblpY="5331"/>
        <w:tblOverlap w:val="never"/>
        <w:tblW w:w="9490" w:type="dxa"/>
        <w:tblInd w:w="0" w:type="dxa"/>
        <w:tblCellMar>
          <w:top w:w="7" w:type="dxa"/>
          <w:left w:w="5" w:type="dxa"/>
        </w:tblCellMar>
        <w:tblLook w:val="04A0" w:firstRow="1" w:lastRow="0" w:firstColumn="1" w:lastColumn="0" w:noHBand="0" w:noVBand="1"/>
      </w:tblPr>
      <w:tblGrid>
        <w:gridCol w:w="619"/>
        <w:gridCol w:w="5894"/>
        <w:gridCol w:w="1134"/>
        <w:gridCol w:w="1843"/>
      </w:tblGrid>
      <w:tr w:rsidR="005C1732" w:rsidRPr="007A37A0" w:rsidTr="005D247B">
        <w:trPr>
          <w:trHeight w:val="548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24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84" w:right="115" w:firstLine="0"/>
            </w:pPr>
            <w:r>
              <w:t>Партнёрство и соперничество сверхдержав. Кризис поли</w:t>
            </w:r>
            <w:r w:rsidRPr="007A37A0">
              <w:t xml:space="preserve">тики «холодной войны». &amp;15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5C1732" w:rsidRPr="007A37A0" w:rsidTr="005D247B">
        <w:trPr>
          <w:trHeight w:val="401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25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84" w:right="281" w:firstLine="0"/>
              <w:jc w:val="left"/>
            </w:pPr>
            <w:r>
              <w:t>Повторительно-обобща</w:t>
            </w:r>
            <w:r w:rsidRPr="007A37A0">
              <w:t xml:space="preserve">ющий урок в годы войны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5C1732" w:rsidRPr="007A37A0" w:rsidTr="005D247B">
        <w:trPr>
          <w:trHeight w:val="401"/>
        </w:trPr>
        <w:tc>
          <w:tcPr>
            <w:tcW w:w="949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252" w:firstLine="0"/>
              <w:jc w:val="center"/>
            </w:pPr>
            <w:r w:rsidRPr="007A37A0">
              <w:rPr>
                <w:b/>
              </w:rPr>
              <w:t xml:space="preserve">Раздел V. Мир во второй половине XX — начале XXI в. </w:t>
            </w:r>
          </w:p>
        </w:tc>
      </w:tr>
      <w:tr w:rsidR="005C1732" w:rsidRPr="007A37A0" w:rsidTr="005D247B">
        <w:trPr>
          <w:trHeight w:val="554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26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84" w:right="92" w:firstLine="0"/>
              <w:jc w:val="left"/>
            </w:pPr>
            <w:r w:rsidRPr="007A37A0">
              <w:t>Становление социально ориен</w:t>
            </w:r>
            <w:r>
              <w:t>тирован</w:t>
            </w:r>
            <w:r w:rsidRPr="007A37A0">
              <w:t>ной, р</w:t>
            </w:r>
            <w:r>
              <w:t>ыночной экономики в странах За</w:t>
            </w:r>
            <w:r w:rsidRPr="007A37A0">
              <w:t xml:space="preserve">падной Европы и в США. &amp;16.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5C1732" w:rsidRPr="007A37A0" w:rsidTr="005D247B">
        <w:trPr>
          <w:trHeight w:val="548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27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84" w:firstLine="0"/>
              <w:jc w:val="left"/>
            </w:pPr>
            <w:r>
              <w:t>Страны Запада на завершающем этапе ин</w:t>
            </w:r>
            <w:r w:rsidRPr="007A37A0">
              <w:t xml:space="preserve">дустриального общества. &amp;17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5C1732" w:rsidRPr="007A37A0" w:rsidTr="005D247B">
        <w:trPr>
          <w:trHeight w:val="570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28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84" w:firstLine="0"/>
              <w:jc w:val="left"/>
            </w:pPr>
            <w:r>
              <w:t>Страны Запада на завершающем этапе ин</w:t>
            </w:r>
            <w:r w:rsidRPr="007A37A0">
              <w:t xml:space="preserve">дустриального общества. &amp;17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5C1732" w:rsidRPr="007A37A0" w:rsidTr="005D247B">
        <w:trPr>
          <w:trHeight w:val="833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29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71" w:lineRule="auto"/>
              <w:ind w:left="84" w:firstLine="0"/>
              <w:jc w:val="left"/>
            </w:pPr>
            <w:proofErr w:type="spellStart"/>
            <w:r w:rsidRPr="007A37A0">
              <w:t>Н</w:t>
            </w:r>
            <w:r>
              <w:t>еоконсервативный</w:t>
            </w:r>
            <w:proofErr w:type="spellEnd"/>
            <w:r>
              <w:t xml:space="preserve"> поворот и возникновение информацион</w:t>
            </w:r>
            <w:r w:rsidRPr="007A37A0">
              <w:t xml:space="preserve">ного общества. </w:t>
            </w:r>
          </w:p>
          <w:p w:rsidR="005C1732" w:rsidRPr="007A37A0" w:rsidRDefault="005C1732" w:rsidP="005D247B">
            <w:pPr>
              <w:spacing w:after="0" w:line="259" w:lineRule="auto"/>
              <w:ind w:left="84" w:firstLine="0"/>
              <w:jc w:val="left"/>
            </w:pPr>
            <w:r w:rsidRPr="007A37A0">
              <w:t xml:space="preserve">&amp;18.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5C1732" w:rsidRPr="007A37A0" w:rsidTr="005D247B">
        <w:trPr>
          <w:trHeight w:val="414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30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84" w:firstLine="0"/>
              <w:jc w:val="left"/>
            </w:pPr>
            <w:r w:rsidRPr="007A37A0">
              <w:t>Восточная</w:t>
            </w:r>
            <w:r>
              <w:t xml:space="preserve"> Европа: долгий путь к демокра</w:t>
            </w:r>
            <w:r w:rsidRPr="007A37A0">
              <w:t xml:space="preserve">тии. &amp;19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5C1732" w:rsidRPr="007A37A0" w:rsidTr="005D247B">
        <w:trPr>
          <w:trHeight w:val="680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31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75" w:lineRule="auto"/>
              <w:ind w:left="84" w:right="70" w:firstLine="0"/>
              <w:jc w:val="left"/>
            </w:pPr>
            <w:r>
              <w:t xml:space="preserve">Интеграционные процессы в Западной Европе и Северной Америке. </w:t>
            </w:r>
            <w:r w:rsidRPr="007A37A0">
              <w:t xml:space="preserve">&amp;20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5C1732" w:rsidRPr="007A37A0" w:rsidTr="005D247B">
        <w:trPr>
          <w:trHeight w:val="555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32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1" w:line="256" w:lineRule="auto"/>
              <w:ind w:left="84" w:firstLine="0"/>
              <w:jc w:val="left"/>
            </w:pPr>
            <w:r w:rsidRPr="007A37A0">
              <w:t xml:space="preserve">Развитие государств на постсоветском пространстве. </w:t>
            </w:r>
          </w:p>
          <w:p w:rsidR="005C1732" w:rsidRPr="007A37A0" w:rsidRDefault="005C1732" w:rsidP="005D247B">
            <w:pPr>
              <w:spacing w:after="0" w:line="259" w:lineRule="auto"/>
              <w:ind w:left="84" w:firstLine="0"/>
              <w:jc w:val="left"/>
            </w:pPr>
            <w:r w:rsidRPr="007A37A0">
              <w:t xml:space="preserve">&amp;21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5C1732" w:rsidRPr="007A37A0" w:rsidTr="005D247B">
        <w:trPr>
          <w:trHeight w:val="272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33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84" w:firstLine="0"/>
              <w:jc w:val="left"/>
            </w:pPr>
            <w:r>
              <w:t>Повторительно-обобщаю</w:t>
            </w:r>
            <w:r w:rsidRPr="007A37A0">
              <w:t xml:space="preserve">щий урок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C1732" w:rsidRPr="007A37A0" w:rsidRDefault="005C1732" w:rsidP="005D247B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</w:tbl>
    <w:p w:rsidR="001A37A5" w:rsidRDefault="001A37A5" w:rsidP="005C1732">
      <w:pPr>
        <w:spacing w:after="0" w:line="259" w:lineRule="auto"/>
        <w:ind w:left="0" w:right="10893" w:firstLine="0"/>
        <w:jc w:val="left"/>
      </w:pPr>
    </w:p>
    <w:p w:rsidR="005C1732" w:rsidRDefault="005C1732" w:rsidP="005C1732">
      <w:pPr>
        <w:spacing w:after="0" w:line="259" w:lineRule="auto"/>
        <w:ind w:left="0" w:right="10893" w:firstLine="0"/>
        <w:jc w:val="left"/>
      </w:pPr>
    </w:p>
    <w:p w:rsidR="005C1732" w:rsidRDefault="005C1732" w:rsidP="005C1732">
      <w:pPr>
        <w:spacing w:after="0" w:line="259" w:lineRule="auto"/>
        <w:ind w:left="0" w:right="10893" w:firstLine="0"/>
        <w:jc w:val="left"/>
      </w:pPr>
    </w:p>
    <w:p w:rsidR="005C1732" w:rsidRDefault="005C1732" w:rsidP="005C1732">
      <w:pPr>
        <w:spacing w:after="0" w:line="259" w:lineRule="auto"/>
        <w:ind w:left="0" w:right="10893" w:firstLine="0"/>
        <w:jc w:val="left"/>
      </w:pPr>
    </w:p>
    <w:p w:rsidR="005C1732" w:rsidRDefault="005C1732" w:rsidP="005C1732">
      <w:pPr>
        <w:spacing w:after="0" w:line="259" w:lineRule="auto"/>
        <w:ind w:left="0" w:right="10893" w:firstLine="0"/>
        <w:jc w:val="left"/>
      </w:pPr>
    </w:p>
    <w:p w:rsidR="005C1732" w:rsidRDefault="005C1732" w:rsidP="005C1732">
      <w:pPr>
        <w:spacing w:after="0" w:line="259" w:lineRule="auto"/>
        <w:ind w:left="0" w:right="10893" w:firstLine="0"/>
        <w:jc w:val="left"/>
      </w:pPr>
    </w:p>
    <w:p w:rsidR="005C1732" w:rsidRPr="007A37A0" w:rsidRDefault="005C1732" w:rsidP="005C1732">
      <w:pPr>
        <w:spacing w:after="0" w:line="259" w:lineRule="auto"/>
        <w:ind w:left="0" w:right="10893" w:firstLine="0"/>
        <w:jc w:val="left"/>
      </w:pPr>
    </w:p>
    <w:tbl>
      <w:tblPr>
        <w:tblStyle w:val="TableGrid"/>
        <w:tblpPr w:vertAnchor="text" w:tblpX="127"/>
        <w:tblOverlap w:val="never"/>
        <w:tblW w:w="9351" w:type="dxa"/>
        <w:tblInd w:w="0" w:type="dxa"/>
        <w:tblCellMar>
          <w:top w:w="7" w:type="dxa"/>
          <w:left w:w="5" w:type="dxa"/>
        </w:tblCellMar>
        <w:tblLook w:val="04A0" w:firstRow="1" w:lastRow="0" w:firstColumn="1" w:lastColumn="0" w:noHBand="0" w:noVBand="1"/>
      </w:tblPr>
      <w:tblGrid>
        <w:gridCol w:w="619"/>
        <w:gridCol w:w="5755"/>
        <w:gridCol w:w="1134"/>
        <w:gridCol w:w="1843"/>
      </w:tblGrid>
      <w:tr w:rsidR="001A37A5" w:rsidRPr="007A37A0" w:rsidTr="003754BE">
        <w:trPr>
          <w:trHeight w:val="401"/>
        </w:trPr>
        <w:tc>
          <w:tcPr>
            <w:tcW w:w="9351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7A5" w:rsidRPr="007A37A0" w:rsidRDefault="007A37A0">
            <w:pPr>
              <w:spacing w:after="0" w:line="259" w:lineRule="auto"/>
              <w:ind w:left="273" w:firstLine="0"/>
              <w:jc w:val="center"/>
            </w:pPr>
            <w:r w:rsidRPr="007A37A0">
              <w:rPr>
                <w:b/>
              </w:rPr>
              <w:t xml:space="preserve">Раздел VI. Пути модернизации в Азии, Африке и Латинской Америке </w:t>
            </w:r>
          </w:p>
        </w:tc>
      </w:tr>
      <w:tr w:rsidR="003754BE" w:rsidRPr="007A37A0" w:rsidTr="00D07741">
        <w:trPr>
          <w:trHeight w:val="406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34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D07741">
            <w:pPr>
              <w:spacing w:after="0" w:line="259" w:lineRule="auto"/>
              <w:ind w:left="84" w:firstLine="0"/>
              <w:jc w:val="left"/>
            </w:pPr>
            <w:r>
              <w:t>Япония и но</w:t>
            </w:r>
            <w:r w:rsidR="003754BE" w:rsidRPr="007A37A0">
              <w:t>вые индустр</w:t>
            </w:r>
            <w:r>
              <w:t>и</w:t>
            </w:r>
            <w:r w:rsidR="003754BE" w:rsidRPr="007A37A0">
              <w:t xml:space="preserve">альные страны &amp;22.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2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412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35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84" w:right="211" w:firstLine="0"/>
            </w:pPr>
            <w:r w:rsidRPr="007A37A0">
              <w:t>Китай на</w:t>
            </w:r>
            <w:r w:rsidR="00D07741">
              <w:t xml:space="preserve"> пути модернизации и реформиро</w:t>
            </w:r>
            <w:r w:rsidRPr="007A37A0">
              <w:t xml:space="preserve">вания. &amp;23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2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417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36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D07741">
            <w:pPr>
              <w:spacing w:after="10" w:line="260" w:lineRule="auto"/>
              <w:ind w:left="84" w:right="297" w:firstLine="0"/>
            </w:pPr>
            <w:r w:rsidRPr="007A37A0">
              <w:t>Индия во</w:t>
            </w:r>
            <w:r w:rsidR="00D07741">
              <w:t xml:space="preserve"> </w:t>
            </w:r>
            <w:proofErr w:type="spellStart"/>
            <w:r w:rsidR="00D07741">
              <w:t>вт</w:t>
            </w:r>
            <w:proofErr w:type="gramStart"/>
            <w:r w:rsidR="00D07741">
              <w:t>о</w:t>
            </w:r>
            <w:proofErr w:type="spellEnd"/>
            <w:r w:rsidR="00D07741">
              <w:t>-</w:t>
            </w:r>
            <w:proofErr w:type="gramEnd"/>
            <w:r w:rsidR="00D07741">
              <w:t xml:space="preserve"> рой половине XX — начале </w:t>
            </w:r>
            <w:r w:rsidRPr="007A37A0">
              <w:t xml:space="preserve">XXI в. &amp;24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2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396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37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D07741">
            <w:pPr>
              <w:spacing w:after="0" w:line="246" w:lineRule="auto"/>
              <w:ind w:left="84" w:right="35" w:firstLine="0"/>
              <w:jc w:val="left"/>
            </w:pPr>
            <w:r w:rsidRPr="007A37A0">
              <w:t>Исламски</w:t>
            </w:r>
            <w:r w:rsidR="00D07741">
              <w:t xml:space="preserve">й мир: единство и многообразие </w:t>
            </w:r>
            <w:r w:rsidRPr="007A37A0">
              <w:t xml:space="preserve">&amp;25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2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41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38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D07741" w:rsidP="00D07741">
            <w:pPr>
              <w:spacing w:after="36" w:line="247" w:lineRule="auto"/>
              <w:ind w:left="84" w:firstLine="0"/>
              <w:jc w:val="left"/>
            </w:pPr>
            <w:r>
              <w:t xml:space="preserve">Африка к югу от Сахары: </w:t>
            </w:r>
            <w:r w:rsidR="003754BE" w:rsidRPr="007A37A0">
              <w:t>опыт независи</w:t>
            </w:r>
            <w:r w:rsidRPr="007A37A0">
              <w:t>мого развития. &amp;26.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2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549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39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D07741">
            <w:pPr>
              <w:spacing w:after="0" w:line="259" w:lineRule="auto"/>
              <w:ind w:left="84" w:firstLine="0"/>
              <w:jc w:val="left"/>
            </w:pPr>
            <w:r>
              <w:t>Латинская Америка: между авторитаризмом и демокра</w:t>
            </w:r>
            <w:r w:rsidR="003754BE" w:rsidRPr="007A37A0">
              <w:t xml:space="preserve">тией. &amp;27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401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40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D07741">
            <w:pPr>
              <w:spacing w:after="0" w:line="259" w:lineRule="auto"/>
              <w:ind w:left="84" w:firstLine="0"/>
              <w:jc w:val="left"/>
            </w:pPr>
            <w:r>
              <w:t>Повторительно-обобщаю</w:t>
            </w:r>
            <w:r w:rsidR="003754BE" w:rsidRPr="007A37A0">
              <w:t xml:space="preserve">щий урок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1A37A5" w:rsidRPr="007A37A0" w:rsidTr="00D07741">
        <w:trPr>
          <w:trHeight w:val="401"/>
        </w:trPr>
        <w:tc>
          <w:tcPr>
            <w:tcW w:w="9351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7A5" w:rsidRPr="007A37A0" w:rsidRDefault="007A37A0">
            <w:pPr>
              <w:spacing w:after="0" w:line="259" w:lineRule="auto"/>
              <w:ind w:left="0" w:firstLine="0"/>
              <w:jc w:val="center"/>
            </w:pPr>
            <w:r w:rsidRPr="007A37A0">
              <w:rPr>
                <w:b/>
              </w:rPr>
              <w:t xml:space="preserve">Раздел VII. Наука и культура в XX–XXI вв. </w:t>
            </w:r>
          </w:p>
        </w:tc>
      </w:tr>
      <w:tr w:rsidR="003754BE" w:rsidRPr="007A37A0" w:rsidTr="00D07741">
        <w:trPr>
          <w:trHeight w:val="554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0" w:firstLine="0"/>
              <w:jc w:val="center"/>
            </w:pPr>
            <w:r w:rsidRPr="007A37A0">
              <w:t xml:space="preserve">41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D07741" w:rsidP="00D07741">
            <w:pPr>
              <w:spacing w:after="22" w:line="268" w:lineRule="auto"/>
              <w:ind w:left="84" w:firstLine="0"/>
              <w:jc w:val="left"/>
            </w:pPr>
            <w:r>
              <w:t>Научно-технический прогресс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 xml:space="preserve"> общественно-политичес</w:t>
            </w:r>
            <w:r w:rsidR="003754BE" w:rsidRPr="007A37A0">
              <w:t>ка</w:t>
            </w:r>
            <w:r>
              <w:t xml:space="preserve">я мысль </w:t>
            </w:r>
            <w:r w:rsidR="003754BE" w:rsidRPr="007A37A0">
              <w:t xml:space="preserve">&amp;28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832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lastRenderedPageBreak/>
              <w:t xml:space="preserve">42 </w:t>
            </w:r>
          </w:p>
        </w:tc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D07741" w:rsidP="00D07741">
            <w:pPr>
              <w:spacing w:after="18" w:line="269" w:lineRule="auto"/>
              <w:ind w:left="84" w:firstLine="0"/>
              <w:jc w:val="left"/>
            </w:pPr>
            <w:r>
              <w:t>Научно-технический прогресс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 xml:space="preserve"> общественно-политичес</w:t>
            </w:r>
            <w:r w:rsidR="003754BE" w:rsidRPr="007A37A0">
              <w:t xml:space="preserve">кая мысль &amp;28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</w:tbl>
    <w:tbl>
      <w:tblPr>
        <w:tblStyle w:val="TableGrid"/>
        <w:tblW w:w="9349" w:type="dxa"/>
        <w:tblInd w:w="141" w:type="dxa"/>
        <w:tblCellMar>
          <w:top w:w="7" w:type="dxa"/>
          <w:left w:w="5" w:type="dxa"/>
        </w:tblCellMar>
        <w:tblLook w:val="04A0" w:firstRow="1" w:lastRow="0" w:firstColumn="1" w:lastColumn="0" w:noHBand="0" w:noVBand="1"/>
      </w:tblPr>
      <w:tblGrid>
        <w:gridCol w:w="619"/>
        <w:gridCol w:w="5753"/>
        <w:gridCol w:w="1134"/>
        <w:gridCol w:w="1843"/>
      </w:tblGrid>
      <w:tr w:rsidR="003754BE" w:rsidRPr="007A37A0" w:rsidTr="00D07741">
        <w:trPr>
          <w:trHeight w:val="557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43 </w:t>
            </w:r>
          </w:p>
        </w:tc>
        <w:tc>
          <w:tcPr>
            <w:tcW w:w="5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1" w:line="249" w:lineRule="auto"/>
              <w:ind w:left="84" w:right="296" w:firstLine="0"/>
              <w:jc w:val="left"/>
            </w:pPr>
            <w:r w:rsidRPr="007A37A0">
              <w:t xml:space="preserve">Основные направления в искусстве и массовая культура </w:t>
            </w:r>
          </w:p>
          <w:p w:rsidR="003754BE" w:rsidRPr="007A37A0" w:rsidRDefault="003754BE">
            <w:pPr>
              <w:spacing w:after="0" w:line="259" w:lineRule="auto"/>
              <w:ind w:left="84" w:firstLine="0"/>
              <w:jc w:val="left"/>
            </w:pPr>
            <w:r w:rsidRPr="007A37A0">
              <w:t xml:space="preserve">&amp;29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378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44 </w:t>
            </w:r>
          </w:p>
        </w:tc>
        <w:tc>
          <w:tcPr>
            <w:tcW w:w="57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 w:rsidP="00D07741">
            <w:pPr>
              <w:spacing w:after="0" w:line="259" w:lineRule="auto"/>
              <w:ind w:left="84" w:firstLine="0"/>
              <w:jc w:val="left"/>
            </w:pPr>
            <w:r w:rsidRPr="007A37A0">
              <w:t>П</w:t>
            </w:r>
            <w:r w:rsidR="00D07741">
              <w:t>овторитель</w:t>
            </w:r>
            <w:r w:rsidRPr="007A37A0">
              <w:t>н</w:t>
            </w:r>
            <w:r w:rsidR="00D07741">
              <w:t>о-обобщаю</w:t>
            </w:r>
            <w:r w:rsidRPr="007A37A0">
              <w:t xml:space="preserve">щий урок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554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45 </w:t>
            </w:r>
          </w:p>
        </w:tc>
        <w:tc>
          <w:tcPr>
            <w:tcW w:w="57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D07741">
            <w:pPr>
              <w:spacing w:after="0" w:line="261" w:lineRule="auto"/>
              <w:ind w:left="82" w:firstLine="0"/>
              <w:jc w:val="left"/>
            </w:pPr>
            <w:r>
              <w:t>Основные про</w:t>
            </w:r>
            <w:r w:rsidR="003754BE" w:rsidRPr="007A37A0">
              <w:t xml:space="preserve">блемы развития современного общества </w:t>
            </w:r>
          </w:p>
          <w:p w:rsidR="003754BE" w:rsidRPr="007A37A0" w:rsidRDefault="003754BE">
            <w:pPr>
              <w:spacing w:after="0" w:line="259" w:lineRule="auto"/>
              <w:ind w:left="82" w:firstLine="0"/>
              <w:jc w:val="left"/>
            </w:pPr>
            <w:r w:rsidRPr="007A37A0">
              <w:t xml:space="preserve">&amp;30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40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46 </w:t>
            </w:r>
          </w:p>
        </w:tc>
        <w:tc>
          <w:tcPr>
            <w:tcW w:w="5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D07741">
            <w:pPr>
              <w:spacing w:after="0" w:line="259" w:lineRule="auto"/>
              <w:ind w:left="84" w:firstLine="0"/>
              <w:jc w:val="left"/>
            </w:pPr>
            <w:r>
              <w:t>Повторительно-обобщаю</w:t>
            </w:r>
            <w:r w:rsidR="003754BE" w:rsidRPr="007A37A0">
              <w:t xml:space="preserve">щий урок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  <w:tr w:rsidR="003754BE" w:rsidRPr="007A37A0" w:rsidTr="00D07741">
        <w:trPr>
          <w:trHeight w:val="399"/>
        </w:trPr>
        <w:tc>
          <w:tcPr>
            <w:tcW w:w="6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14" w:firstLine="0"/>
              <w:jc w:val="center"/>
            </w:pPr>
            <w:r w:rsidRPr="007A37A0">
              <w:t xml:space="preserve">47 </w:t>
            </w:r>
          </w:p>
        </w:tc>
        <w:tc>
          <w:tcPr>
            <w:tcW w:w="5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 w:rsidP="00D07741">
            <w:pPr>
              <w:spacing w:after="36" w:line="250" w:lineRule="auto"/>
              <w:ind w:left="84" w:firstLine="0"/>
              <w:jc w:val="left"/>
            </w:pPr>
            <w:r w:rsidRPr="007A37A0">
              <w:t>Повтори</w:t>
            </w:r>
            <w:r w:rsidR="00D07741">
              <w:t xml:space="preserve">тельно- обобщающий </w:t>
            </w:r>
            <w:r w:rsidRPr="007A37A0">
              <w:t xml:space="preserve">урок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4BE" w:rsidRPr="007A37A0" w:rsidRDefault="003754BE">
            <w:pPr>
              <w:spacing w:after="0" w:line="259" w:lineRule="auto"/>
              <w:ind w:left="0" w:firstLine="0"/>
              <w:jc w:val="left"/>
            </w:pPr>
            <w:r w:rsidRPr="007A37A0">
              <w:rPr>
                <w:sz w:val="20"/>
              </w:rPr>
              <w:t xml:space="preserve"> </w:t>
            </w:r>
          </w:p>
        </w:tc>
      </w:tr>
    </w:tbl>
    <w:p w:rsidR="001A37A5" w:rsidRPr="007A37A0" w:rsidRDefault="007A37A0">
      <w:pPr>
        <w:spacing w:after="38" w:line="259" w:lineRule="auto"/>
        <w:ind w:left="0" w:firstLine="0"/>
        <w:jc w:val="left"/>
      </w:pPr>
      <w:r w:rsidRPr="007A37A0">
        <w:rPr>
          <w:rFonts w:eastAsia="Arial"/>
          <w:i/>
          <w:sz w:val="20"/>
        </w:rPr>
        <w:t xml:space="preserve"> </w:t>
      </w:r>
    </w:p>
    <w:p w:rsidR="001A37A5" w:rsidRPr="007A37A0" w:rsidRDefault="007A37A0">
      <w:pPr>
        <w:spacing w:after="3" w:line="259" w:lineRule="auto"/>
        <w:ind w:left="379" w:right="7442" w:hanging="10"/>
        <w:jc w:val="left"/>
      </w:pPr>
      <w:r w:rsidRPr="007A37A0">
        <w:rPr>
          <w:b/>
        </w:rPr>
        <w:t xml:space="preserve">Резерв времени — 5 часов. </w:t>
      </w:r>
    </w:p>
    <w:p w:rsidR="001A37A5" w:rsidRPr="007A37A0" w:rsidRDefault="001A37A5">
      <w:pPr>
        <w:sectPr w:rsidR="001A37A5" w:rsidRPr="007A37A0" w:rsidSect="003754B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630" w:h="14750"/>
          <w:pgMar w:top="1134" w:right="1134" w:bottom="1134" w:left="1134" w:header="720" w:footer="720" w:gutter="0"/>
          <w:cols w:space="720"/>
          <w:docGrid w:linePitch="286"/>
        </w:sectPr>
      </w:pPr>
    </w:p>
    <w:p w:rsidR="003754BE" w:rsidRPr="007A37A0" w:rsidRDefault="007A37A0" w:rsidP="003754BE">
      <w:pPr>
        <w:spacing w:after="13172" w:line="259" w:lineRule="auto"/>
        <w:ind w:left="0" w:right="7063" w:firstLine="0"/>
        <w:jc w:val="right"/>
      </w:pPr>
      <w:r w:rsidRPr="007A37A0">
        <w:rPr>
          <w:sz w:val="18"/>
        </w:rPr>
        <w:lastRenderedPageBreak/>
        <w:t xml:space="preserve"> </w:t>
      </w:r>
    </w:p>
    <w:sectPr w:rsidR="003754BE" w:rsidRPr="007A37A0" w:rsidSect="003754B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630" w:h="14750"/>
      <w:pgMar w:top="1134" w:right="1134" w:bottom="1134" w:left="1134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D91" w:rsidRDefault="009C3D91">
      <w:pPr>
        <w:spacing w:after="0" w:line="240" w:lineRule="auto"/>
      </w:pPr>
      <w:r>
        <w:separator/>
      </w:r>
    </w:p>
  </w:endnote>
  <w:endnote w:type="continuationSeparator" w:id="0">
    <w:p w:rsidR="009C3D91" w:rsidRDefault="009C3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tabs>
        <w:tab w:val="center" w:pos="5319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page">
            <wp:posOffset>3686556</wp:posOffset>
          </wp:positionH>
          <wp:positionV relativeFrom="page">
            <wp:posOffset>8874252</wp:posOffset>
          </wp:positionV>
          <wp:extent cx="187452" cy="175260"/>
          <wp:effectExtent l="0" t="0" r="0" b="0"/>
          <wp:wrapNone/>
          <wp:docPr id="15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452" cy="175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394" w:line="259" w:lineRule="auto"/>
      <w:ind w:left="0" w:right="29" w:firstLine="0"/>
      <w:jc w:val="right"/>
    </w:pPr>
    <w:r>
      <w:t xml:space="preserve"> </w:t>
    </w:r>
  </w:p>
  <w:p w:rsidR="003135D7" w:rsidRDefault="003135D7">
    <w:pPr>
      <w:tabs>
        <w:tab w:val="center" w:pos="5319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page">
            <wp:posOffset>3686556</wp:posOffset>
          </wp:positionH>
          <wp:positionV relativeFrom="page">
            <wp:posOffset>8874252</wp:posOffset>
          </wp:positionV>
          <wp:extent cx="187452" cy="175260"/>
          <wp:effectExtent l="0" t="0" r="0" b="0"/>
          <wp:wrapNone/>
          <wp:docPr id="16" name="Picture 5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" name="Picture 5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452" cy="175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tabs>
        <w:tab w:val="center" w:pos="5319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page">
            <wp:posOffset>3686556</wp:posOffset>
          </wp:positionH>
          <wp:positionV relativeFrom="page">
            <wp:posOffset>8874252</wp:posOffset>
          </wp:positionV>
          <wp:extent cx="187452" cy="175260"/>
          <wp:effectExtent l="0" t="0" r="0" b="0"/>
          <wp:wrapNone/>
          <wp:docPr id="1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452" cy="175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3040E">
      <w:rPr>
        <w:noProof/>
      </w:rPr>
      <w:t>1</w:t>
    </w:r>
    <w: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D91" w:rsidRDefault="009C3D91">
      <w:pPr>
        <w:spacing w:after="0" w:line="240" w:lineRule="auto"/>
      </w:pPr>
      <w:r>
        <w:separator/>
      </w:r>
    </w:p>
  </w:footnote>
  <w:footnote w:type="continuationSeparator" w:id="0">
    <w:p w:rsidR="009C3D91" w:rsidRDefault="009C3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tabs>
        <w:tab w:val="center" w:pos="433"/>
        <w:tab w:val="center" w:pos="1037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Arial" w:eastAsia="Arial" w:hAnsi="Arial" w:cs="Arial"/>
      </w:rPr>
      <w:tab/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5D7" w:rsidRDefault="003135D7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FB3072"/>
    <w:multiLevelType w:val="hybridMultilevel"/>
    <w:tmpl w:val="635E8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97694"/>
    <w:multiLevelType w:val="hybridMultilevel"/>
    <w:tmpl w:val="B0FE8408"/>
    <w:lvl w:ilvl="0" w:tplc="BF6E888A">
      <w:start w:val="1"/>
      <w:numFmt w:val="bullet"/>
      <w:lvlText w:val="•"/>
      <w:lvlJc w:val="left"/>
      <w:pPr>
        <w:ind w:left="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CDE7C12">
      <w:start w:val="1"/>
      <w:numFmt w:val="bullet"/>
      <w:lvlText w:val="o"/>
      <w:lvlJc w:val="left"/>
      <w:pPr>
        <w:ind w:left="1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06EA14C">
      <w:start w:val="1"/>
      <w:numFmt w:val="bullet"/>
      <w:lvlText w:val="▪"/>
      <w:lvlJc w:val="left"/>
      <w:pPr>
        <w:ind w:left="21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6BA4C8A">
      <w:start w:val="1"/>
      <w:numFmt w:val="bullet"/>
      <w:lvlText w:val="•"/>
      <w:lvlJc w:val="left"/>
      <w:pPr>
        <w:ind w:left="2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712E39C">
      <w:start w:val="1"/>
      <w:numFmt w:val="bullet"/>
      <w:lvlText w:val="o"/>
      <w:lvlJc w:val="left"/>
      <w:pPr>
        <w:ind w:left="3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BBA63AA">
      <w:start w:val="1"/>
      <w:numFmt w:val="bullet"/>
      <w:lvlText w:val="▪"/>
      <w:lvlJc w:val="left"/>
      <w:pPr>
        <w:ind w:left="4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A701FFE">
      <w:start w:val="1"/>
      <w:numFmt w:val="bullet"/>
      <w:lvlText w:val="•"/>
      <w:lvlJc w:val="left"/>
      <w:pPr>
        <w:ind w:left="5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38A015E">
      <w:start w:val="1"/>
      <w:numFmt w:val="bullet"/>
      <w:lvlText w:val="o"/>
      <w:lvlJc w:val="left"/>
      <w:pPr>
        <w:ind w:left="57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C6E3B28">
      <w:start w:val="1"/>
      <w:numFmt w:val="bullet"/>
      <w:lvlText w:val="▪"/>
      <w:lvlJc w:val="left"/>
      <w:pPr>
        <w:ind w:left="6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6E7293E"/>
    <w:multiLevelType w:val="hybridMultilevel"/>
    <w:tmpl w:val="F7D89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3AC586C"/>
    <w:multiLevelType w:val="hybridMultilevel"/>
    <w:tmpl w:val="D512A01C"/>
    <w:lvl w:ilvl="0" w:tplc="C2B8AB08">
      <w:start w:val="1"/>
      <w:numFmt w:val="bullet"/>
      <w:lvlText w:val="•"/>
      <w:lvlJc w:val="left"/>
      <w:pPr>
        <w:ind w:left="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2C81236">
      <w:start w:val="1"/>
      <w:numFmt w:val="bullet"/>
      <w:lvlText w:val="o"/>
      <w:lvlJc w:val="left"/>
      <w:pPr>
        <w:ind w:left="1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DD4BFEA">
      <w:start w:val="1"/>
      <w:numFmt w:val="bullet"/>
      <w:lvlText w:val="▪"/>
      <w:lvlJc w:val="left"/>
      <w:pPr>
        <w:ind w:left="21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8841892">
      <w:start w:val="1"/>
      <w:numFmt w:val="bullet"/>
      <w:lvlText w:val="•"/>
      <w:lvlJc w:val="left"/>
      <w:pPr>
        <w:ind w:left="2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AE27C14">
      <w:start w:val="1"/>
      <w:numFmt w:val="bullet"/>
      <w:lvlText w:val="o"/>
      <w:lvlJc w:val="left"/>
      <w:pPr>
        <w:ind w:left="3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2D0C5EE">
      <w:start w:val="1"/>
      <w:numFmt w:val="bullet"/>
      <w:lvlText w:val="▪"/>
      <w:lvlJc w:val="left"/>
      <w:pPr>
        <w:ind w:left="4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AD8253C">
      <w:start w:val="1"/>
      <w:numFmt w:val="bullet"/>
      <w:lvlText w:val="•"/>
      <w:lvlJc w:val="left"/>
      <w:pPr>
        <w:ind w:left="5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C14F97C">
      <w:start w:val="1"/>
      <w:numFmt w:val="bullet"/>
      <w:lvlText w:val="o"/>
      <w:lvlJc w:val="left"/>
      <w:pPr>
        <w:ind w:left="57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090E55A">
      <w:start w:val="1"/>
      <w:numFmt w:val="bullet"/>
      <w:lvlText w:val="▪"/>
      <w:lvlJc w:val="left"/>
      <w:pPr>
        <w:ind w:left="6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C7C6EB0"/>
    <w:multiLevelType w:val="hybridMultilevel"/>
    <w:tmpl w:val="67C8DBF6"/>
    <w:lvl w:ilvl="0" w:tplc="15B2CB9A">
      <w:start w:val="1"/>
      <w:numFmt w:val="bullet"/>
      <w:lvlText w:val="•"/>
      <w:lvlJc w:val="left"/>
      <w:pPr>
        <w:ind w:left="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F6EB1F8">
      <w:start w:val="1"/>
      <w:numFmt w:val="bullet"/>
      <w:lvlText w:val="o"/>
      <w:lvlJc w:val="left"/>
      <w:pPr>
        <w:ind w:left="14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17E3EFA">
      <w:start w:val="1"/>
      <w:numFmt w:val="bullet"/>
      <w:lvlText w:val="▪"/>
      <w:lvlJc w:val="left"/>
      <w:pPr>
        <w:ind w:left="22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FA6F5BA">
      <w:start w:val="1"/>
      <w:numFmt w:val="bullet"/>
      <w:lvlText w:val="•"/>
      <w:lvlJc w:val="left"/>
      <w:pPr>
        <w:ind w:left="2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D622916">
      <w:start w:val="1"/>
      <w:numFmt w:val="bullet"/>
      <w:lvlText w:val="o"/>
      <w:lvlJc w:val="left"/>
      <w:pPr>
        <w:ind w:left="36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0F6ED10">
      <w:start w:val="1"/>
      <w:numFmt w:val="bullet"/>
      <w:lvlText w:val="▪"/>
      <w:lvlJc w:val="left"/>
      <w:pPr>
        <w:ind w:left="43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DEE3D18">
      <w:start w:val="1"/>
      <w:numFmt w:val="bullet"/>
      <w:lvlText w:val="•"/>
      <w:lvlJc w:val="left"/>
      <w:pPr>
        <w:ind w:left="5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056A220">
      <w:start w:val="1"/>
      <w:numFmt w:val="bullet"/>
      <w:lvlText w:val="o"/>
      <w:lvlJc w:val="left"/>
      <w:pPr>
        <w:ind w:left="58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1D45B06">
      <w:start w:val="1"/>
      <w:numFmt w:val="bullet"/>
      <w:lvlText w:val="▪"/>
      <w:lvlJc w:val="left"/>
      <w:pPr>
        <w:ind w:left="6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7A5"/>
    <w:rsid w:val="000D5580"/>
    <w:rsid w:val="00165BC0"/>
    <w:rsid w:val="0018257E"/>
    <w:rsid w:val="001A37A5"/>
    <w:rsid w:val="001B49CD"/>
    <w:rsid w:val="001D40C2"/>
    <w:rsid w:val="0023040E"/>
    <w:rsid w:val="003135D7"/>
    <w:rsid w:val="00333FED"/>
    <w:rsid w:val="00371B98"/>
    <w:rsid w:val="003754BE"/>
    <w:rsid w:val="003D78FB"/>
    <w:rsid w:val="00454DDA"/>
    <w:rsid w:val="004840A4"/>
    <w:rsid w:val="00503988"/>
    <w:rsid w:val="005C1732"/>
    <w:rsid w:val="00633A7E"/>
    <w:rsid w:val="00662F1C"/>
    <w:rsid w:val="00714C0E"/>
    <w:rsid w:val="007A37A0"/>
    <w:rsid w:val="0084154D"/>
    <w:rsid w:val="009C3D91"/>
    <w:rsid w:val="00AB0F74"/>
    <w:rsid w:val="00BC6BE5"/>
    <w:rsid w:val="00CD56A7"/>
    <w:rsid w:val="00D07741"/>
    <w:rsid w:val="00DE4652"/>
    <w:rsid w:val="00DF3B05"/>
    <w:rsid w:val="00E25E25"/>
    <w:rsid w:val="00EA5629"/>
    <w:rsid w:val="00ED1998"/>
    <w:rsid w:val="00F275B4"/>
    <w:rsid w:val="00F8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82" w:lineRule="auto"/>
      <w:ind w:left="26" w:firstLine="273"/>
      <w:jc w:val="both"/>
    </w:pPr>
    <w:rPr>
      <w:rFonts w:ascii="Times New Roman" w:eastAsia="Times New Roman" w:hAnsi="Times New Roman" w:cs="Times New Roman"/>
      <w:color w:val="000000"/>
      <w:sz w:val="21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0" w:line="269" w:lineRule="auto"/>
      <w:ind w:left="40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59"/>
      <w:ind w:left="394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0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link w:val="a4"/>
    <w:qFormat/>
    <w:rsid w:val="00F275B4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4">
    <w:name w:val="Без интервала Знак"/>
    <w:link w:val="a3"/>
    <w:locked/>
    <w:rsid w:val="00F275B4"/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uiPriority w:val="34"/>
    <w:qFormat/>
    <w:rsid w:val="00503988"/>
    <w:pPr>
      <w:spacing w:after="15" w:line="247" w:lineRule="auto"/>
      <w:ind w:left="720" w:firstLine="274"/>
      <w:contextualSpacing/>
    </w:pPr>
    <w:rPr>
      <w:rFonts w:ascii="Calibri" w:eastAsia="Calibri" w:hAnsi="Calibri" w:cs="Calibri"/>
      <w:color w:val="181717"/>
    </w:rPr>
  </w:style>
  <w:style w:type="paragraph" w:styleId="a6">
    <w:name w:val="Balloon Text"/>
    <w:basedOn w:val="a"/>
    <w:link w:val="a7"/>
    <w:uiPriority w:val="99"/>
    <w:semiHidden/>
    <w:unhideWhenUsed/>
    <w:rsid w:val="001D4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D40C2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82" w:lineRule="auto"/>
      <w:ind w:left="26" w:firstLine="273"/>
      <w:jc w:val="both"/>
    </w:pPr>
    <w:rPr>
      <w:rFonts w:ascii="Times New Roman" w:eastAsia="Times New Roman" w:hAnsi="Times New Roman" w:cs="Times New Roman"/>
      <w:color w:val="000000"/>
      <w:sz w:val="21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00" w:line="269" w:lineRule="auto"/>
      <w:ind w:left="40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59"/>
      <w:ind w:left="394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0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link w:val="a4"/>
    <w:qFormat/>
    <w:rsid w:val="00F275B4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4">
    <w:name w:val="Без интервала Знак"/>
    <w:link w:val="a3"/>
    <w:locked/>
    <w:rsid w:val="00F275B4"/>
    <w:rPr>
      <w:rFonts w:ascii="Calibri" w:eastAsia="Calibri" w:hAnsi="Calibri" w:cs="Times New Roman"/>
      <w:lang w:eastAsia="ar-SA"/>
    </w:rPr>
  </w:style>
  <w:style w:type="paragraph" w:styleId="a5">
    <w:name w:val="List Paragraph"/>
    <w:basedOn w:val="a"/>
    <w:uiPriority w:val="34"/>
    <w:qFormat/>
    <w:rsid w:val="00503988"/>
    <w:pPr>
      <w:spacing w:after="15" w:line="247" w:lineRule="auto"/>
      <w:ind w:left="720" w:firstLine="274"/>
      <w:contextualSpacing/>
    </w:pPr>
    <w:rPr>
      <w:rFonts w:ascii="Calibri" w:eastAsia="Calibri" w:hAnsi="Calibri" w:cs="Calibri"/>
      <w:color w:val="181717"/>
    </w:rPr>
  </w:style>
  <w:style w:type="paragraph" w:styleId="a6">
    <w:name w:val="Balloon Text"/>
    <w:basedOn w:val="a"/>
    <w:link w:val="a7"/>
    <w:uiPriority w:val="99"/>
    <w:semiHidden/>
    <w:unhideWhenUsed/>
    <w:rsid w:val="001D4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D40C2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27</Pages>
  <Words>6683</Words>
  <Characters>38097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Istoriya_novogo_vremeni_10_kl.indd</vt:lpstr>
    </vt:vector>
  </TitlesOfParts>
  <Company>diakov.net</Company>
  <LinksUpToDate>false</LinksUpToDate>
  <CharactersWithSpaces>44691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Istoriya_novogo_vremeni_10_kl.indd</dc:title>
  <dc:subject/>
  <dc:creator>ALEXANDER</dc:creator>
  <cp:keywords/>
  <cp:lastModifiedBy>Пользователь Windows</cp:lastModifiedBy>
  <cp:revision>10</cp:revision>
  <cp:lastPrinted>2020-10-02T13:22:00Z</cp:lastPrinted>
  <dcterms:created xsi:type="dcterms:W3CDTF">2020-02-24T10:09:00Z</dcterms:created>
  <dcterms:modified xsi:type="dcterms:W3CDTF">2020-11-08T17:30:00Z</dcterms:modified>
</cp:coreProperties>
</file>