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7F" w:rsidRDefault="00066C63" w:rsidP="00DE32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6"/>
        </w:rPr>
      </w:pPr>
      <w:r>
        <w:rPr>
          <w:b/>
          <w:iCs/>
          <w:color w:val="000000"/>
          <w:sz w:val="28"/>
          <w:szCs w:val="26"/>
        </w:rPr>
        <w:t xml:space="preserve"> </w:t>
      </w:r>
      <w:bookmarkStart w:id="0" w:name="_GoBack"/>
      <w:bookmarkEnd w:id="0"/>
      <w:r w:rsidR="00125B7F" w:rsidRPr="00125B7F">
        <w:rPr>
          <w:b/>
          <w:iCs/>
          <w:color w:val="000000"/>
          <w:sz w:val="28"/>
          <w:szCs w:val="26"/>
        </w:rPr>
        <w:t xml:space="preserve">Учитель русского языка и литературы – </w:t>
      </w:r>
      <w:proofErr w:type="spellStart"/>
      <w:r w:rsidR="00125B7F" w:rsidRPr="00125B7F">
        <w:rPr>
          <w:b/>
          <w:iCs/>
          <w:color w:val="000000"/>
          <w:sz w:val="28"/>
          <w:szCs w:val="26"/>
        </w:rPr>
        <w:t>Рехвиашвили</w:t>
      </w:r>
      <w:proofErr w:type="spellEnd"/>
      <w:r w:rsidR="00125B7F" w:rsidRPr="00125B7F">
        <w:rPr>
          <w:b/>
          <w:iCs/>
          <w:color w:val="000000"/>
          <w:sz w:val="28"/>
          <w:szCs w:val="26"/>
        </w:rPr>
        <w:t xml:space="preserve"> М.Л.   </w:t>
      </w:r>
    </w:p>
    <w:p w:rsidR="005B59F9" w:rsidRPr="00125B7F" w:rsidRDefault="00125B7F" w:rsidP="00DE32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6"/>
        </w:rPr>
      </w:pPr>
      <w:r>
        <w:rPr>
          <w:b/>
          <w:iCs/>
          <w:color w:val="000000"/>
          <w:sz w:val="28"/>
          <w:szCs w:val="26"/>
        </w:rPr>
        <w:t xml:space="preserve">                            </w:t>
      </w:r>
      <w:r w:rsidRPr="00125B7F">
        <w:rPr>
          <w:b/>
          <w:iCs/>
          <w:color w:val="000000"/>
          <w:sz w:val="28"/>
          <w:szCs w:val="26"/>
        </w:rPr>
        <w:t xml:space="preserve"> 2020-2021 учебный год</w:t>
      </w:r>
    </w:p>
    <w:p w:rsidR="00125B7F" w:rsidRDefault="005B59F9" w:rsidP="00DE32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6"/>
        </w:rPr>
      </w:pPr>
      <w:r>
        <w:rPr>
          <w:b/>
          <w:iCs/>
          <w:color w:val="000000"/>
          <w:sz w:val="28"/>
          <w:szCs w:val="26"/>
        </w:rPr>
        <w:t xml:space="preserve">                  </w:t>
      </w:r>
    </w:p>
    <w:p w:rsidR="00125B7F" w:rsidRDefault="00125B7F" w:rsidP="00DE32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6"/>
        </w:rPr>
      </w:pPr>
    </w:p>
    <w:p w:rsidR="00125B7F" w:rsidRDefault="00125B7F" w:rsidP="00DE32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6"/>
        </w:rPr>
      </w:pPr>
    </w:p>
    <w:p w:rsidR="005B59F9" w:rsidRPr="005B59F9" w:rsidRDefault="00125B7F" w:rsidP="00DE32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6"/>
        </w:rPr>
      </w:pPr>
      <w:r>
        <w:rPr>
          <w:b/>
          <w:iCs/>
          <w:color w:val="000000"/>
          <w:sz w:val="28"/>
          <w:szCs w:val="26"/>
        </w:rPr>
        <w:t xml:space="preserve">                  </w:t>
      </w:r>
      <w:r w:rsidR="005B59F9" w:rsidRPr="005B59F9">
        <w:rPr>
          <w:b/>
          <w:iCs/>
          <w:color w:val="000000"/>
          <w:sz w:val="28"/>
          <w:szCs w:val="26"/>
        </w:rPr>
        <w:t xml:space="preserve"> Проверочная работа по теме «Наречие»</w:t>
      </w:r>
      <w:r w:rsidR="005B59F9">
        <w:rPr>
          <w:b/>
          <w:iCs/>
          <w:color w:val="000000"/>
          <w:sz w:val="28"/>
          <w:szCs w:val="26"/>
        </w:rPr>
        <w:t xml:space="preserve"> в </w:t>
      </w:r>
      <w:r w:rsidR="005B59F9" w:rsidRPr="005B59F9">
        <w:rPr>
          <w:b/>
          <w:iCs/>
          <w:color w:val="000000"/>
          <w:sz w:val="28"/>
          <w:szCs w:val="26"/>
        </w:rPr>
        <w:t>7 классе</w:t>
      </w:r>
    </w:p>
    <w:p w:rsidR="005B59F9" w:rsidRPr="005B59F9" w:rsidRDefault="005B59F9" w:rsidP="00DE32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Cs w:val="26"/>
        </w:rPr>
      </w:pPr>
      <w:r>
        <w:rPr>
          <w:b/>
          <w:iCs/>
          <w:color w:val="000000"/>
          <w:szCs w:val="26"/>
        </w:rPr>
        <w:t xml:space="preserve">                                    </w:t>
      </w:r>
      <w:r w:rsidRPr="005B59F9">
        <w:rPr>
          <w:b/>
          <w:iCs/>
          <w:color w:val="000000"/>
          <w:szCs w:val="26"/>
        </w:rPr>
        <w:t xml:space="preserve">(о </w:t>
      </w:r>
      <w:proofErr w:type="gramStart"/>
      <w:r w:rsidRPr="005B59F9">
        <w:rPr>
          <w:b/>
          <w:iCs/>
          <w:color w:val="000000"/>
          <w:szCs w:val="26"/>
        </w:rPr>
        <w:t>и</w:t>
      </w:r>
      <w:proofErr w:type="gramEnd"/>
      <w:r w:rsidRPr="005B59F9">
        <w:rPr>
          <w:b/>
          <w:iCs/>
          <w:color w:val="000000"/>
          <w:szCs w:val="26"/>
        </w:rPr>
        <w:t xml:space="preserve"> а на </w:t>
      </w:r>
      <w:r>
        <w:rPr>
          <w:b/>
          <w:iCs/>
          <w:color w:val="000000"/>
          <w:szCs w:val="26"/>
        </w:rPr>
        <w:t>конце наречий; дефис в наречиях)</w:t>
      </w:r>
    </w:p>
    <w:p w:rsidR="005B59F9" w:rsidRPr="005B59F9" w:rsidRDefault="005B59F9" w:rsidP="00DE32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Cs w:val="26"/>
        </w:rPr>
      </w:pPr>
    </w:p>
    <w:p w:rsidR="005B59F9" w:rsidRDefault="005B59F9" w:rsidP="00DE32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2"/>
          <w:szCs w:val="26"/>
        </w:rPr>
      </w:pPr>
    </w:p>
    <w:p w:rsidR="005B59F9" w:rsidRPr="005B59F9" w:rsidRDefault="005B59F9" w:rsidP="005B59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6"/>
        </w:rPr>
      </w:pPr>
      <w:r w:rsidRPr="005B59F9">
        <w:rPr>
          <w:b/>
          <w:iCs/>
          <w:color w:val="000000"/>
          <w:sz w:val="28"/>
          <w:szCs w:val="26"/>
        </w:rPr>
        <w:t>вариант</w:t>
      </w:r>
    </w:p>
    <w:p w:rsidR="005B59F9" w:rsidRDefault="005B59F9" w:rsidP="00DE32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6"/>
        </w:rPr>
      </w:pPr>
    </w:p>
    <w:p w:rsidR="005B59F9" w:rsidRDefault="005B59F9" w:rsidP="005B59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Cs w:val="26"/>
        </w:rPr>
      </w:pPr>
      <w:r w:rsidRPr="005B59F9">
        <w:rPr>
          <w:b/>
          <w:iCs/>
          <w:color w:val="000000"/>
          <w:szCs w:val="26"/>
        </w:rPr>
        <w:t>Вставьте пропущенные буквы и выделите суффиксы</w:t>
      </w:r>
      <w:r>
        <w:rPr>
          <w:b/>
          <w:iCs/>
          <w:color w:val="000000"/>
          <w:szCs w:val="26"/>
        </w:rPr>
        <w:t>:</w:t>
      </w:r>
    </w:p>
    <w:p w:rsidR="005B59F9" w:rsidRPr="005B59F9" w:rsidRDefault="005B59F9" w:rsidP="005B59F9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iCs/>
          <w:color w:val="000000"/>
          <w:szCs w:val="26"/>
        </w:rPr>
      </w:pPr>
    </w:p>
    <w:p w:rsidR="00D53802" w:rsidRDefault="00D53802" w:rsidP="00DE32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2"/>
          <w:szCs w:val="26"/>
        </w:rPr>
      </w:pPr>
      <w:r>
        <w:rPr>
          <w:i/>
          <w:iCs/>
          <w:color w:val="000000"/>
          <w:sz w:val="22"/>
          <w:szCs w:val="26"/>
        </w:rPr>
        <w:t xml:space="preserve">Окна вагона часто были </w:t>
      </w:r>
      <w:proofErr w:type="spellStart"/>
      <w:r>
        <w:rPr>
          <w:i/>
          <w:iCs/>
          <w:color w:val="000000"/>
          <w:sz w:val="22"/>
          <w:szCs w:val="26"/>
        </w:rPr>
        <w:t>наглух</w:t>
      </w:r>
      <w:proofErr w:type="spellEnd"/>
      <w:r w:rsidR="00A56DE6">
        <w:rPr>
          <w:i/>
          <w:iCs/>
          <w:color w:val="000000"/>
          <w:sz w:val="22"/>
          <w:szCs w:val="26"/>
        </w:rPr>
        <w:t>... залеплены снегом (</w:t>
      </w:r>
      <w:proofErr w:type="spellStart"/>
      <w:r w:rsidR="00A56DE6">
        <w:rPr>
          <w:i/>
          <w:iCs/>
          <w:color w:val="000000"/>
          <w:sz w:val="22"/>
          <w:szCs w:val="26"/>
        </w:rPr>
        <w:t>Гайд</w:t>
      </w:r>
      <w:proofErr w:type="spellEnd"/>
      <w:r w:rsidR="00A56DE6">
        <w:rPr>
          <w:i/>
          <w:iCs/>
          <w:color w:val="000000"/>
          <w:sz w:val="22"/>
          <w:szCs w:val="26"/>
        </w:rPr>
        <w:t xml:space="preserve">.). </w:t>
      </w:r>
      <w:r>
        <w:rPr>
          <w:i/>
          <w:iCs/>
          <w:color w:val="000000"/>
          <w:sz w:val="22"/>
          <w:szCs w:val="26"/>
        </w:rPr>
        <w:t xml:space="preserve"> На выходе из села открылись </w:t>
      </w:r>
      <w:proofErr w:type="spellStart"/>
      <w:r>
        <w:rPr>
          <w:i/>
          <w:iCs/>
          <w:color w:val="000000"/>
          <w:sz w:val="22"/>
          <w:szCs w:val="26"/>
        </w:rPr>
        <w:t>направ</w:t>
      </w:r>
      <w:proofErr w:type="spellEnd"/>
      <w:r>
        <w:rPr>
          <w:i/>
          <w:iCs/>
          <w:color w:val="000000"/>
          <w:sz w:val="22"/>
          <w:szCs w:val="26"/>
        </w:rPr>
        <w:t xml:space="preserve">... и </w:t>
      </w:r>
      <w:proofErr w:type="spellStart"/>
      <w:r>
        <w:rPr>
          <w:i/>
          <w:iCs/>
          <w:color w:val="000000"/>
          <w:sz w:val="22"/>
          <w:szCs w:val="26"/>
        </w:rPr>
        <w:t>налев</w:t>
      </w:r>
      <w:proofErr w:type="spellEnd"/>
      <w:r>
        <w:rPr>
          <w:i/>
          <w:iCs/>
          <w:color w:val="000000"/>
          <w:sz w:val="22"/>
          <w:szCs w:val="26"/>
        </w:rPr>
        <w:t>... чудесные виды (</w:t>
      </w:r>
      <w:proofErr w:type="spellStart"/>
      <w:r>
        <w:rPr>
          <w:i/>
          <w:iCs/>
          <w:color w:val="000000"/>
          <w:sz w:val="22"/>
          <w:szCs w:val="26"/>
        </w:rPr>
        <w:t>Сол</w:t>
      </w:r>
      <w:proofErr w:type="spellEnd"/>
      <w:r>
        <w:rPr>
          <w:i/>
          <w:iCs/>
          <w:color w:val="000000"/>
          <w:sz w:val="22"/>
          <w:szCs w:val="26"/>
        </w:rPr>
        <w:t xml:space="preserve">.). </w:t>
      </w:r>
      <w:r w:rsidR="00A56DE6">
        <w:rPr>
          <w:i/>
          <w:iCs/>
          <w:color w:val="000000"/>
          <w:sz w:val="22"/>
          <w:szCs w:val="26"/>
        </w:rPr>
        <w:t xml:space="preserve"> </w:t>
      </w:r>
      <w:r>
        <w:rPr>
          <w:i/>
          <w:iCs/>
          <w:color w:val="000000"/>
          <w:sz w:val="22"/>
          <w:szCs w:val="26"/>
        </w:rPr>
        <w:t xml:space="preserve"> Мать тотчас же отняла у них Гека, потому что испугалась, как бы </w:t>
      </w:r>
      <w:proofErr w:type="spellStart"/>
      <w:r>
        <w:rPr>
          <w:i/>
          <w:iCs/>
          <w:color w:val="000000"/>
          <w:sz w:val="22"/>
          <w:szCs w:val="26"/>
        </w:rPr>
        <w:t>сгоряч</w:t>
      </w:r>
      <w:proofErr w:type="spellEnd"/>
      <w:r>
        <w:rPr>
          <w:i/>
          <w:iCs/>
          <w:color w:val="000000"/>
          <w:sz w:val="22"/>
          <w:szCs w:val="26"/>
        </w:rPr>
        <w:t>... его не стукнули о деревянный потолок (</w:t>
      </w:r>
      <w:proofErr w:type="spellStart"/>
      <w:r>
        <w:rPr>
          <w:i/>
          <w:iCs/>
          <w:color w:val="000000"/>
          <w:sz w:val="22"/>
          <w:szCs w:val="26"/>
        </w:rPr>
        <w:t>Гайд</w:t>
      </w:r>
      <w:proofErr w:type="spellEnd"/>
      <w:r>
        <w:rPr>
          <w:i/>
          <w:iCs/>
          <w:color w:val="000000"/>
          <w:sz w:val="22"/>
          <w:szCs w:val="26"/>
        </w:rPr>
        <w:t xml:space="preserve">.). </w:t>
      </w:r>
      <w:r w:rsidR="00A56DE6">
        <w:rPr>
          <w:i/>
          <w:iCs/>
          <w:color w:val="000000"/>
          <w:sz w:val="22"/>
          <w:szCs w:val="26"/>
        </w:rPr>
        <w:t xml:space="preserve"> </w:t>
      </w:r>
      <w:r>
        <w:rPr>
          <w:i/>
          <w:iCs/>
          <w:color w:val="000000"/>
          <w:sz w:val="22"/>
          <w:szCs w:val="26"/>
        </w:rPr>
        <w:t xml:space="preserve"> И справ..., и </w:t>
      </w:r>
      <w:proofErr w:type="spellStart"/>
      <w:r>
        <w:rPr>
          <w:i/>
          <w:iCs/>
          <w:color w:val="000000"/>
          <w:sz w:val="22"/>
          <w:szCs w:val="26"/>
        </w:rPr>
        <w:t>слев</w:t>
      </w:r>
      <w:proofErr w:type="spellEnd"/>
      <w:r>
        <w:rPr>
          <w:i/>
          <w:iCs/>
          <w:color w:val="000000"/>
          <w:sz w:val="22"/>
          <w:szCs w:val="26"/>
        </w:rPr>
        <w:t>... низина клубилась туманом (</w:t>
      </w:r>
      <w:proofErr w:type="gramStart"/>
      <w:r>
        <w:rPr>
          <w:i/>
          <w:iCs/>
          <w:color w:val="000000"/>
          <w:sz w:val="22"/>
          <w:szCs w:val="26"/>
        </w:rPr>
        <w:t>Наг</w:t>
      </w:r>
      <w:r w:rsidR="00A56DE6">
        <w:rPr>
          <w:i/>
          <w:iCs/>
          <w:color w:val="000000"/>
          <w:sz w:val="22"/>
          <w:szCs w:val="26"/>
        </w:rPr>
        <w:t xml:space="preserve"> </w:t>
      </w:r>
      <w:r>
        <w:rPr>
          <w:i/>
          <w:iCs/>
          <w:color w:val="000000"/>
          <w:sz w:val="22"/>
          <w:szCs w:val="26"/>
        </w:rPr>
        <w:t xml:space="preserve"> Такой</w:t>
      </w:r>
      <w:proofErr w:type="gramEnd"/>
      <w:r>
        <w:rPr>
          <w:i/>
          <w:iCs/>
          <w:color w:val="000000"/>
          <w:sz w:val="22"/>
          <w:szCs w:val="26"/>
        </w:rPr>
        <w:t xml:space="preserve"> привилегией он пользовался </w:t>
      </w:r>
      <w:proofErr w:type="spellStart"/>
      <w:r>
        <w:rPr>
          <w:i/>
          <w:iCs/>
          <w:color w:val="000000"/>
          <w:sz w:val="22"/>
          <w:szCs w:val="26"/>
        </w:rPr>
        <w:t>издавн</w:t>
      </w:r>
      <w:proofErr w:type="spellEnd"/>
      <w:r>
        <w:rPr>
          <w:i/>
          <w:iCs/>
          <w:color w:val="000000"/>
          <w:sz w:val="22"/>
          <w:szCs w:val="26"/>
        </w:rPr>
        <w:t>..., вероятно, как больничный старожил (Ч.).</w:t>
      </w:r>
    </w:p>
    <w:p w:rsidR="005B59F9" w:rsidRDefault="005B59F9" w:rsidP="00DE32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2"/>
          <w:szCs w:val="26"/>
        </w:rPr>
      </w:pPr>
    </w:p>
    <w:p w:rsidR="005B59F9" w:rsidRPr="005B59F9" w:rsidRDefault="005B59F9" w:rsidP="005B59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Cs w:val="28"/>
        </w:rPr>
      </w:pPr>
      <w:r w:rsidRPr="005B59F9">
        <w:rPr>
          <w:b/>
          <w:iCs/>
          <w:color w:val="000000"/>
          <w:szCs w:val="28"/>
        </w:rPr>
        <w:t>2. Раскройте скобки и графически объясните способ образования наречий</w:t>
      </w:r>
      <w:r>
        <w:rPr>
          <w:b/>
          <w:iCs/>
          <w:color w:val="000000"/>
          <w:szCs w:val="28"/>
        </w:rPr>
        <w:t>:</w:t>
      </w:r>
    </w:p>
    <w:p w:rsidR="00D53802" w:rsidRDefault="00D53802" w:rsidP="00D53802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cs="Arial"/>
          <w:color w:val="000000"/>
          <w:sz w:val="22"/>
          <w:szCs w:val="21"/>
        </w:rPr>
      </w:pPr>
    </w:p>
    <w:p w:rsidR="00D53802" w:rsidRDefault="00D53802" w:rsidP="00D53802">
      <w:pPr>
        <w:rPr>
          <w:rFonts w:ascii="Times New Roman" w:hAnsi="Times New Roman"/>
        </w:rPr>
      </w:pPr>
      <w:r>
        <w:rPr>
          <w:rFonts w:ascii="Times New Roman" w:hAnsi="Times New Roman"/>
        </w:rPr>
        <w:t>Жить (по)прежнему, работать (по)новому, будь (по)вашему, прекрасно говорить (по)</w:t>
      </w:r>
      <w:proofErr w:type="spellStart"/>
      <w:r>
        <w:rPr>
          <w:rFonts w:ascii="Times New Roman" w:hAnsi="Times New Roman"/>
        </w:rPr>
        <w:t>японски</w:t>
      </w:r>
      <w:proofErr w:type="spellEnd"/>
      <w:r>
        <w:rPr>
          <w:rFonts w:ascii="Times New Roman" w:hAnsi="Times New Roman"/>
        </w:rPr>
        <w:t>, (по)</w:t>
      </w:r>
      <w:proofErr w:type="spellStart"/>
      <w:r>
        <w:rPr>
          <w:rFonts w:ascii="Times New Roman" w:hAnsi="Times New Roman"/>
        </w:rPr>
        <w:t>немецки</w:t>
      </w:r>
      <w:proofErr w:type="spellEnd"/>
      <w:r>
        <w:rPr>
          <w:rFonts w:ascii="Times New Roman" w:hAnsi="Times New Roman"/>
        </w:rPr>
        <w:t>, (по)прежнему нежно привязан, (по) осеннему лесу, делиться (по)братски, (по)лисьи хитер, (где)</w:t>
      </w:r>
      <w:proofErr w:type="spellStart"/>
      <w:r>
        <w:rPr>
          <w:rFonts w:ascii="Times New Roman" w:hAnsi="Times New Roman"/>
        </w:rPr>
        <w:t>нибудь</w:t>
      </w:r>
      <w:proofErr w:type="spellEnd"/>
      <w:r>
        <w:rPr>
          <w:rFonts w:ascii="Times New Roman" w:hAnsi="Times New Roman"/>
        </w:rPr>
        <w:t xml:space="preserve"> валяется, (кое)как </w:t>
      </w:r>
      <w:proofErr w:type="gramStart"/>
      <w:r>
        <w:rPr>
          <w:rFonts w:ascii="Times New Roman" w:hAnsi="Times New Roman"/>
        </w:rPr>
        <w:t xml:space="preserve">добрался,   </w:t>
      </w:r>
      <w:proofErr w:type="gramEnd"/>
      <w:r>
        <w:rPr>
          <w:rFonts w:ascii="Times New Roman" w:hAnsi="Times New Roman"/>
        </w:rPr>
        <w:t>духи пахнут (по)разному, расположились (по)походному, идти (по) весеннему парку,  тосковать (по) настоящему делу</w:t>
      </w:r>
    </w:p>
    <w:p w:rsidR="005B59F9" w:rsidRDefault="005B59F9" w:rsidP="00D53802">
      <w:pPr>
        <w:rPr>
          <w:rFonts w:ascii="Times New Roman" w:hAnsi="Times New Roman"/>
        </w:rPr>
      </w:pPr>
    </w:p>
    <w:p w:rsidR="00D53802" w:rsidRPr="005B59F9" w:rsidRDefault="00DE32D5" w:rsidP="005B59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6"/>
        </w:rPr>
      </w:pPr>
      <w:r w:rsidRPr="005B59F9">
        <w:rPr>
          <w:b/>
          <w:bCs/>
          <w:color w:val="000000"/>
          <w:sz w:val="28"/>
          <w:szCs w:val="26"/>
        </w:rPr>
        <w:t>вариант</w:t>
      </w:r>
    </w:p>
    <w:p w:rsidR="005B59F9" w:rsidRDefault="005B59F9" w:rsidP="005B59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5B59F9" w:rsidRPr="005B59F9" w:rsidRDefault="005B59F9" w:rsidP="005B59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Cs w:val="26"/>
        </w:rPr>
      </w:pPr>
      <w:r w:rsidRPr="005B59F9">
        <w:rPr>
          <w:b/>
          <w:iCs/>
          <w:color w:val="000000"/>
          <w:szCs w:val="26"/>
        </w:rPr>
        <w:t>Вставьте пропущенные буквы и выделите суффиксы</w:t>
      </w:r>
      <w:r>
        <w:rPr>
          <w:b/>
          <w:iCs/>
          <w:color w:val="000000"/>
          <w:szCs w:val="26"/>
        </w:rPr>
        <w:t>:</w:t>
      </w:r>
    </w:p>
    <w:p w:rsidR="00DE32D5" w:rsidRDefault="00DE32D5" w:rsidP="00D538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53802" w:rsidRDefault="00A56DE6" w:rsidP="00D5380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Cs w:val="26"/>
        </w:rPr>
      </w:pPr>
      <w:r>
        <w:rPr>
          <w:i/>
          <w:iCs/>
          <w:color w:val="000000"/>
          <w:szCs w:val="26"/>
        </w:rPr>
        <w:t xml:space="preserve"> </w:t>
      </w:r>
      <w:r w:rsidR="00D53802">
        <w:rPr>
          <w:i/>
          <w:iCs/>
          <w:color w:val="000000"/>
          <w:szCs w:val="26"/>
        </w:rPr>
        <w:t xml:space="preserve"> У Кати для раздумья времени было </w:t>
      </w:r>
      <w:proofErr w:type="spellStart"/>
      <w:r w:rsidR="00D53802">
        <w:rPr>
          <w:i/>
          <w:iCs/>
          <w:color w:val="000000"/>
          <w:szCs w:val="26"/>
        </w:rPr>
        <w:t>досыт</w:t>
      </w:r>
      <w:proofErr w:type="spellEnd"/>
      <w:r w:rsidR="00D53802">
        <w:rPr>
          <w:i/>
          <w:iCs/>
          <w:color w:val="000000"/>
          <w:szCs w:val="26"/>
        </w:rPr>
        <w:t xml:space="preserve">... (А. Т.). </w:t>
      </w:r>
      <w:r>
        <w:rPr>
          <w:i/>
          <w:iCs/>
          <w:color w:val="000000"/>
          <w:szCs w:val="26"/>
        </w:rPr>
        <w:t xml:space="preserve"> </w:t>
      </w:r>
      <w:r w:rsidR="00D53802">
        <w:rPr>
          <w:i/>
          <w:iCs/>
          <w:color w:val="000000"/>
          <w:szCs w:val="26"/>
        </w:rPr>
        <w:t xml:space="preserve"> Медведь взревел и </w:t>
      </w:r>
      <w:proofErr w:type="spellStart"/>
      <w:r w:rsidR="00D53802">
        <w:rPr>
          <w:i/>
          <w:iCs/>
          <w:color w:val="000000"/>
          <w:szCs w:val="26"/>
        </w:rPr>
        <w:t>замертв</w:t>
      </w:r>
      <w:proofErr w:type="spellEnd"/>
      <w:r w:rsidR="00D53802">
        <w:rPr>
          <w:i/>
          <w:iCs/>
          <w:color w:val="000000"/>
          <w:szCs w:val="26"/>
        </w:rPr>
        <w:t xml:space="preserve">... упал (Крыл.). </w:t>
      </w:r>
      <w:r>
        <w:rPr>
          <w:i/>
          <w:iCs/>
          <w:color w:val="000000"/>
          <w:szCs w:val="26"/>
        </w:rPr>
        <w:t xml:space="preserve"> </w:t>
      </w:r>
      <w:r w:rsidR="00D53802">
        <w:rPr>
          <w:i/>
          <w:iCs/>
          <w:color w:val="000000"/>
          <w:szCs w:val="26"/>
        </w:rPr>
        <w:t xml:space="preserve"> Я </w:t>
      </w:r>
      <w:proofErr w:type="spellStart"/>
      <w:r w:rsidR="00D53802">
        <w:rPr>
          <w:i/>
          <w:iCs/>
          <w:color w:val="000000"/>
          <w:szCs w:val="26"/>
        </w:rPr>
        <w:t>занов</w:t>
      </w:r>
      <w:proofErr w:type="spellEnd"/>
      <w:r w:rsidR="00D53802">
        <w:rPr>
          <w:i/>
          <w:iCs/>
          <w:color w:val="000000"/>
          <w:szCs w:val="26"/>
        </w:rPr>
        <w:t>... переписал рассказ (</w:t>
      </w:r>
      <w:proofErr w:type="spellStart"/>
      <w:r w:rsidR="00D53802">
        <w:rPr>
          <w:i/>
          <w:iCs/>
          <w:color w:val="000000"/>
          <w:szCs w:val="26"/>
        </w:rPr>
        <w:t>Пауст</w:t>
      </w:r>
      <w:proofErr w:type="spellEnd"/>
      <w:r w:rsidR="00D53802">
        <w:rPr>
          <w:i/>
          <w:iCs/>
          <w:color w:val="000000"/>
          <w:szCs w:val="26"/>
        </w:rPr>
        <w:t xml:space="preserve">.). </w:t>
      </w:r>
      <w:r>
        <w:rPr>
          <w:i/>
          <w:iCs/>
          <w:color w:val="000000"/>
          <w:szCs w:val="26"/>
        </w:rPr>
        <w:t xml:space="preserve"> </w:t>
      </w:r>
      <w:r w:rsidR="00D53802">
        <w:rPr>
          <w:i/>
          <w:iCs/>
          <w:color w:val="000000"/>
          <w:szCs w:val="26"/>
        </w:rPr>
        <w:t xml:space="preserve"> </w:t>
      </w:r>
      <w:proofErr w:type="spellStart"/>
      <w:r w:rsidR="00D53802">
        <w:rPr>
          <w:i/>
          <w:iCs/>
          <w:color w:val="000000"/>
          <w:szCs w:val="26"/>
        </w:rPr>
        <w:t>Изредк</w:t>
      </w:r>
      <w:proofErr w:type="spellEnd"/>
      <w:r w:rsidR="00D53802">
        <w:rPr>
          <w:i/>
          <w:iCs/>
          <w:color w:val="000000"/>
          <w:szCs w:val="26"/>
        </w:rPr>
        <w:t>... с пустынной станции доносились гудки единственного маневрового паровоза (</w:t>
      </w:r>
      <w:proofErr w:type="spellStart"/>
      <w:r w:rsidR="00D53802">
        <w:rPr>
          <w:i/>
          <w:iCs/>
          <w:color w:val="000000"/>
          <w:szCs w:val="26"/>
        </w:rPr>
        <w:t>Пауст</w:t>
      </w:r>
      <w:proofErr w:type="spellEnd"/>
      <w:r w:rsidR="00D53802">
        <w:rPr>
          <w:i/>
          <w:iCs/>
          <w:color w:val="000000"/>
          <w:szCs w:val="26"/>
        </w:rPr>
        <w:t xml:space="preserve">.). </w:t>
      </w:r>
      <w:r>
        <w:rPr>
          <w:i/>
          <w:iCs/>
          <w:color w:val="000000"/>
          <w:szCs w:val="26"/>
        </w:rPr>
        <w:t xml:space="preserve"> </w:t>
      </w:r>
      <w:r w:rsidR="00D53802">
        <w:rPr>
          <w:i/>
          <w:iCs/>
          <w:color w:val="000000"/>
          <w:szCs w:val="26"/>
        </w:rPr>
        <w:t xml:space="preserve"> </w:t>
      </w:r>
      <w:proofErr w:type="spellStart"/>
      <w:r w:rsidR="00D53802">
        <w:rPr>
          <w:i/>
          <w:iCs/>
          <w:color w:val="000000"/>
          <w:szCs w:val="26"/>
        </w:rPr>
        <w:t>Шацкий</w:t>
      </w:r>
      <w:proofErr w:type="spellEnd"/>
      <w:r w:rsidR="00D53802">
        <w:rPr>
          <w:i/>
          <w:iCs/>
          <w:color w:val="000000"/>
          <w:szCs w:val="26"/>
        </w:rPr>
        <w:t xml:space="preserve"> </w:t>
      </w:r>
      <w:proofErr w:type="spellStart"/>
      <w:r w:rsidR="00D53802">
        <w:rPr>
          <w:i/>
          <w:iCs/>
          <w:color w:val="000000"/>
          <w:szCs w:val="26"/>
        </w:rPr>
        <w:t>сначал</w:t>
      </w:r>
      <w:proofErr w:type="spellEnd"/>
      <w:r w:rsidR="00D53802">
        <w:rPr>
          <w:i/>
          <w:iCs/>
          <w:color w:val="000000"/>
          <w:szCs w:val="26"/>
        </w:rPr>
        <w:t>... дичился меня, потом привык и начал разговаривать (</w:t>
      </w:r>
      <w:proofErr w:type="spellStart"/>
      <w:r w:rsidR="00D53802">
        <w:rPr>
          <w:i/>
          <w:iCs/>
          <w:color w:val="000000"/>
          <w:szCs w:val="26"/>
        </w:rPr>
        <w:t>Пауст</w:t>
      </w:r>
      <w:proofErr w:type="spellEnd"/>
      <w:r w:rsidR="00D53802">
        <w:rPr>
          <w:i/>
          <w:iCs/>
          <w:color w:val="000000"/>
          <w:szCs w:val="26"/>
        </w:rPr>
        <w:t xml:space="preserve">.). </w:t>
      </w:r>
      <w:r>
        <w:rPr>
          <w:i/>
          <w:iCs/>
          <w:color w:val="000000"/>
          <w:szCs w:val="26"/>
        </w:rPr>
        <w:t xml:space="preserve"> </w:t>
      </w:r>
      <w:r w:rsidR="00D53802">
        <w:rPr>
          <w:i/>
          <w:iCs/>
          <w:color w:val="000000"/>
          <w:szCs w:val="26"/>
        </w:rPr>
        <w:t xml:space="preserve"> Я с жаром предавался охоте и почти всегда возвращался рано или по крайней мере </w:t>
      </w:r>
      <w:proofErr w:type="spellStart"/>
      <w:r w:rsidR="00D53802">
        <w:rPr>
          <w:i/>
          <w:iCs/>
          <w:color w:val="000000"/>
          <w:szCs w:val="26"/>
        </w:rPr>
        <w:t>засветл</w:t>
      </w:r>
      <w:proofErr w:type="spellEnd"/>
      <w:r w:rsidR="00D53802">
        <w:rPr>
          <w:i/>
          <w:iCs/>
          <w:color w:val="000000"/>
          <w:szCs w:val="26"/>
        </w:rPr>
        <w:t>... (П.).</w:t>
      </w:r>
    </w:p>
    <w:p w:rsidR="005B59F9" w:rsidRDefault="005B59F9" w:rsidP="00D5380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Cs w:val="26"/>
        </w:rPr>
      </w:pPr>
    </w:p>
    <w:p w:rsidR="005B59F9" w:rsidRPr="005B59F9" w:rsidRDefault="005B59F9" w:rsidP="005B59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Cs w:val="28"/>
        </w:rPr>
      </w:pPr>
      <w:r w:rsidRPr="005B59F9">
        <w:rPr>
          <w:b/>
          <w:iCs/>
          <w:color w:val="000000"/>
          <w:szCs w:val="28"/>
        </w:rPr>
        <w:t>2. Раскройте скобки и графически объясните способ образования наречий</w:t>
      </w:r>
      <w:r>
        <w:rPr>
          <w:b/>
          <w:iCs/>
          <w:color w:val="000000"/>
          <w:szCs w:val="28"/>
        </w:rPr>
        <w:t>:</w:t>
      </w:r>
    </w:p>
    <w:p w:rsidR="00D53802" w:rsidRDefault="00D53802" w:rsidP="00D538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</w:p>
    <w:p w:rsidR="00D53802" w:rsidRDefault="00D53802" w:rsidP="00D5380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>
        <w:t xml:space="preserve"> </w:t>
      </w:r>
      <w:r>
        <w:rPr>
          <w:sz w:val="22"/>
        </w:rPr>
        <w:t xml:space="preserve">Отдохнуть (по) настоящему, (по) осеннему </w:t>
      </w:r>
      <w:proofErr w:type="gramStart"/>
      <w:r>
        <w:rPr>
          <w:sz w:val="22"/>
        </w:rPr>
        <w:t>прохладно ,</w:t>
      </w:r>
      <w:proofErr w:type="gramEnd"/>
      <w:r>
        <w:rPr>
          <w:sz w:val="22"/>
        </w:rPr>
        <w:t xml:space="preserve"> (по) весеннему солнечная погода, приветствовать (по) дружески, пригревало (по) настоящему, мяукать (по) кошачьи. (По) зимнему пути, одеться (по) летнему, говорить (по) </w:t>
      </w:r>
      <w:proofErr w:type="spellStart"/>
      <w:r>
        <w:rPr>
          <w:sz w:val="22"/>
        </w:rPr>
        <w:t>английски</w:t>
      </w:r>
      <w:proofErr w:type="spellEnd"/>
      <w:r>
        <w:rPr>
          <w:sz w:val="22"/>
        </w:rPr>
        <w:t xml:space="preserve">, (по) настоящему </w:t>
      </w:r>
      <w:proofErr w:type="gramStart"/>
      <w:r>
        <w:rPr>
          <w:sz w:val="22"/>
        </w:rPr>
        <w:t>испугаться ,</w:t>
      </w:r>
      <w:proofErr w:type="gramEnd"/>
      <w:r>
        <w:rPr>
          <w:sz w:val="22"/>
        </w:rPr>
        <w:t xml:space="preserve"> (по) праздничному яркие флаги, (по) вчерашнему прогнозу погоды, плакать (по) ребячьи, мычать (по) телячьи.</w:t>
      </w:r>
    </w:p>
    <w:p w:rsidR="001E3600" w:rsidRDefault="001E3600"/>
    <w:sectPr w:rsidR="001E3600" w:rsidSect="00DE32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9B" w:rsidRDefault="003F1D9B" w:rsidP="00DE32D5">
      <w:pPr>
        <w:spacing w:after="0" w:line="240" w:lineRule="auto"/>
      </w:pPr>
      <w:r>
        <w:separator/>
      </w:r>
    </w:p>
  </w:endnote>
  <w:endnote w:type="continuationSeparator" w:id="0">
    <w:p w:rsidR="003F1D9B" w:rsidRDefault="003F1D9B" w:rsidP="00DE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D5" w:rsidRDefault="00DE32D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D5" w:rsidRDefault="00DE32D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D5" w:rsidRDefault="00DE32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9B" w:rsidRDefault="003F1D9B" w:rsidP="00DE32D5">
      <w:pPr>
        <w:spacing w:after="0" w:line="240" w:lineRule="auto"/>
      </w:pPr>
      <w:r>
        <w:separator/>
      </w:r>
    </w:p>
  </w:footnote>
  <w:footnote w:type="continuationSeparator" w:id="0">
    <w:p w:rsidR="003F1D9B" w:rsidRDefault="003F1D9B" w:rsidP="00DE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D5" w:rsidRDefault="00DE32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D5" w:rsidRDefault="00DE32D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D5" w:rsidRDefault="00DE32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41DE"/>
    <w:multiLevelType w:val="hybridMultilevel"/>
    <w:tmpl w:val="C310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2498"/>
    <w:multiLevelType w:val="hybridMultilevel"/>
    <w:tmpl w:val="8620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F2DEF"/>
    <w:multiLevelType w:val="hybridMultilevel"/>
    <w:tmpl w:val="15EC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4CDF"/>
    <w:multiLevelType w:val="hybridMultilevel"/>
    <w:tmpl w:val="18ACC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F4C0F"/>
    <w:multiLevelType w:val="hybridMultilevel"/>
    <w:tmpl w:val="C0D89ADC"/>
    <w:lvl w:ilvl="0" w:tplc="BE6E3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5056F"/>
    <w:multiLevelType w:val="hybridMultilevel"/>
    <w:tmpl w:val="1608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02"/>
    <w:rsid w:val="00066C63"/>
    <w:rsid w:val="00107571"/>
    <w:rsid w:val="00125B7F"/>
    <w:rsid w:val="001E3600"/>
    <w:rsid w:val="003F1D9B"/>
    <w:rsid w:val="004A0FE1"/>
    <w:rsid w:val="005727D8"/>
    <w:rsid w:val="005B59F9"/>
    <w:rsid w:val="00802E11"/>
    <w:rsid w:val="00A56DE6"/>
    <w:rsid w:val="00D53802"/>
    <w:rsid w:val="00D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FB5CCE-7582-4D09-953D-4F8BDB8C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2D5"/>
  </w:style>
  <w:style w:type="paragraph" w:styleId="a6">
    <w:name w:val="footer"/>
    <w:basedOn w:val="a"/>
    <w:link w:val="a7"/>
    <w:uiPriority w:val="99"/>
    <w:unhideWhenUsed/>
    <w:rsid w:val="00DE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2021-02-07T20:03:00Z</dcterms:created>
  <dcterms:modified xsi:type="dcterms:W3CDTF">2021-02-08T14:06:00Z</dcterms:modified>
</cp:coreProperties>
</file>