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AB29B" w14:textId="299FCF17" w:rsidR="00C12BCE" w:rsidRDefault="00914847" w:rsidP="0038266E">
      <w:pPr>
        <w:shd w:val="clear" w:color="auto" w:fill="FFFFFF"/>
        <w:jc w:val="both"/>
      </w:pPr>
      <w:r>
        <w:pict w14:anchorId="5306A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15.5pt">
            <v:imagedata r:id="rId8" o:title="русяз - 0003"/>
          </v:shape>
        </w:pict>
      </w:r>
      <w:r w:rsidR="00C12BCE" w:rsidRPr="0038266E">
        <w:lastRenderedPageBreak/>
        <w:t xml:space="preserve">                                    </w:t>
      </w:r>
      <w:r w:rsidR="00C12BCE">
        <w:t xml:space="preserve">    </w:t>
      </w:r>
    </w:p>
    <w:p w14:paraId="7442B1DB" w14:textId="72D87BE5" w:rsidR="00C12BCE" w:rsidRPr="0038266E" w:rsidRDefault="00C12BCE" w:rsidP="00914847">
      <w:pPr>
        <w:shd w:val="clear" w:color="auto" w:fill="FFFFFF"/>
        <w:jc w:val="center"/>
        <w:rPr>
          <w:b/>
        </w:rPr>
      </w:pPr>
      <w:r w:rsidRPr="0038266E">
        <w:rPr>
          <w:b/>
        </w:rPr>
        <w:t xml:space="preserve">ПОЯСНИТЕЛЬНАЯ </w:t>
      </w:r>
      <w:r w:rsidRPr="0038266E">
        <w:rPr>
          <w:b/>
          <w:bCs/>
        </w:rPr>
        <w:t>ЗАПИСКА</w:t>
      </w:r>
    </w:p>
    <w:p w14:paraId="3DAE1EB0" w14:textId="77777777" w:rsidR="00C12BCE" w:rsidRPr="00C0140E" w:rsidRDefault="00C12BCE" w:rsidP="004D3464">
      <w:pPr>
        <w:jc w:val="both"/>
      </w:pPr>
      <w:r w:rsidRPr="00C0140E">
        <w:rPr>
          <w:b/>
          <w:i/>
        </w:rPr>
        <w:t xml:space="preserve">   </w:t>
      </w:r>
      <w:r w:rsidRPr="00C0140E">
        <w:t xml:space="preserve">    </w:t>
      </w:r>
      <w:r>
        <w:t xml:space="preserve"> </w:t>
      </w:r>
    </w:p>
    <w:p w14:paraId="5BDC10CA" w14:textId="77777777" w:rsidR="00C12BCE" w:rsidRDefault="00C12BCE" w:rsidP="00286129">
      <w:pPr>
        <w:ind w:firstLine="573"/>
        <w:jc w:val="both"/>
      </w:pPr>
      <w:r w:rsidRPr="00C0140E">
        <w:rPr>
          <w:b/>
          <w:i/>
        </w:rPr>
        <w:t>Настоящая рабочая программа составлена на основе</w:t>
      </w:r>
      <w:r>
        <w:t xml:space="preserve"> </w:t>
      </w:r>
      <w:r w:rsidRPr="00C0140E">
        <w:t xml:space="preserve">примерной программы основного общего образования по русскому языку, </w:t>
      </w:r>
      <w:proofErr w:type="gramStart"/>
      <w:r w:rsidRPr="00C0140E">
        <w:t>авторской  программы</w:t>
      </w:r>
      <w:proofErr w:type="gramEnd"/>
      <w:r w:rsidRPr="00C0140E">
        <w:t xml:space="preserve"> Т. А. </w:t>
      </w:r>
      <w:proofErr w:type="spellStart"/>
      <w:r w:rsidRPr="00C0140E">
        <w:t>Ладыженской</w:t>
      </w:r>
      <w:proofErr w:type="spellEnd"/>
      <w:r w:rsidRPr="00C0140E">
        <w:t xml:space="preserve"> М. Т. Баранова, </w:t>
      </w:r>
      <w:r>
        <w:t xml:space="preserve">  М., Просвещение, 201</w:t>
      </w:r>
      <w:r w:rsidR="00937FC7">
        <w:t>4</w:t>
      </w:r>
      <w:r>
        <w:t xml:space="preserve"> </w:t>
      </w:r>
      <w:r w:rsidRPr="00C0140E">
        <w:t>год</w:t>
      </w:r>
      <w:r w:rsidR="0080607A">
        <w:t>.</w:t>
      </w:r>
      <w:r w:rsidRPr="00C0140E">
        <w:t xml:space="preserve">                                                                                                                                                                                                              </w:t>
      </w:r>
    </w:p>
    <w:p w14:paraId="247D00D5" w14:textId="77777777" w:rsidR="00937FC7" w:rsidRPr="00937FC7" w:rsidRDefault="00F60E9D" w:rsidP="00F60E9D">
      <w:r>
        <w:t xml:space="preserve">         Разработана в соответствии со </w:t>
      </w:r>
      <w:r w:rsidR="00937FC7" w:rsidRPr="00937FC7">
        <w:t>следующими нормативно-правовыми инструктивно-методическими докум</w:t>
      </w:r>
      <w:bookmarkStart w:id="0" w:name="_GoBack"/>
      <w:bookmarkEnd w:id="0"/>
      <w:r w:rsidR="00937FC7" w:rsidRPr="00937FC7">
        <w:t>ентами:</w:t>
      </w:r>
    </w:p>
    <w:p w14:paraId="6A95B0FC" w14:textId="77777777" w:rsidR="00937FC7" w:rsidRPr="00937FC7" w:rsidRDefault="00937FC7" w:rsidP="00937FC7">
      <w:pPr>
        <w:widowControl w:val="0"/>
        <w:numPr>
          <w:ilvl w:val="0"/>
          <w:numId w:val="6"/>
        </w:numPr>
        <w:autoSpaceDE w:val="0"/>
        <w:autoSpaceDN w:val="0"/>
        <w:adjustRightInd w:val="0"/>
        <w:spacing w:line="264" w:lineRule="auto"/>
        <w:jc w:val="both"/>
      </w:pPr>
      <w:r w:rsidRPr="00937FC7">
        <w:t>Федеральным законом от 29.12.2012 №273 – ФЗ «Об образовании в РФ» п.5 ч.</w:t>
      </w:r>
      <w:proofErr w:type="gramStart"/>
      <w:r w:rsidRPr="00937FC7">
        <w:t>3  ст.</w:t>
      </w:r>
      <w:proofErr w:type="gramEnd"/>
      <w:r w:rsidRPr="00937FC7">
        <w:t>47; п.1 ч.1 ст.4</w:t>
      </w:r>
    </w:p>
    <w:p w14:paraId="0BB3A9F0" w14:textId="77777777" w:rsidR="00937FC7" w:rsidRPr="00937FC7" w:rsidRDefault="00937FC7" w:rsidP="00937FC7">
      <w:pPr>
        <w:widowControl w:val="0"/>
        <w:numPr>
          <w:ilvl w:val="0"/>
          <w:numId w:val="6"/>
        </w:numPr>
        <w:autoSpaceDE w:val="0"/>
        <w:autoSpaceDN w:val="0"/>
        <w:adjustRightInd w:val="0"/>
        <w:spacing w:line="264" w:lineRule="auto"/>
        <w:jc w:val="both"/>
      </w:pPr>
      <w:r w:rsidRPr="00937FC7">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068B0F5E" w14:textId="77777777" w:rsidR="00937FC7" w:rsidRPr="00937FC7" w:rsidRDefault="00937FC7" w:rsidP="00937FC7">
      <w:pPr>
        <w:widowControl w:val="0"/>
        <w:numPr>
          <w:ilvl w:val="0"/>
          <w:numId w:val="6"/>
        </w:numPr>
        <w:autoSpaceDE w:val="0"/>
        <w:autoSpaceDN w:val="0"/>
        <w:adjustRightInd w:val="0"/>
        <w:spacing w:line="264" w:lineRule="auto"/>
        <w:jc w:val="both"/>
      </w:pPr>
      <w:r w:rsidRPr="00937FC7">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1FD93EF3" w14:textId="77777777" w:rsidR="00C12BCE" w:rsidRPr="003B2C74" w:rsidRDefault="00937FC7" w:rsidP="00937FC7">
      <w:pPr>
        <w:widowControl w:val="0"/>
        <w:numPr>
          <w:ilvl w:val="0"/>
          <w:numId w:val="6"/>
        </w:numPr>
        <w:autoSpaceDE w:val="0"/>
        <w:autoSpaceDN w:val="0"/>
        <w:adjustRightInd w:val="0"/>
        <w:spacing w:line="264" w:lineRule="auto"/>
        <w:jc w:val="both"/>
      </w:pPr>
      <w:r w:rsidRPr="00937FC7">
        <w:t xml:space="preserve">Локальными актами организации, осуществляющей образовательную деятельность: Уставом МКОУ «СОШ №6» </w:t>
      </w:r>
      <w:proofErr w:type="spellStart"/>
      <w:r w:rsidRPr="00937FC7">
        <w:t>г.о</w:t>
      </w:r>
      <w:proofErr w:type="spellEnd"/>
      <w:r w:rsidRPr="00937FC7">
        <w:t>. Нальчик, основной образовательной программой ФГОС ООО МКОУ «СОШ №6», учебным планом школы на 201</w:t>
      </w:r>
      <w:r w:rsidR="001156EB">
        <w:t>9</w:t>
      </w:r>
      <w:r w:rsidRPr="00937FC7">
        <w:t>– 20</w:t>
      </w:r>
      <w:r w:rsidR="001156EB">
        <w:t xml:space="preserve">20 </w:t>
      </w:r>
      <w:r w:rsidRPr="00937FC7">
        <w:t>учебный год.</w:t>
      </w:r>
    </w:p>
    <w:p w14:paraId="6C50B3C9" w14:textId="77777777" w:rsidR="00C12BCE" w:rsidRPr="003B2C74" w:rsidRDefault="00937FC7" w:rsidP="00937FC7">
      <w:pPr>
        <w:ind w:left="567"/>
        <w:jc w:val="both"/>
      </w:pPr>
      <w:r>
        <w:t xml:space="preserve"> </w:t>
      </w:r>
    </w:p>
    <w:p w14:paraId="6F0E191B" w14:textId="77777777" w:rsidR="00C12BCE" w:rsidRDefault="00C12BCE" w:rsidP="00286129">
      <w:pPr>
        <w:jc w:val="both"/>
      </w:pPr>
      <w:r w:rsidRPr="00C0140E">
        <w:t>В работе используе</w:t>
      </w:r>
      <w:r>
        <w:t>тся учебник русского языка для 7</w:t>
      </w:r>
      <w:r w:rsidRPr="00C0140E">
        <w:t xml:space="preserve"> класса (авторы </w:t>
      </w:r>
      <w:proofErr w:type="spellStart"/>
      <w:r w:rsidR="00081785">
        <w:t>М.Т.</w:t>
      </w:r>
      <w:r w:rsidR="00081785" w:rsidRPr="00C0140E">
        <w:t>Баранов</w:t>
      </w:r>
      <w:proofErr w:type="spellEnd"/>
      <w:r w:rsidR="00081785" w:rsidRPr="00C0140E">
        <w:t xml:space="preserve"> </w:t>
      </w:r>
      <w:proofErr w:type="spellStart"/>
      <w:r w:rsidRPr="00C0140E">
        <w:t>Т.А.Ладыженская</w:t>
      </w:r>
      <w:proofErr w:type="spellEnd"/>
      <w:r w:rsidRPr="00C0140E">
        <w:t xml:space="preserve">, </w:t>
      </w:r>
      <w:proofErr w:type="spellStart"/>
      <w:proofErr w:type="gramStart"/>
      <w:r w:rsidRPr="00C0140E">
        <w:t>Л.А.Тростенцова</w:t>
      </w:r>
      <w:proofErr w:type="spellEnd"/>
      <w:r w:rsidR="00937FC7">
        <w:t xml:space="preserve"> )</w:t>
      </w:r>
      <w:proofErr w:type="gramEnd"/>
      <w:r w:rsidR="00937FC7">
        <w:t>, М., Просвещение, 201</w:t>
      </w:r>
      <w:r w:rsidR="001156EB">
        <w:t>9</w:t>
      </w:r>
      <w:r w:rsidRPr="00C0140E">
        <w:t xml:space="preserve"> год.</w:t>
      </w:r>
    </w:p>
    <w:p w14:paraId="0AE62104" w14:textId="77777777" w:rsidR="00C12BCE" w:rsidRDefault="00C12BCE" w:rsidP="00286129">
      <w:pPr>
        <w:jc w:val="both"/>
      </w:pPr>
    </w:p>
    <w:p w14:paraId="398D41D6" w14:textId="77777777" w:rsidR="00C12BCE" w:rsidRDefault="00C12BCE" w:rsidP="00286129">
      <w:pPr>
        <w:ind w:firstLine="610"/>
        <w:jc w:val="both"/>
        <w:rPr>
          <w:b/>
        </w:rPr>
      </w:pPr>
      <w:r>
        <w:t xml:space="preserve">  </w:t>
      </w:r>
      <w:proofErr w:type="gramStart"/>
      <w:r>
        <w:t>На  изучение</w:t>
      </w:r>
      <w:proofErr w:type="gramEnd"/>
      <w:r>
        <w:t xml:space="preserve"> русского языка в 7 классе выделено </w:t>
      </w:r>
      <w:r w:rsidRPr="0066088F">
        <w:rPr>
          <w:b/>
        </w:rPr>
        <w:t>1</w:t>
      </w:r>
      <w:r w:rsidR="00243928">
        <w:rPr>
          <w:b/>
        </w:rPr>
        <w:t>36</w:t>
      </w:r>
      <w:r w:rsidRPr="0066088F">
        <w:rPr>
          <w:b/>
        </w:rPr>
        <w:t xml:space="preserve"> часов по базисному учебному плану  в соответствии с го</w:t>
      </w:r>
      <w:r w:rsidR="00243928">
        <w:rPr>
          <w:b/>
        </w:rPr>
        <w:t>довым календарным графиком ОУ (4</w:t>
      </w:r>
      <w:r w:rsidRPr="0066088F">
        <w:rPr>
          <w:b/>
        </w:rPr>
        <w:t xml:space="preserve"> час</w:t>
      </w:r>
      <w:r w:rsidR="00243928">
        <w:rPr>
          <w:b/>
        </w:rPr>
        <w:t xml:space="preserve">а </w:t>
      </w:r>
      <w:r w:rsidRPr="0066088F">
        <w:rPr>
          <w:b/>
        </w:rPr>
        <w:t>в неделю) .</w:t>
      </w:r>
    </w:p>
    <w:p w14:paraId="7B238F19" w14:textId="77777777" w:rsidR="00243928" w:rsidRDefault="00243928" w:rsidP="00286129">
      <w:pPr>
        <w:ind w:firstLine="610"/>
        <w:jc w:val="both"/>
        <w:rPr>
          <w:b/>
        </w:rPr>
      </w:pPr>
    </w:p>
    <w:p w14:paraId="1E35A28D" w14:textId="77777777" w:rsidR="00243928" w:rsidRDefault="00243928" w:rsidP="00243928">
      <w:pPr>
        <w:ind w:left="567" w:right="393" w:firstLine="709"/>
        <w:jc w:val="both"/>
        <w:rPr>
          <w:b/>
        </w:rPr>
      </w:pPr>
      <w:r w:rsidRPr="00243928">
        <w:rPr>
          <w:b/>
        </w:rPr>
        <w:t>Цели обучения</w:t>
      </w:r>
    </w:p>
    <w:p w14:paraId="0AA9C76E" w14:textId="77777777" w:rsidR="00243928" w:rsidRPr="00243928" w:rsidRDefault="00243928" w:rsidP="00243928">
      <w:pPr>
        <w:ind w:left="567" w:right="393" w:firstLine="709"/>
        <w:jc w:val="both"/>
        <w:rPr>
          <w:b/>
        </w:rPr>
      </w:pPr>
    </w:p>
    <w:p w14:paraId="2E547006" w14:textId="77777777" w:rsidR="00243928" w:rsidRPr="00243928" w:rsidRDefault="00243928" w:rsidP="00243928">
      <w:pPr>
        <w:ind w:left="567" w:right="393" w:firstLine="709"/>
        <w:jc w:val="both"/>
      </w:pPr>
      <w:r w:rsidRPr="00243928">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14:paraId="785A5E55" w14:textId="77777777" w:rsidR="00243928" w:rsidRPr="00243928" w:rsidRDefault="00243928" w:rsidP="00243928">
      <w:pPr>
        <w:ind w:left="567" w:right="393" w:firstLine="709"/>
        <w:jc w:val="both"/>
      </w:pPr>
      <w:r w:rsidRPr="00243928">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3DE1E002" w14:textId="77777777" w:rsidR="00243928" w:rsidRPr="00243928" w:rsidRDefault="00243928" w:rsidP="00243928">
      <w:pPr>
        <w:ind w:left="567" w:right="393" w:firstLine="709"/>
        <w:jc w:val="both"/>
      </w:pPr>
      <w:r w:rsidRPr="00243928">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1D5B93C1" w14:textId="77777777" w:rsidR="00243928" w:rsidRPr="00243928" w:rsidRDefault="00243928" w:rsidP="00243928">
      <w:pPr>
        <w:ind w:left="567" w:right="393" w:firstLine="709"/>
        <w:jc w:val="both"/>
      </w:pPr>
      <w:r w:rsidRPr="00243928">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5D402396" w14:textId="77777777" w:rsidR="00243928" w:rsidRDefault="00243928" w:rsidP="00243928">
      <w:pPr>
        <w:ind w:left="567" w:right="393" w:firstLine="709"/>
        <w:jc w:val="both"/>
      </w:pPr>
      <w:r w:rsidRPr="00243928">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00A20E7B" w14:textId="77777777" w:rsidR="001156EB" w:rsidRPr="001156EB" w:rsidRDefault="001156EB" w:rsidP="001156EB">
      <w:pPr>
        <w:suppressAutoHyphens/>
        <w:rPr>
          <w:lang w:eastAsia="ar-SA"/>
        </w:rPr>
      </w:pPr>
      <w:r w:rsidRPr="001156EB">
        <w:rPr>
          <w:lang w:eastAsia="ar-SA"/>
        </w:rPr>
        <w:lastRenderedPageBreak/>
        <w:t>Предлагаемый курс не противоречит общим задачам школы и направлен на решение следующих з</w:t>
      </w:r>
      <w:r w:rsidRPr="001156EB">
        <w:rPr>
          <w:b/>
          <w:lang w:eastAsia="ar-SA"/>
        </w:rPr>
        <w:t>адач</w:t>
      </w:r>
      <w:r w:rsidRPr="001156EB">
        <w:rPr>
          <w:lang w:eastAsia="ar-SA"/>
        </w:rPr>
        <w:t>:</w:t>
      </w:r>
    </w:p>
    <w:p w14:paraId="6412481E" w14:textId="77777777" w:rsidR="001156EB" w:rsidRPr="001156EB" w:rsidRDefault="001156EB" w:rsidP="001156EB">
      <w:pPr>
        <w:numPr>
          <w:ilvl w:val="0"/>
          <w:numId w:val="27"/>
        </w:numPr>
        <w:suppressAutoHyphens/>
        <w:spacing w:after="200" w:line="276" w:lineRule="auto"/>
        <w:rPr>
          <w:lang w:eastAsia="ar-SA"/>
        </w:rPr>
      </w:pPr>
      <w:r w:rsidRPr="001156EB">
        <w:rPr>
          <w:lang w:eastAsia="ar-SA"/>
        </w:rPr>
        <w:t>освоение знаний об устройстве и функционировании родного языка</w:t>
      </w:r>
    </w:p>
    <w:p w14:paraId="2C659306" w14:textId="77777777" w:rsidR="001156EB" w:rsidRPr="001156EB" w:rsidRDefault="001156EB" w:rsidP="001156EB">
      <w:pPr>
        <w:numPr>
          <w:ilvl w:val="0"/>
          <w:numId w:val="27"/>
        </w:numPr>
        <w:suppressAutoHyphens/>
        <w:spacing w:after="200" w:line="276" w:lineRule="auto"/>
        <w:rPr>
          <w:lang w:eastAsia="ar-SA"/>
        </w:rPr>
      </w:pPr>
      <w:r w:rsidRPr="001156EB">
        <w:rPr>
          <w:lang w:eastAsia="ar-SA"/>
        </w:rPr>
        <w:t>умение пользоваться его богатейшими стилистическими ресурсами</w:t>
      </w:r>
    </w:p>
    <w:p w14:paraId="4FC6103D" w14:textId="77777777" w:rsidR="003F2916" w:rsidRDefault="001156EB" w:rsidP="004F0A63">
      <w:pPr>
        <w:numPr>
          <w:ilvl w:val="0"/>
          <w:numId w:val="27"/>
        </w:numPr>
        <w:suppressAutoHyphens/>
        <w:spacing w:after="200" w:line="276" w:lineRule="auto"/>
        <w:rPr>
          <w:lang w:eastAsia="ar-SA"/>
        </w:rPr>
      </w:pPr>
      <w:r w:rsidRPr="001156EB">
        <w:rPr>
          <w:lang w:eastAsia="ar-SA"/>
        </w:rPr>
        <w:t>интенсивное развитие речемыслительных, интеллектуальных, творческих способностей, духовно-нравственных и эстетических качеств личности</w:t>
      </w:r>
    </w:p>
    <w:p w14:paraId="7C69E3CD" w14:textId="77777777" w:rsidR="00A9380F" w:rsidRPr="00A9380F" w:rsidRDefault="00A9380F" w:rsidP="00A9380F">
      <w:pPr>
        <w:tabs>
          <w:tab w:val="left" w:pos="422"/>
        </w:tabs>
        <w:autoSpaceDE w:val="0"/>
        <w:autoSpaceDN w:val="0"/>
        <w:adjustRightInd w:val="0"/>
        <w:ind w:left="567"/>
        <w:jc w:val="both"/>
        <w:rPr>
          <w:b/>
          <w:szCs w:val="28"/>
        </w:rPr>
      </w:pPr>
      <w:r w:rsidRPr="00A9380F">
        <w:rPr>
          <w:b/>
        </w:rPr>
        <w:t xml:space="preserve">                                                        </w:t>
      </w:r>
      <w:r w:rsidRPr="00A9380F">
        <w:rPr>
          <w:b/>
          <w:szCs w:val="28"/>
        </w:rPr>
        <w:t>Особенности классов</w:t>
      </w:r>
    </w:p>
    <w:p w14:paraId="0555220B" w14:textId="77777777" w:rsidR="004F0A63" w:rsidRDefault="004F0A63" w:rsidP="00A9380F">
      <w:pPr>
        <w:tabs>
          <w:tab w:val="left" w:pos="422"/>
        </w:tabs>
        <w:autoSpaceDE w:val="0"/>
        <w:autoSpaceDN w:val="0"/>
        <w:adjustRightInd w:val="0"/>
        <w:ind w:left="567"/>
        <w:jc w:val="both"/>
        <w:rPr>
          <w:szCs w:val="28"/>
        </w:rPr>
      </w:pPr>
    </w:p>
    <w:p w14:paraId="2E07A922" w14:textId="77777777" w:rsidR="00A9380F" w:rsidRPr="00A9380F" w:rsidRDefault="00A9380F" w:rsidP="00A9380F">
      <w:pPr>
        <w:tabs>
          <w:tab w:val="left" w:pos="422"/>
        </w:tabs>
        <w:autoSpaceDE w:val="0"/>
        <w:autoSpaceDN w:val="0"/>
        <w:adjustRightInd w:val="0"/>
        <w:ind w:left="567"/>
        <w:jc w:val="both"/>
        <w:rPr>
          <w:szCs w:val="28"/>
        </w:rPr>
      </w:pPr>
      <w:r w:rsidRPr="00A9380F">
        <w:rPr>
          <w:szCs w:val="28"/>
        </w:rPr>
        <w:t>Програ</w:t>
      </w:r>
      <w:r w:rsidR="00C601EC">
        <w:rPr>
          <w:szCs w:val="28"/>
        </w:rPr>
        <w:t>мма базовая, предназначена для 7</w:t>
      </w:r>
      <w:r w:rsidRPr="00A9380F">
        <w:rPr>
          <w:szCs w:val="28"/>
        </w:rPr>
        <w:t>-го класса общеобразовательной школы.</w:t>
      </w:r>
    </w:p>
    <w:p w14:paraId="76F04C79" w14:textId="77777777" w:rsidR="00A9380F" w:rsidRPr="00A9380F" w:rsidRDefault="00A9380F" w:rsidP="00A9380F">
      <w:pPr>
        <w:tabs>
          <w:tab w:val="left" w:pos="422"/>
        </w:tabs>
        <w:autoSpaceDE w:val="0"/>
        <w:autoSpaceDN w:val="0"/>
        <w:adjustRightInd w:val="0"/>
        <w:ind w:left="567"/>
        <w:jc w:val="both"/>
        <w:rPr>
          <w:szCs w:val="28"/>
        </w:rPr>
      </w:pPr>
    </w:p>
    <w:p w14:paraId="7BB2B6F7" w14:textId="77777777" w:rsidR="00A9380F" w:rsidRPr="00A9380F" w:rsidRDefault="00A9380F" w:rsidP="00A9380F">
      <w:pPr>
        <w:tabs>
          <w:tab w:val="left" w:pos="422"/>
        </w:tabs>
        <w:autoSpaceDE w:val="0"/>
        <w:autoSpaceDN w:val="0"/>
        <w:adjustRightInd w:val="0"/>
        <w:ind w:left="567"/>
        <w:jc w:val="both"/>
        <w:rPr>
          <w:b/>
          <w:szCs w:val="28"/>
        </w:rPr>
      </w:pPr>
      <w:r w:rsidRPr="00A9380F">
        <w:rPr>
          <w:szCs w:val="28"/>
        </w:rPr>
        <w:t xml:space="preserve">                                             </w:t>
      </w:r>
      <w:r w:rsidRPr="00A9380F">
        <w:rPr>
          <w:b/>
          <w:szCs w:val="28"/>
        </w:rPr>
        <w:t>Сроки реализации программы</w:t>
      </w:r>
    </w:p>
    <w:p w14:paraId="1222090F" w14:textId="77777777" w:rsidR="004F0A63" w:rsidRDefault="004F0A63" w:rsidP="00A9380F">
      <w:pPr>
        <w:tabs>
          <w:tab w:val="left" w:pos="422"/>
        </w:tabs>
        <w:autoSpaceDE w:val="0"/>
        <w:autoSpaceDN w:val="0"/>
        <w:adjustRightInd w:val="0"/>
        <w:ind w:left="567"/>
        <w:jc w:val="both"/>
        <w:rPr>
          <w:szCs w:val="28"/>
        </w:rPr>
      </w:pPr>
    </w:p>
    <w:p w14:paraId="3EC24A82" w14:textId="77777777" w:rsidR="00A9380F" w:rsidRPr="00A9380F" w:rsidRDefault="00BE17CC" w:rsidP="00A9380F">
      <w:pPr>
        <w:tabs>
          <w:tab w:val="left" w:pos="422"/>
        </w:tabs>
        <w:autoSpaceDE w:val="0"/>
        <w:autoSpaceDN w:val="0"/>
        <w:adjustRightInd w:val="0"/>
        <w:ind w:left="567"/>
        <w:jc w:val="both"/>
        <w:rPr>
          <w:szCs w:val="28"/>
        </w:rPr>
      </w:pPr>
      <w:r>
        <w:rPr>
          <w:szCs w:val="28"/>
        </w:rPr>
        <w:t>Программа рассчитана на 2022-2023</w:t>
      </w:r>
      <w:r w:rsidR="00A9380F" w:rsidRPr="00A9380F">
        <w:rPr>
          <w:szCs w:val="28"/>
        </w:rPr>
        <w:t xml:space="preserve"> учебный год.</w:t>
      </w:r>
    </w:p>
    <w:p w14:paraId="3EB130B2" w14:textId="77777777" w:rsidR="00D40B0C" w:rsidRDefault="00D40B0C" w:rsidP="00D40B0C">
      <w:pPr>
        <w:ind w:left="567" w:right="393" w:firstLine="709"/>
        <w:jc w:val="both"/>
      </w:pPr>
    </w:p>
    <w:p w14:paraId="2EA603D7" w14:textId="77777777" w:rsidR="00D40B0C" w:rsidRPr="004F06C8" w:rsidRDefault="00D40B0C" w:rsidP="00D40B0C">
      <w:pPr>
        <w:ind w:left="567" w:right="393" w:firstLine="709"/>
        <w:jc w:val="both"/>
        <w:rPr>
          <w:b/>
        </w:rPr>
      </w:pPr>
      <w:r>
        <w:rPr>
          <w:b/>
          <w:sz w:val="28"/>
        </w:rPr>
        <w:t xml:space="preserve">                   </w:t>
      </w:r>
      <w:r w:rsidR="004F06C8">
        <w:rPr>
          <w:b/>
          <w:sz w:val="28"/>
        </w:rPr>
        <w:t xml:space="preserve">       </w:t>
      </w:r>
      <w:r w:rsidRPr="004F06C8">
        <w:rPr>
          <w:b/>
        </w:rPr>
        <w:t>Особенности рабочей программы:</w:t>
      </w:r>
    </w:p>
    <w:p w14:paraId="31EE2D84" w14:textId="77777777" w:rsidR="000A118F" w:rsidRPr="000A118F" w:rsidRDefault="00843ABB" w:rsidP="000A118F">
      <w:pPr>
        <w:jc w:val="both"/>
        <w:rPr>
          <w:rFonts w:eastAsia="Calibri"/>
          <w:lang w:eastAsia="en-US"/>
        </w:rPr>
      </w:pPr>
      <w:r>
        <w:rPr>
          <w:rFonts w:eastAsia="Calibri"/>
          <w:b/>
        </w:rPr>
        <w:t xml:space="preserve">         </w:t>
      </w:r>
      <w:r w:rsidR="000A118F" w:rsidRPr="000A118F">
        <w:rPr>
          <w:rFonts w:eastAsia="Calibri"/>
          <w:lang w:eastAsia="en-US"/>
        </w:rPr>
        <w:t>Данная программа конкретизирует содержание предметных тем образовательного стандарта, дает распределение учебных часов по разделам курса и задает последовательность изучения материала. Рабочая программа содействует реализации единой концепции образования, сохраняя при этом условия для вариативного изучения предмета и проявления творческой инициативы учителей.</w:t>
      </w:r>
    </w:p>
    <w:p w14:paraId="1954F5B3" w14:textId="77777777" w:rsidR="000A118F" w:rsidRPr="000A118F" w:rsidRDefault="000A118F" w:rsidP="000A118F">
      <w:pPr>
        <w:rPr>
          <w:rFonts w:ascii="Calibri" w:hAnsi="Calibri"/>
          <w:sz w:val="22"/>
          <w:szCs w:val="22"/>
        </w:rPr>
      </w:pPr>
      <w:r w:rsidRPr="000A118F">
        <w:t xml:space="preserve">          Программа построена с учетом принципов системно</w:t>
      </w:r>
      <w:r w:rsidRPr="000A118F">
        <w:softHyphen/>
        <w:t>сти, научности и доступности, а также преемственности и перспективности между различными разделами</w:t>
      </w:r>
      <w:r w:rsidRPr="000A118F">
        <w:rPr>
          <w:rFonts w:ascii="Calibri" w:hAnsi="Calibri"/>
          <w:sz w:val="22"/>
          <w:szCs w:val="22"/>
        </w:rPr>
        <w:t xml:space="preserve"> </w:t>
      </w:r>
      <w:r w:rsidRPr="000A118F">
        <w:rPr>
          <w:szCs w:val="22"/>
        </w:rPr>
        <w:t>курса.</w:t>
      </w:r>
    </w:p>
    <w:p w14:paraId="6B629836" w14:textId="77777777" w:rsidR="000A118F" w:rsidRPr="000A118F" w:rsidRDefault="000A118F" w:rsidP="000A118F">
      <w:pPr>
        <w:autoSpaceDE w:val="0"/>
        <w:autoSpaceDN w:val="0"/>
        <w:adjustRightInd w:val="0"/>
        <w:ind w:firstLine="567"/>
        <w:jc w:val="both"/>
      </w:pPr>
      <w:r w:rsidRPr="000A118F">
        <w:t>Уроки спланированы с учетом знаний, умений и навы</w:t>
      </w:r>
      <w:r w:rsidRPr="000A118F">
        <w:softHyphen/>
        <w:t xml:space="preserve">ков по предмету, которые сформированы у школьников в процессе реализации принципов развивающего </w:t>
      </w:r>
      <w:proofErr w:type="gramStart"/>
      <w:r w:rsidRPr="000A118F">
        <w:t>обуче</w:t>
      </w:r>
      <w:r w:rsidRPr="000A118F">
        <w:softHyphen/>
        <w:t>ния..</w:t>
      </w:r>
      <w:proofErr w:type="gramEnd"/>
      <w:r w:rsidRPr="000A118F">
        <w:t xml:space="preserve">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w:t>
      </w:r>
      <w:r w:rsidRPr="000A118F">
        <w:softHyphen/>
        <w:t>риалом. Повысить интенсивность и плотность процесса обучения позволяет использование различных форм ра</w:t>
      </w:r>
      <w:r w:rsidRPr="000A118F">
        <w:softHyphen/>
        <w:t>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0A118F">
        <w:softHyphen/>
        <w:t>вия для контроля и анализа полученных знаний, качества выполненных заданий.</w:t>
      </w:r>
    </w:p>
    <w:p w14:paraId="407634B2" w14:textId="77777777" w:rsidR="000A118F" w:rsidRPr="000A118F" w:rsidRDefault="000A118F" w:rsidP="000A118F">
      <w:pPr>
        <w:autoSpaceDE w:val="0"/>
        <w:autoSpaceDN w:val="0"/>
        <w:adjustRightInd w:val="0"/>
        <w:ind w:firstLine="567"/>
        <w:jc w:val="both"/>
      </w:pPr>
      <w:r w:rsidRPr="000A118F">
        <w:t>Для пробуждения познавательной активности и со</w:t>
      </w:r>
      <w:r w:rsidRPr="000A118F">
        <w:softHyphen/>
        <w:t>знательности учащихся в уроки включены сведения из истории русского языка, прослеживаются процес</w:t>
      </w:r>
      <w:r w:rsidRPr="000A118F">
        <w:softHyphen/>
        <w:t>сы формирования языковых явлений, их взаимосвязь.</w:t>
      </w:r>
    </w:p>
    <w:p w14:paraId="11D06BDB" w14:textId="77777777" w:rsidR="000A118F" w:rsidRPr="000A118F" w:rsidRDefault="000A118F" w:rsidP="000A118F">
      <w:pPr>
        <w:autoSpaceDE w:val="0"/>
        <w:autoSpaceDN w:val="0"/>
        <w:adjustRightInd w:val="0"/>
        <w:ind w:firstLine="567"/>
        <w:jc w:val="both"/>
      </w:pPr>
      <w:r w:rsidRPr="000A118F">
        <w:t>Материал в программе расположен с учетом воз</w:t>
      </w:r>
      <w:r w:rsidRPr="000A118F">
        <w:softHyphen/>
        <w:t>растных возможностей учащихся.</w:t>
      </w:r>
    </w:p>
    <w:p w14:paraId="03C66636" w14:textId="77777777" w:rsidR="000A118F" w:rsidRPr="000A118F" w:rsidRDefault="000A118F" w:rsidP="000A118F">
      <w:pPr>
        <w:autoSpaceDE w:val="0"/>
        <w:autoSpaceDN w:val="0"/>
        <w:adjustRightInd w:val="0"/>
        <w:ind w:firstLine="567"/>
        <w:jc w:val="both"/>
      </w:pPr>
      <w:r w:rsidRPr="000A118F">
        <w:t>В программе предусмотрены вводные уроки, рас</w:t>
      </w:r>
      <w:r w:rsidRPr="000A118F">
        <w:softHyphen/>
        <w:t xml:space="preserve">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Разделы учебника «Русский язык. </w:t>
      </w:r>
      <w:r w:rsidR="004E34B2">
        <w:t>7</w:t>
      </w:r>
      <w:r w:rsidRPr="000A118F">
        <w:t>класс» содержат значительное количество упражнений разного уровня сложности, к которым прилагаются интересные, раз</w:t>
      </w:r>
      <w:r w:rsidRPr="000A118F">
        <w:softHyphen/>
        <w:t>нообразные задания, активизирующие мыслительную деятельность учащихся. При изучении разделов ре</w:t>
      </w:r>
      <w:r w:rsidRPr="000A118F">
        <w:softHyphen/>
        <w:t xml:space="preserve">шаются и другие задачи: речевого развития учащихся, формирования </w:t>
      </w:r>
      <w:proofErr w:type="spellStart"/>
      <w:r w:rsidRPr="000A118F">
        <w:t>общеучебных</w:t>
      </w:r>
      <w:proofErr w:type="spellEnd"/>
      <w:r w:rsidRPr="000A118F">
        <w:t xml:space="preserve"> умений (слушать, выде</w:t>
      </w:r>
      <w:r w:rsidRPr="000A118F">
        <w:softHyphen/>
        <w:t>лять главное, работать с книгой, планировать последо</w:t>
      </w:r>
      <w:r w:rsidRPr="000A118F">
        <w:softHyphen/>
        <w:t>вательность действий, контролировать и др.).</w:t>
      </w:r>
    </w:p>
    <w:p w14:paraId="6D4BDB30" w14:textId="77777777" w:rsidR="000A118F" w:rsidRPr="000A118F" w:rsidRDefault="000A118F" w:rsidP="000A118F">
      <w:pPr>
        <w:autoSpaceDE w:val="0"/>
        <w:autoSpaceDN w:val="0"/>
        <w:adjustRightInd w:val="0"/>
        <w:ind w:firstLine="567"/>
        <w:jc w:val="both"/>
      </w:pPr>
      <w:r w:rsidRPr="000A118F">
        <w:t xml:space="preserve">В программе также специально выделены часы на развитие связной речи. Темы по развитию речи — </w:t>
      </w:r>
      <w:proofErr w:type="spellStart"/>
      <w:r w:rsidRPr="000A118F">
        <w:t>речеведческие</w:t>
      </w:r>
      <w:proofErr w:type="spellEnd"/>
      <w:r w:rsidRPr="000A118F">
        <w:t xml:space="preserve"> понятия и виды работы над текстом — пропорционально распределяются между граммати</w:t>
      </w:r>
      <w:r w:rsidRPr="000A118F">
        <w:softHyphen/>
        <w:t>ческим материалом. Это обеспечивает равномерность обучения речи, условия для его организации.</w:t>
      </w:r>
    </w:p>
    <w:p w14:paraId="1224BBC6" w14:textId="77777777" w:rsidR="000A118F" w:rsidRPr="000A118F" w:rsidRDefault="000A118F" w:rsidP="000A118F">
      <w:pPr>
        <w:suppressAutoHyphens/>
        <w:jc w:val="both"/>
        <w:rPr>
          <w:lang w:eastAsia="ar-SA"/>
        </w:rPr>
      </w:pPr>
      <w:r w:rsidRPr="000A118F">
        <w:rPr>
          <w:lang w:eastAsia="ar-SA"/>
        </w:rPr>
        <w:lastRenderedPageBreak/>
        <w:t xml:space="preserve">   </w:t>
      </w:r>
      <w:r w:rsidR="004E34B2">
        <w:rPr>
          <w:lang w:eastAsia="ar-SA"/>
        </w:rPr>
        <w:t xml:space="preserve">  Программа русского языка для 7</w:t>
      </w:r>
      <w:r w:rsidRPr="000A118F">
        <w:rPr>
          <w:lang w:eastAsia="ar-SA"/>
        </w:rPr>
        <w:t xml:space="preserve">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roofErr w:type="gramStart"/>
      <w:r w:rsidRPr="000A118F">
        <w:rPr>
          <w:lang w:eastAsia="ar-SA"/>
        </w:rPr>
        <w:t>Рабочая  программа</w:t>
      </w:r>
      <w:proofErr w:type="gramEnd"/>
      <w:r w:rsidRPr="000A118F">
        <w:rPr>
          <w:lang w:eastAsia="ar-SA"/>
        </w:rPr>
        <w:t xml:space="preserve">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14:paraId="26444DCF" w14:textId="77777777" w:rsidR="000A118F" w:rsidRDefault="000A118F" w:rsidP="000A118F">
      <w:pPr>
        <w:suppressAutoHyphens/>
        <w:jc w:val="both"/>
        <w:rPr>
          <w:lang w:eastAsia="ar-SA"/>
        </w:rPr>
      </w:pPr>
      <w:r w:rsidRPr="000A118F">
        <w:rPr>
          <w:lang w:eastAsia="ar-SA"/>
        </w:rPr>
        <w:t xml:space="preserve">      Доминирующей идеей программы является </w:t>
      </w:r>
      <w:r w:rsidRPr="000A118F">
        <w:rPr>
          <w:b/>
          <w:i/>
          <w:lang w:eastAsia="ar-SA"/>
        </w:rPr>
        <w:t>интенсивное речевое и интеллектуальное развитие</w:t>
      </w:r>
      <w:r w:rsidRPr="000A118F">
        <w:rPr>
          <w:i/>
          <w:lang w:eastAsia="ar-SA"/>
        </w:rPr>
        <w:t xml:space="preserve"> </w:t>
      </w:r>
      <w:r w:rsidRPr="000A118F">
        <w:rPr>
          <w:lang w:eastAsia="ar-SA"/>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0A118F">
        <w:rPr>
          <w:b/>
          <w:i/>
          <w:lang w:eastAsia="ar-SA"/>
        </w:rPr>
        <w:t>деятельностного подхода</w:t>
      </w:r>
      <w:r w:rsidRPr="000A118F">
        <w:rPr>
          <w:i/>
          <w:lang w:eastAsia="ar-SA"/>
        </w:rPr>
        <w:t xml:space="preserve"> </w:t>
      </w:r>
      <w:r w:rsidRPr="000A118F">
        <w:rPr>
          <w:lang w:eastAsia="ar-SA"/>
        </w:rPr>
        <w:t>к изучению русского языка в школе.</w:t>
      </w:r>
    </w:p>
    <w:p w14:paraId="2569BE7D" w14:textId="77777777" w:rsidR="000A118F" w:rsidRPr="000A118F" w:rsidRDefault="000A118F" w:rsidP="000A118F">
      <w:pPr>
        <w:suppressAutoHyphens/>
        <w:jc w:val="both"/>
        <w:rPr>
          <w:lang w:eastAsia="ar-SA"/>
        </w:rPr>
      </w:pPr>
    </w:p>
    <w:p w14:paraId="64BD9567" w14:textId="77777777" w:rsidR="00843ABB" w:rsidRPr="00A9380F" w:rsidRDefault="00843ABB" w:rsidP="00843ABB">
      <w:pPr>
        <w:autoSpaceDE w:val="0"/>
        <w:autoSpaceDN w:val="0"/>
        <w:adjustRightInd w:val="0"/>
        <w:ind w:firstLine="567"/>
        <w:jc w:val="both"/>
        <w:rPr>
          <w:rFonts w:eastAsia="Calibri"/>
          <w:b/>
        </w:rPr>
      </w:pPr>
      <w:r>
        <w:rPr>
          <w:rFonts w:eastAsia="Calibri"/>
          <w:b/>
        </w:rPr>
        <w:t xml:space="preserve">             </w:t>
      </w:r>
      <w:r w:rsidRPr="00A9380F">
        <w:rPr>
          <w:rFonts w:eastAsia="Calibri"/>
          <w:b/>
        </w:rPr>
        <w:t>Используемый учебно-методический комплект</w:t>
      </w:r>
    </w:p>
    <w:p w14:paraId="58198202" w14:textId="77777777" w:rsidR="00843ABB" w:rsidRPr="00A9380F" w:rsidRDefault="00843ABB" w:rsidP="00843ABB">
      <w:pPr>
        <w:autoSpaceDE w:val="0"/>
        <w:autoSpaceDN w:val="0"/>
        <w:adjustRightInd w:val="0"/>
        <w:ind w:firstLine="567"/>
        <w:jc w:val="both"/>
        <w:rPr>
          <w:rFonts w:eastAsia="Calibri"/>
        </w:rPr>
      </w:pPr>
    </w:p>
    <w:p w14:paraId="659D6EA6" w14:textId="77777777" w:rsidR="00843ABB" w:rsidRPr="00A9380F" w:rsidRDefault="00843ABB" w:rsidP="00843ABB">
      <w:pPr>
        <w:autoSpaceDE w:val="0"/>
        <w:autoSpaceDN w:val="0"/>
        <w:adjustRightInd w:val="0"/>
        <w:ind w:firstLine="567"/>
        <w:jc w:val="both"/>
        <w:rPr>
          <w:rFonts w:eastAsia="Calibri"/>
        </w:rPr>
      </w:pPr>
      <w:r>
        <w:rPr>
          <w:rFonts w:eastAsia="Calibri"/>
        </w:rPr>
        <w:t xml:space="preserve">             </w:t>
      </w:r>
      <w:r w:rsidRPr="00A9380F">
        <w:rPr>
          <w:rFonts w:eastAsia="Calibri"/>
        </w:rPr>
        <w:t xml:space="preserve">Для реализации программы используется УМК </w:t>
      </w:r>
      <w:proofErr w:type="spellStart"/>
      <w:r w:rsidRPr="00A9380F">
        <w:rPr>
          <w:rFonts w:eastAsia="Calibri"/>
        </w:rPr>
        <w:t>Ладыженской</w:t>
      </w:r>
      <w:proofErr w:type="spellEnd"/>
      <w:r w:rsidRPr="00A9380F">
        <w:rPr>
          <w:rFonts w:eastAsia="Calibri"/>
        </w:rPr>
        <w:t xml:space="preserve"> Т.А.</w:t>
      </w:r>
    </w:p>
    <w:p w14:paraId="63AAD408" w14:textId="77777777" w:rsidR="0066088F" w:rsidRPr="0066088F" w:rsidRDefault="0066088F" w:rsidP="00286129">
      <w:pPr>
        <w:ind w:firstLine="610"/>
        <w:jc w:val="both"/>
        <w:rPr>
          <w:b/>
        </w:rPr>
      </w:pPr>
    </w:p>
    <w:p w14:paraId="2B952F2B" w14:textId="77777777" w:rsidR="00C12BCE" w:rsidRPr="00C5742A" w:rsidRDefault="001156EB" w:rsidP="0066088F">
      <w:pPr>
        <w:widowControl w:val="0"/>
        <w:tabs>
          <w:tab w:val="left" w:pos="720"/>
        </w:tabs>
        <w:spacing w:before="120"/>
        <w:ind w:firstLine="567"/>
        <w:jc w:val="both"/>
        <w:rPr>
          <w:b/>
          <w:sz w:val="28"/>
        </w:rPr>
      </w:pPr>
      <w:r>
        <w:rPr>
          <w:b/>
          <w:sz w:val="28"/>
        </w:rPr>
        <w:t xml:space="preserve">                       </w:t>
      </w:r>
      <w:r w:rsidR="00843ABB">
        <w:rPr>
          <w:b/>
          <w:sz w:val="28"/>
        </w:rPr>
        <w:t xml:space="preserve">    </w:t>
      </w:r>
      <w:r>
        <w:rPr>
          <w:b/>
          <w:sz w:val="28"/>
        </w:rPr>
        <w:t xml:space="preserve"> </w:t>
      </w:r>
      <w:r w:rsidR="00C12BCE" w:rsidRPr="00C5742A">
        <w:rPr>
          <w:b/>
          <w:sz w:val="28"/>
        </w:rPr>
        <w:t xml:space="preserve"> П</w:t>
      </w:r>
      <w:r w:rsidR="00843ABB">
        <w:rPr>
          <w:b/>
          <w:sz w:val="28"/>
        </w:rPr>
        <w:t>ланиру</w:t>
      </w:r>
      <w:r w:rsidR="00C12BCE" w:rsidRPr="00C5742A">
        <w:rPr>
          <w:b/>
          <w:sz w:val="28"/>
        </w:rPr>
        <w:t>емые результаты:</w:t>
      </w:r>
    </w:p>
    <w:p w14:paraId="153F4C8E" w14:textId="77777777" w:rsidR="00C12BCE" w:rsidRPr="00B15256" w:rsidRDefault="00C12BCE" w:rsidP="00286129">
      <w:pPr>
        <w:widowControl w:val="0"/>
        <w:ind w:firstLine="567"/>
        <w:jc w:val="both"/>
      </w:pPr>
      <w:r w:rsidRPr="00B15256">
        <w:t xml:space="preserve">Направленность курса на интенсивное речевое и интеллектуальное развитие создает условия и для реализации </w:t>
      </w:r>
      <w:proofErr w:type="spellStart"/>
      <w:r w:rsidRPr="00B15256">
        <w:t>надпредметной</w:t>
      </w:r>
      <w:proofErr w:type="spellEnd"/>
      <w:r w:rsidRPr="00B15256">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B15256">
        <w:t>общеучебные</w:t>
      </w:r>
      <w:proofErr w:type="spellEnd"/>
      <w:r w:rsidRPr="00B15256">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B15256">
        <w:t>общеучебные</w:t>
      </w:r>
      <w:proofErr w:type="spellEnd"/>
      <w:r w:rsidRPr="00B15256">
        <w:t xml:space="preserve"> умения: </w:t>
      </w:r>
      <w:r w:rsidRPr="00B15256">
        <w:rPr>
          <w:b/>
          <w:i/>
        </w:rPr>
        <w:t>коммуникативные</w:t>
      </w:r>
      <w:r w:rsidRPr="00B15256">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B15256">
        <w:rPr>
          <w:b/>
          <w:i/>
        </w:rPr>
        <w:t>интеллектуальные</w:t>
      </w:r>
      <w:r w:rsidRPr="00B15256">
        <w:t xml:space="preserve"> (сравнение и сопоставление, соотнесение, синтез, обобщение, абстрагирование, оценивание и классификация), </w:t>
      </w:r>
      <w:r w:rsidRPr="00B15256">
        <w:rPr>
          <w:b/>
          <w:i/>
        </w:rPr>
        <w:t>информационные</w:t>
      </w:r>
      <w:r w:rsidRPr="00B15256">
        <w:t xml:space="preserve"> (умение осуществлять библиографический поиск, извлекать информацию из различных источников, умение работать с текстом), </w:t>
      </w:r>
      <w:r w:rsidRPr="00B15256">
        <w:rPr>
          <w:b/>
          <w:i/>
        </w:rPr>
        <w:t>организационные</w:t>
      </w:r>
      <w:r w:rsidRPr="00B15256">
        <w:rPr>
          <w:b/>
        </w:rPr>
        <w:t xml:space="preserve"> </w:t>
      </w:r>
      <w:r w:rsidRPr="00B15256">
        <w:t xml:space="preserve">(умение формулировать цель деятельности, планировать ее, осуществлять самоконтроль, самооценку, </w:t>
      </w:r>
      <w:proofErr w:type="spellStart"/>
      <w:r w:rsidRPr="00B15256">
        <w:t>самокоррекцию</w:t>
      </w:r>
      <w:proofErr w:type="spellEnd"/>
      <w:r w:rsidRPr="00B15256">
        <w:t xml:space="preserve">). </w:t>
      </w:r>
    </w:p>
    <w:p w14:paraId="3868A573" w14:textId="77777777" w:rsidR="00724E9D" w:rsidRPr="00832B74" w:rsidRDefault="00C12BCE" w:rsidP="00832B74">
      <w:pPr>
        <w:widowControl w:val="0"/>
        <w:autoSpaceDE w:val="0"/>
        <w:autoSpaceDN w:val="0"/>
        <w:adjustRightInd w:val="0"/>
        <w:spacing w:line="264" w:lineRule="auto"/>
        <w:ind w:left="720"/>
        <w:jc w:val="both"/>
      </w:pPr>
      <w:r>
        <w:rPr>
          <w:b/>
        </w:rPr>
        <w:t xml:space="preserve"> </w:t>
      </w:r>
    </w:p>
    <w:p w14:paraId="219FF9A8" w14:textId="77777777" w:rsidR="00724E9D" w:rsidRPr="00724E9D" w:rsidRDefault="00724E9D" w:rsidP="00724E9D">
      <w:pPr>
        <w:ind w:firstLine="709"/>
        <w:rPr>
          <w:b/>
          <w:i/>
        </w:rPr>
      </w:pPr>
      <w:r w:rsidRPr="00724E9D">
        <w:rPr>
          <w:b/>
          <w:i/>
        </w:rPr>
        <w:t xml:space="preserve">                                          Личностные результаты:</w:t>
      </w:r>
    </w:p>
    <w:p w14:paraId="11396372" w14:textId="77777777" w:rsidR="00724E9D" w:rsidRPr="00724E9D" w:rsidRDefault="00724E9D" w:rsidP="00724E9D">
      <w:pPr>
        <w:numPr>
          <w:ilvl w:val="0"/>
          <w:numId w:val="7"/>
        </w:numPr>
        <w:ind w:left="142" w:hanging="142"/>
        <w:rPr>
          <w:b/>
          <w:i/>
        </w:rPr>
      </w:pPr>
      <w:r w:rsidRPr="00724E9D">
        <w:t xml:space="preserve">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61A8D5D8" w14:textId="77777777" w:rsidR="00724E9D" w:rsidRPr="00724E9D" w:rsidRDefault="00724E9D" w:rsidP="00724E9D">
      <w:pPr>
        <w:numPr>
          <w:ilvl w:val="0"/>
          <w:numId w:val="7"/>
        </w:numPr>
        <w:ind w:left="142" w:hanging="142"/>
        <w:rPr>
          <w:b/>
          <w:i/>
        </w:rPr>
      </w:pPr>
      <w:r w:rsidRPr="00724E9D">
        <w:t xml:space="preserve">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2520999C" w14:textId="77777777" w:rsidR="00724E9D" w:rsidRPr="00724E9D" w:rsidRDefault="00724E9D" w:rsidP="00724E9D">
      <w:pPr>
        <w:numPr>
          <w:ilvl w:val="0"/>
          <w:numId w:val="7"/>
        </w:numPr>
        <w:ind w:left="142" w:hanging="142"/>
        <w:rPr>
          <w:b/>
          <w:i/>
        </w:rPr>
      </w:pPr>
      <w:r w:rsidRPr="00724E9D">
        <w:lastRenderedPageBreak/>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6EB1BCDA" w14:textId="77777777" w:rsidR="00724E9D" w:rsidRPr="00724E9D" w:rsidRDefault="00724E9D" w:rsidP="00724E9D">
      <w:pPr>
        <w:ind w:left="1429"/>
        <w:rPr>
          <w:b/>
          <w:i/>
        </w:rPr>
      </w:pPr>
    </w:p>
    <w:p w14:paraId="33A6E677" w14:textId="77777777" w:rsidR="00724E9D" w:rsidRPr="00724E9D" w:rsidRDefault="00724E9D" w:rsidP="00724E9D">
      <w:pPr>
        <w:ind w:firstLine="709"/>
        <w:rPr>
          <w:b/>
          <w:i/>
        </w:rPr>
      </w:pPr>
      <w:r w:rsidRPr="00724E9D">
        <w:rPr>
          <w:b/>
          <w:i/>
        </w:rPr>
        <w:t xml:space="preserve">                                       Метапредметные результаты:</w:t>
      </w:r>
    </w:p>
    <w:p w14:paraId="24E43308" w14:textId="77777777" w:rsidR="00724E9D" w:rsidRPr="00724E9D" w:rsidRDefault="00724E9D" w:rsidP="00724E9D">
      <w:pPr>
        <w:numPr>
          <w:ilvl w:val="0"/>
          <w:numId w:val="8"/>
        </w:numPr>
        <w:ind w:left="142" w:hanging="142"/>
        <w:rPr>
          <w:b/>
          <w:i/>
        </w:rPr>
      </w:pPr>
      <w:r w:rsidRPr="00724E9D">
        <w:t>владение всеми видами речевой деятельности:</w:t>
      </w:r>
    </w:p>
    <w:p w14:paraId="61867E8A" w14:textId="77777777" w:rsidR="00724E9D" w:rsidRPr="00724E9D" w:rsidRDefault="00724E9D" w:rsidP="00724E9D">
      <w:pPr>
        <w:jc w:val="both"/>
      </w:pPr>
      <w:r w:rsidRPr="00724E9D">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7FB15CA7" w14:textId="77777777" w:rsidR="00724E9D" w:rsidRPr="00724E9D" w:rsidRDefault="00724E9D" w:rsidP="00724E9D">
      <w:pPr>
        <w:jc w:val="both"/>
      </w:pPr>
      <w:r w:rsidRPr="00724E9D">
        <w:t>• владение разными видами чтения (поисковым, просмотровым, ознакомительным, изучающим) текстов разных стилей и жанров;</w:t>
      </w:r>
    </w:p>
    <w:p w14:paraId="523C81C8" w14:textId="77777777" w:rsidR="00724E9D" w:rsidRPr="00724E9D" w:rsidRDefault="00724E9D" w:rsidP="00724E9D">
      <w:pPr>
        <w:jc w:val="both"/>
      </w:pPr>
      <w:r w:rsidRPr="00724E9D">
        <w:t>• адекватное восприятие на слух текстов разных стилей и жанров; владение разными видами аудирования (выборочным, ознакомительным, детальным);</w:t>
      </w:r>
    </w:p>
    <w:p w14:paraId="764BAD18" w14:textId="77777777" w:rsidR="00724E9D" w:rsidRPr="00724E9D" w:rsidRDefault="00724E9D" w:rsidP="00724E9D">
      <w:pPr>
        <w:jc w:val="both"/>
      </w:pPr>
      <w:r w:rsidRPr="00724E9D">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14:paraId="503C70F2" w14:textId="77777777" w:rsidR="00724E9D" w:rsidRPr="00724E9D" w:rsidRDefault="00724E9D" w:rsidP="00724E9D">
      <w:pPr>
        <w:jc w:val="both"/>
      </w:pPr>
      <w:r w:rsidRPr="00724E9D">
        <w:t>• свободно пользоваться словарями различных типов, справочной литературой, в том числе и на электронных носителях;</w:t>
      </w:r>
    </w:p>
    <w:p w14:paraId="39C5DE3D" w14:textId="77777777" w:rsidR="00724E9D" w:rsidRPr="00724E9D" w:rsidRDefault="00724E9D" w:rsidP="00724E9D">
      <w:pPr>
        <w:jc w:val="both"/>
      </w:pPr>
      <w:r w:rsidRPr="00724E9D">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76EB9A55" w14:textId="77777777" w:rsidR="00724E9D" w:rsidRPr="00832B74" w:rsidRDefault="00724E9D" w:rsidP="00832B74">
      <w:pPr>
        <w:pStyle w:val="a8"/>
        <w:rPr>
          <w:rFonts w:ascii="Times New Roman" w:hAnsi="Times New Roman" w:cs="Times New Roman"/>
          <w:sz w:val="24"/>
        </w:rPr>
      </w:pPr>
      <w:r w:rsidRPr="00832B74">
        <w:rPr>
          <w:rFonts w:ascii="Times New Roman" w:hAnsi="Times New Roman" w:cs="Times New Roman"/>
          <w:sz w:val="24"/>
        </w:rPr>
        <w:t>• умение сопоставлять и сравнивать речевые высказывания с точки зрения их содержания, стилистических особенн</w:t>
      </w:r>
      <w:r w:rsidR="00832B74" w:rsidRPr="00832B74">
        <w:rPr>
          <w:rFonts w:ascii="Times New Roman" w:hAnsi="Times New Roman" w:cs="Times New Roman"/>
          <w:sz w:val="24"/>
        </w:rPr>
        <w:t xml:space="preserve">остей и использованных языковых </w:t>
      </w:r>
      <w:r w:rsidRPr="00832B74">
        <w:rPr>
          <w:rFonts w:ascii="Times New Roman" w:hAnsi="Times New Roman" w:cs="Times New Roman"/>
          <w:sz w:val="24"/>
        </w:rPr>
        <w:t>средств;</w:t>
      </w:r>
      <w:r w:rsidRPr="00832B74">
        <w:rPr>
          <w:rFonts w:ascii="Times New Roman" w:hAnsi="Times New Roman" w:cs="Times New Roman"/>
          <w:sz w:val="24"/>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478C965B" w14:textId="77777777" w:rsidR="00724E9D" w:rsidRPr="00724E9D" w:rsidRDefault="00724E9D" w:rsidP="00724E9D">
      <w:pPr>
        <w:jc w:val="both"/>
      </w:pPr>
      <w:r w:rsidRPr="00724E9D">
        <w:t>• умение воспроизводить прослушанный или прочитанный текст с заданной степенью свернутости (план, пересказ, конспект, аннотация);</w:t>
      </w:r>
    </w:p>
    <w:p w14:paraId="7770F50D" w14:textId="77777777" w:rsidR="00724E9D" w:rsidRPr="00724E9D" w:rsidRDefault="00724E9D" w:rsidP="00724E9D">
      <w:pPr>
        <w:jc w:val="both"/>
      </w:pPr>
      <w:r w:rsidRPr="00724E9D">
        <w:t>• умение создавать устные и письменные тексты разных типов, стилей речи и жанров с учетом замысла, адресата и ситуации общения;</w:t>
      </w:r>
    </w:p>
    <w:p w14:paraId="4375E550" w14:textId="77777777" w:rsidR="00724E9D" w:rsidRPr="00724E9D" w:rsidRDefault="00724E9D" w:rsidP="00724E9D">
      <w:pPr>
        <w:jc w:val="both"/>
      </w:pPr>
      <w:r w:rsidRPr="00724E9D">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1CEB15FE" w14:textId="77777777" w:rsidR="00724E9D" w:rsidRPr="00724E9D" w:rsidRDefault="00724E9D" w:rsidP="00724E9D">
      <w:pPr>
        <w:jc w:val="both"/>
      </w:pPr>
      <w:r w:rsidRPr="00724E9D">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14:paraId="01B76248" w14:textId="77777777" w:rsidR="00724E9D" w:rsidRPr="00724E9D" w:rsidRDefault="00724E9D" w:rsidP="00724E9D">
      <w:pPr>
        <w:jc w:val="both"/>
      </w:pPr>
      <w:r w:rsidRPr="00724E9D">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73420FB0" w14:textId="77777777" w:rsidR="00724E9D" w:rsidRPr="00724E9D" w:rsidRDefault="00724E9D" w:rsidP="00724E9D">
      <w:pPr>
        <w:jc w:val="both"/>
      </w:pPr>
      <w:r w:rsidRPr="00724E9D">
        <w:t>• способность участвовать в речевом общении, соблюдая нормы речевого этикета; адекватно использовать жесты, мимику в процессе речевого общения;</w:t>
      </w:r>
    </w:p>
    <w:p w14:paraId="4860C13C" w14:textId="77777777" w:rsidR="00724E9D" w:rsidRPr="00724E9D" w:rsidRDefault="00724E9D" w:rsidP="00724E9D">
      <w:pPr>
        <w:jc w:val="both"/>
      </w:pPr>
      <w:r w:rsidRPr="00724E9D">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42E1F3BD" w14:textId="77777777" w:rsidR="00724E9D" w:rsidRPr="00724E9D" w:rsidRDefault="00724E9D" w:rsidP="00724E9D">
      <w:pPr>
        <w:jc w:val="both"/>
      </w:pPr>
      <w:r w:rsidRPr="00724E9D">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71506470" w14:textId="77777777" w:rsidR="00724E9D" w:rsidRPr="00724E9D" w:rsidRDefault="00724E9D" w:rsidP="00724E9D">
      <w:pPr>
        <w:numPr>
          <w:ilvl w:val="0"/>
          <w:numId w:val="8"/>
        </w:numPr>
        <w:ind w:left="142" w:hanging="142"/>
        <w:jc w:val="both"/>
      </w:pPr>
      <w:r w:rsidRPr="00724E9D">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342A012B" w14:textId="77777777" w:rsidR="00724E9D" w:rsidRDefault="00724E9D" w:rsidP="00724E9D">
      <w:pPr>
        <w:numPr>
          <w:ilvl w:val="0"/>
          <w:numId w:val="8"/>
        </w:numPr>
        <w:ind w:left="142" w:hanging="142"/>
        <w:jc w:val="both"/>
      </w:pPr>
      <w:r w:rsidRPr="00724E9D">
        <w:lastRenderedPageBreak/>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4A7B986D" w14:textId="77777777" w:rsidR="0077792B" w:rsidRDefault="0077792B" w:rsidP="0077792B">
      <w:pPr>
        <w:ind w:left="142"/>
        <w:jc w:val="both"/>
      </w:pPr>
    </w:p>
    <w:p w14:paraId="02936438" w14:textId="77777777" w:rsidR="0077792B" w:rsidRDefault="0077792B" w:rsidP="0077792B">
      <w:pPr>
        <w:ind w:left="142"/>
        <w:jc w:val="both"/>
      </w:pPr>
      <w:r>
        <w:t>Основными индикаторами функциональной грамотности, имеющей метапредметный статус, являются:</w:t>
      </w:r>
    </w:p>
    <w:p w14:paraId="6B786AEB" w14:textId="77777777" w:rsidR="0077792B" w:rsidRDefault="0077792B" w:rsidP="0077792B">
      <w:pPr>
        <w:ind w:left="142"/>
        <w:jc w:val="both"/>
      </w:pPr>
      <w:r w:rsidRPr="0077792B">
        <w:rPr>
          <w:b/>
        </w:rPr>
        <w:t xml:space="preserve">коммуникативные </w:t>
      </w:r>
      <w:r w:rsidR="003A40C9">
        <w:rPr>
          <w:b/>
        </w:rPr>
        <w:t>УУД</w:t>
      </w:r>
      <w:r>
        <w:t xml:space="preserve"> :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w:t>
      </w:r>
    </w:p>
    <w:p w14:paraId="05AAAA85" w14:textId="77777777" w:rsidR="0077792B" w:rsidRDefault="0077792B" w:rsidP="0077792B">
      <w:pPr>
        <w:ind w:left="142"/>
        <w:jc w:val="both"/>
      </w:pPr>
      <w:r w:rsidRPr="0077792B">
        <w:rPr>
          <w:b/>
        </w:rPr>
        <w:t xml:space="preserve">познавательные </w:t>
      </w:r>
      <w:r w:rsidR="003A40C9">
        <w:rPr>
          <w:b/>
        </w:rPr>
        <w:t>УУД</w:t>
      </w:r>
      <w:r>
        <w:t>: формулировать проблему, выдвигать аргументы, строить логическую цепь рассуждения, находить доказательства, подтверждающие ил</w:t>
      </w:r>
      <w:r w:rsidR="003A40C9">
        <w:t>и опровергающие тезис; осуществ</w:t>
      </w:r>
      <w:r>
        <w:t>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w:t>
      </w:r>
    </w:p>
    <w:p w14:paraId="7F5C5F25" w14:textId="77777777" w:rsidR="0077792B" w:rsidRPr="00724E9D" w:rsidRDefault="0077792B" w:rsidP="0077792B">
      <w:pPr>
        <w:ind w:left="142"/>
        <w:jc w:val="both"/>
      </w:pPr>
      <w:r w:rsidRPr="0077792B">
        <w:rPr>
          <w:b/>
        </w:rPr>
        <w:t xml:space="preserve">регулятивные </w:t>
      </w:r>
      <w:r w:rsidR="003A40C9">
        <w:rPr>
          <w:b/>
        </w:rPr>
        <w:t>УУД</w:t>
      </w:r>
      <w:r>
        <w:t>: ставить и адекватно формулировать цель деятельности, планировать последовательность действий и при необходимости изменять ее; осуществлять самоконт</w:t>
      </w:r>
      <w:r w:rsidR="001156EB">
        <w:t xml:space="preserve">роль, самооценку, </w:t>
      </w:r>
      <w:proofErr w:type="spellStart"/>
      <w:r w:rsidR="001156EB">
        <w:t>самокоррекцию</w:t>
      </w:r>
      <w:proofErr w:type="spellEnd"/>
      <w:r>
        <w:t>.</w:t>
      </w:r>
    </w:p>
    <w:p w14:paraId="15BAFC70" w14:textId="77777777" w:rsidR="00724E9D" w:rsidRPr="00724E9D" w:rsidRDefault="00724E9D" w:rsidP="00724E9D">
      <w:pPr>
        <w:ind w:left="1429"/>
        <w:jc w:val="both"/>
      </w:pPr>
    </w:p>
    <w:p w14:paraId="4173210A" w14:textId="77777777" w:rsidR="00724E9D" w:rsidRPr="00724E9D" w:rsidRDefault="00724E9D" w:rsidP="00724E9D">
      <w:pPr>
        <w:ind w:left="1429"/>
        <w:jc w:val="both"/>
        <w:rPr>
          <w:b/>
          <w:bCs/>
          <w:i/>
        </w:rPr>
      </w:pPr>
      <w:r w:rsidRPr="00724E9D">
        <w:rPr>
          <w:b/>
          <w:bCs/>
          <w:i/>
        </w:rPr>
        <w:t xml:space="preserve">                                Предметные результаты:</w:t>
      </w:r>
    </w:p>
    <w:p w14:paraId="78C759FE" w14:textId="77777777" w:rsidR="00724E9D" w:rsidRPr="00724E9D" w:rsidRDefault="00724E9D" w:rsidP="00724E9D">
      <w:pPr>
        <w:numPr>
          <w:ilvl w:val="0"/>
          <w:numId w:val="9"/>
        </w:numPr>
        <w:ind w:left="142" w:hanging="142"/>
        <w:jc w:val="both"/>
        <w:rPr>
          <w:b/>
          <w:bCs/>
          <w:i/>
        </w:rPr>
      </w:pPr>
      <w:r w:rsidRPr="00724E9D">
        <w:t xml:space="preserve">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14:paraId="12D44B8E" w14:textId="77777777" w:rsidR="00724E9D" w:rsidRPr="00724E9D" w:rsidRDefault="00724E9D" w:rsidP="00724E9D">
      <w:pPr>
        <w:numPr>
          <w:ilvl w:val="0"/>
          <w:numId w:val="9"/>
        </w:numPr>
        <w:ind w:left="142" w:hanging="142"/>
        <w:jc w:val="both"/>
        <w:rPr>
          <w:b/>
          <w:bCs/>
          <w:i/>
        </w:rPr>
      </w:pPr>
      <w:r w:rsidRPr="00724E9D">
        <w:t>понимание места родного языка в системе гуманитарных наук и его роли в образовании в целом;</w:t>
      </w:r>
    </w:p>
    <w:p w14:paraId="756337D0" w14:textId="77777777" w:rsidR="00724E9D" w:rsidRPr="00724E9D" w:rsidRDefault="00724E9D" w:rsidP="00724E9D">
      <w:pPr>
        <w:numPr>
          <w:ilvl w:val="0"/>
          <w:numId w:val="9"/>
        </w:numPr>
        <w:ind w:left="142" w:hanging="142"/>
        <w:jc w:val="both"/>
        <w:rPr>
          <w:b/>
          <w:bCs/>
          <w:i/>
        </w:rPr>
      </w:pPr>
      <w:r w:rsidRPr="00724E9D">
        <w:t>усвоение основ научных знаний о родном языке; понимание взаимосвязи его уровней и единиц;</w:t>
      </w:r>
    </w:p>
    <w:p w14:paraId="7A610D5C" w14:textId="77777777" w:rsidR="00724E9D" w:rsidRPr="00724E9D" w:rsidRDefault="00724E9D" w:rsidP="00724E9D">
      <w:pPr>
        <w:numPr>
          <w:ilvl w:val="0"/>
          <w:numId w:val="9"/>
        </w:numPr>
        <w:ind w:left="142" w:hanging="142"/>
        <w:jc w:val="both"/>
        <w:rPr>
          <w:b/>
          <w:bCs/>
          <w:i/>
        </w:rPr>
      </w:pPr>
      <w:r w:rsidRPr="00724E9D">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784A8AB7" w14:textId="77777777" w:rsidR="00724E9D" w:rsidRPr="00724E9D" w:rsidRDefault="00724E9D" w:rsidP="00724E9D">
      <w:pPr>
        <w:numPr>
          <w:ilvl w:val="0"/>
          <w:numId w:val="9"/>
        </w:numPr>
        <w:ind w:left="142" w:hanging="142"/>
        <w:jc w:val="both"/>
        <w:rPr>
          <w:b/>
          <w:bCs/>
          <w:i/>
        </w:rPr>
      </w:pPr>
      <w:r w:rsidRPr="00724E9D">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5EB877E7" w14:textId="77777777" w:rsidR="00724E9D" w:rsidRPr="00724E9D" w:rsidRDefault="00724E9D" w:rsidP="00724E9D">
      <w:pPr>
        <w:numPr>
          <w:ilvl w:val="0"/>
          <w:numId w:val="9"/>
        </w:numPr>
        <w:ind w:left="142" w:hanging="142"/>
        <w:jc w:val="both"/>
        <w:rPr>
          <w:b/>
          <w:bCs/>
          <w:i/>
        </w:rPr>
      </w:pPr>
      <w:r w:rsidRPr="00724E9D">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65DCC8A2" w14:textId="77777777" w:rsidR="00724E9D" w:rsidRPr="00724E9D" w:rsidRDefault="00724E9D" w:rsidP="00724E9D">
      <w:pPr>
        <w:rPr>
          <w:rFonts w:eastAsia="Calibri"/>
          <w:b/>
          <w:bCs/>
          <w:i/>
          <w:lang w:eastAsia="en-US"/>
        </w:rPr>
      </w:pPr>
      <w:r w:rsidRPr="00724E9D">
        <w:rPr>
          <w:rFonts w:eastAsia="Calibri"/>
          <w:lang w:eastAsia="en-US"/>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w:t>
      </w:r>
      <w:r w:rsidRPr="00724E9D">
        <w:rPr>
          <w:rFonts w:eastAsia="Calibri"/>
          <w:lang w:eastAsia="en-US"/>
        </w:rPr>
        <w:lastRenderedPageBreak/>
        <w:t>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14:paraId="6209E862" w14:textId="77777777" w:rsidR="00724E9D" w:rsidRPr="00724E9D" w:rsidRDefault="00724E9D" w:rsidP="00724E9D">
      <w:pPr>
        <w:numPr>
          <w:ilvl w:val="0"/>
          <w:numId w:val="9"/>
        </w:numPr>
        <w:ind w:left="142" w:hanging="142"/>
        <w:jc w:val="both"/>
        <w:rPr>
          <w:b/>
          <w:bCs/>
          <w:i/>
        </w:rPr>
      </w:pPr>
      <w:r w:rsidRPr="00724E9D">
        <w:t xml:space="preserve"> 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3124E945" w14:textId="77777777" w:rsidR="00C12BCE" w:rsidRPr="00D40B0C" w:rsidRDefault="00724E9D" w:rsidP="00286129">
      <w:pPr>
        <w:numPr>
          <w:ilvl w:val="0"/>
          <w:numId w:val="9"/>
        </w:numPr>
        <w:ind w:left="142" w:hanging="142"/>
        <w:jc w:val="both"/>
        <w:rPr>
          <w:b/>
          <w:bCs/>
          <w:i/>
        </w:rPr>
      </w:pPr>
      <w:r w:rsidRPr="00724E9D">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7015C498" w14:textId="77777777" w:rsidR="00C12BCE" w:rsidRDefault="00C12BCE" w:rsidP="00286129">
      <w:pPr>
        <w:numPr>
          <w:ilvl w:val="0"/>
          <w:numId w:val="4"/>
        </w:numPr>
        <w:jc w:val="both"/>
      </w:pPr>
      <w:r>
        <w:t>производить словообразовательный разбор слов с ясной структурой, морфологический разбор изученных в 7 классе частей речи, синтаксический разбор предложений с двумя главными членами и с одним главным членом, выраженным безличным глаголом;</w:t>
      </w:r>
    </w:p>
    <w:p w14:paraId="0E23F4D5" w14:textId="77777777" w:rsidR="00C12BCE" w:rsidRDefault="00C12BCE" w:rsidP="00286129">
      <w:pPr>
        <w:numPr>
          <w:ilvl w:val="0"/>
          <w:numId w:val="4"/>
        </w:numPr>
        <w:jc w:val="both"/>
      </w:pPr>
      <w:r>
        <w:t>с помощью толкового словаря выяснять нормы употребления слов;</w:t>
      </w:r>
    </w:p>
    <w:p w14:paraId="14743B5D" w14:textId="77777777" w:rsidR="00C12BCE" w:rsidRDefault="00C12BCE" w:rsidP="00286129">
      <w:pPr>
        <w:numPr>
          <w:ilvl w:val="0"/>
          <w:numId w:val="4"/>
        </w:numPr>
        <w:jc w:val="both"/>
      </w:pPr>
      <w:r>
        <w:t>соблюдать нормы литературного языка в пределах изученного материала.</w:t>
      </w:r>
    </w:p>
    <w:p w14:paraId="4A162A2A" w14:textId="77777777" w:rsidR="00C12BCE" w:rsidRDefault="00C12BCE" w:rsidP="00286129">
      <w:pPr>
        <w:jc w:val="both"/>
      </w:pPr>
      <w:r>
        <w:rPr>
          <w:b/>
        </w:rPr>
        <w:t xml:space="preserve">   По орфографии.</w:t>
      </w:r>
      <w: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14:paraId="4F5C5CC2" w14:textId="77777777" w:rsidR="00C12BCE" w:rsidRDefault="00C12BCE" w:rsidP="00286129">
      <w:pPr>
        <w:jc w:val="both"/>
      </w:pPr>
      <w:r>
        <w:t xml:space="preserve">   Правильно писать слова с непроверяемыми орфограммами, изученными в 7 классе.</w:t>
      </w:r>
    </w:p>
    <w:p w14:paraId="255F4D9A" w14:textId="77777777" w:rsidR="00C12BCE" w:rsidRDefault="00C12BCE" w:rsidP="00286129">
      <w:pPr>
        <w:jc w:val="both"/>
      </w:pPr>
      <w:r>
        <w:rPr>
          <w:b/>
        </w:rPr>
        <w:t xml:space="preserve">   По пунктуации.</w:t>
      </w:r>
      <w:r>
        <w:t xml:space="preserve">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14:paraId="5430DF97" w14:textId="77777777" w:rsidR="00C451B4" w:rsidRDefault="00C12BCE" w:rsidP="00286129">
      <w:pPr>
        <w:jc w:val="both"/>
      </w:pPr>
      <w:r>
        <w:t xml:space="preserve">   </w:t>
      </w:r>
      <w:r>
        <w:rPr>
          <w:b/>
        </w:rPr>
        <w:t>По связной речи</w:t>
      </w:r>
      <w:r>
        <w:t xml:space="preserve">. 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w:t>
      </w:r>
    </w:p>
    <w:p w14:paraId="71FE8B1B" w14:textId="77777777" w:rsidR="00C12BCE" w:rsidRDefault="00C12BCE" w:rsidP="00286129">
      <w:pPr>
        <w:jc w:val="both"/>
      </w:pPr>
      <w:r>
        <w:t>помещение, пейзаж, составлять рассказ на основе услышанного и по воображению. Совершенствовать содержание и языковое оформление своего текста (в соответствии с изученным языковым материалом).</w:t>
      </w:r>
    </w:p>
    <w:p w14:paraId="4D2B7030" w14:textId="77777777" w:rsidR="00C12BCE" w:rsidRDefault="00C12BCE" w:rsidP="00286129">
      <w:pPr>
        <w:jc w:val="both"/>
      </w:pPr>
      <w:r>
        <w:t xml:space="preserve">   Уметь грамотно и четко отвечать на вопросы по пройденному материалу; выступать по заданной теме.</w:t>
      </w:r>
    </w:p>
    <w:p w14:paraId="167BB223" w14:textId="77777777" w:rsidR="00C12BCE" w:rsidRDefault="00C12BCE" w:rsidP="00286129">
      <w:pPr>
        <w:jc w:val="both"/>
      </w:pPr>
      <w:r>
        <w:t xml:space="preserve">   Уметь выразительно читать письменный (прозаический и поэтический) текст.</w:t>
      </w:r>
    </w:p>
    <w:p w14:paraId="226DB43F" w14:textId="77777777" w:rsidR="000A118F" w:rsidRPr="004E34B2" w:rsidRDefault="000A118F" w:rsidP="000A118F">
      <w:pPr>
        <w:jc w:val="both"/>
        <w:rPr>
          <w:rFonts w:eastAsia="Calibri"/>
          <w:b/>
          <w:lang w:eastAsia="en-US"/>
        </w:rPr>
      </w:pPr>
      <w:r w:rsidRPr="004E34B2">
        <w:rPr>
          <w:rFonts w:eastAsia="Calibri"/>
          <w:b/>
          <w:lang w:eastAsia="en-US"/>
        </w:rPr>
        <w:t>Речь и речевое общение</w:t>
      </w:r>
    </w:p>
    <w:p w14:paraId="65A88BF5"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0E0E2341" w14:textId="77777777" w:rsidR="000A118F" w:rsidRPr="004E34B2" w:rsidRDefault="000A118F" w:rsidP="000A118F">
      <w:pPr>
        <w:jc w:val="both"/>
        <w:rPr>
          <w:rFonts w:eastAsia="Calibri"/>
          <w:lang w:eastAsia="en-US"/>
        </w:rPr>
      </w:pPr>
      <w:r w:rsidRPr="004E34B2">
        <w:rPr>
          <w:rFonts w:eastAsia="Calibri"/>
          <w:lang w:eastAsia="en-US"/>
        </w:rPr>
        <w:t>• использовать различные виды монолога (повествование, описание, рассуждение;</w:t>
      </w:r>
    </w:p>
    <w:p w14:paraId="4F6B21A5" w14:textId="77777777" w:rsidR="000A118F" w:rsidRPr="004E34B2" w:rsidRDefault="000A118F" w:rsidP="000A118F">
      <w:pPr>
        <w:jc w:val="both"/>
        <w:rPr>
          <w:rFonts w:eastAsia="Calibri"/>
          <w:lang w:eastAsia="en-US"/>
        </w:rPr>
      </w:pPr>
      <w:r w:rsidRPr="004E34B2">
        <w:rPr>
          <w:rFonts w:eastAsia="Calibri"/>
          <w:lang w:eastAsia="en-US"/>
        </w:rPr>
        <w:t>сочетание разных видов монолога) в различных ситуациях общения;</w:t>
      </w:r>
    </w:p>
    <w:p w14:paraId="5BF69726" w14:textId="77777777" w:rsidR="000A118F" w:rsidRPr="004E34B2" w:rsidRDefault="000A118F" w:rsidP="000A118F">
      <w:pPr>
        <w:jc w:val="both"/>
        <w:rPr>
          <w:rFonts w:eastAsia="Calibri"/>
          <w:lang w:eastAsia="en-US"/>
        </w:rPr>
      </w:pPr>
      <w:r w:rsidRPr="004E34B2">
        <w:rPr>
          <w:rFonts w:eastAsia="Calibri"/>
          <w:lang w:eastAsia="en-US"/>
        </w:rPr>
        <w:t>• использовать различные виды диалога в ситуациях формального и неформального,</w:t>
      </w:r>
    </w:p>
    <w:p w14:paraId="1E116F56" w14:textId="77777777" w:rsidR="000A118F" w:rsidRPr="004E34B2" w:rsidRDefault="000A118F" w:rsidP="000A118F">
      <w:pPr>
        <w:jc w:val="both"/>
        <w:rPr>
          <w:rFonts w:eastAsia="Calibri"/>
          <w:lang w:eastAsia="en-US"/>
        </w:rPr>
      </w:pPr>
      <w:r w:rsidRPr="004E34B2">
        <w:rPr>
          <w:rFonts w:eastAsia="Calibri"/>
          <w:lang w:eastAsia="en-US"/>
        </w:rPr>
        <w:t>межличностного и межкультурного общения;</w:t>
      </w:r>
    </w:p>
    <w:p w14:paraId="1DE90A9D" w14:textId="77777777" w:rsidR="000A118F" w:rsidRPr="004E34B2" w:rsidRDefault="000A118F" w:rsidP="000A118F">
      <w:pPr>
        <w:jc w:val="both"/>
        <w:rPr>
          <w:rFonts w:eastAsia="Calibri"/>
          <w:lang w:eastAsia="en-US"/>
        </w:rPr>
      </w:pPr>
      <w:r w:rsidRPr="004E34B2">
        <w:rPr>
          <w:rFonts w:eastAsia="Calibri"/>
          <w:lang w:eastAsia="en-US"/>
        </w:rPr>
        <w:t>• соблюдать нормы речевого поведения в типичных ситуациях общения;</w:t>
      </w:r>
    </w:p>
    <w:p w14:paraId="1048F0BF" w14:textId="77777777" w:rsidR="000A118F" w:rsidRPr="004E34B2" w:rsidRDefault="000A118F" w:rsidP="000A118F">
      <w:pPr>
        <w:jc w:val="both"/>
        <w:rPr>
          <w:rFonts w:eastAsia="Calibri"/>
          <w:lang w:eastAsia="en-US"/>
        </w:rPr>
      </w:pPr>
      <w:r w:rsidRPr="004E34B2">
        <w:rPr>
          <w:rFonts w:eastAsia="Calibri"/>
          <w:lang w:eastAsia="en-US"/>
        </w:rPr>
        <w:t>• оценивать образцы устной монологической и диалогической речи с точки зрения</w:t>
      </w:r>
    </w:p>
    <w:p w14:paraId="59487C58" w14:textId="77777777" w:rsidR="000A118F" w:rsidRPr="004E34B2" w:rsidRDefault="000A118F" w:rsidP="000A118F">
      <w:pPr>
        <w:jc w:val="both"/>
        <w:rPr>
          <w:rFonts w:eastAsia="Calibri"/>
          <w:lang w:eastAsia="en-US"/>
        </w:rPr>
      </w:pPr>
      <w:r w:rsidRPr="004E34B2">
        <w:rPr>
          <w:rFonts w:eastAsia="Calibri"/>
          <w:lang w:eastAsia="en-US"/>
        </w:rPr>
        <w:t>соответствия ситуации речевого общения, достижения коммуникативных целей речевого</w:t>
      </w:r>
    </w:p>
    <w:p w14:paraId="4CD71535" w14:textId="77777777" w:rsidR="000A118F" w:rsidRPr="004E34B2" w:rsidRDefault="000A118F" w:rsidP="000A118F">
      <w:pPr>
        <w:jc w:val="both"/>
        <w:rPr>
          <w:rFonts w:eastAsia="Calibri"/>
          <w:lang w:eastAsia="en-US"/>
        </w:rPr>
      </w:pPr>
      <w:r w:rsidRPr="004E34B2">
        <w:rPr>
          <w:rFonts w:eastAsia="Calibri"/>
          <w:lang w:eastAsia="en-US"/>
        </w:rPr>
        <w:t>взаимодействия, уместности использованных языковых средств;</w:t>
      </w:r>
    </w:p>
    <w:p w14:paraId="725578E7" w14:textId="77777777" w:rsidR="000A118F" w:rsidRPr="004E34B2" w:rsidRDefault="000A118F" w:rsidP="000A118F">
      <w:pPr>
        <w:jc w:val="both"/>
        <w:rPr>
          <w:rFonts w:eastAsia="Calibri"/>
          <w:lang w:eastAsia="en-US"/>
        </w:rPr>
      </w:pPr>
      <w:r w:rsidRPr="004E34B2">
        <w:rPr>
          <w:rFonts w:eastAsia="Calibri"/>
          <w:lang w:eastAsia="en-US"/>
        </w:rPr>
        <w:t>• предупреждать коммуникативные неудачи в процессе речевого общения.</w:t>
      </w:r>
    </w:p>
    <w:p w14:paraId="540C3046"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72A4DF18" w14:textId="77777777" w:rsidR="000A118F" w:rsidRPr="004E34B2" w:rsidRDefault="000A118F" w:rsidP="000A118F">
      <w:pPr>
        <w:jc w:val="both"/>
        <w:rPr>
          <w:rFonts w:eastAsia="Calibri"/>
          <w:lang w:eastAsia="en-US"/>
        </w:rPr>
      </w:pPr>
      <w:r w:rsidRPr="004E34B2">
        <w:rPr>
          <w:rFonts w:eastAsia="Calibri"/>
          <w:lang w:eastAsia="en-US"/>
        </w:rPr>
        <w:t>• выступать перед аудиторией с небольшим докладом; публично представлять проект,</w:t>
      </w:r>
    </w:p>
    <w:p w14:paraId="3A0F8A9D" w14:textId="77777777" w:rsidR="000A118F" w:rsidRPr="004E34B2" w:rsidRDefault="000A118F" w:rsidP="000A118F">
      <w:pPr>
        <w:jc w:val="both"/>
        <w:rPr>
          <w:rFonts w:eastAsia="Calibri"/>
          <w:lang w:eastAsia="en-US"/>
        </w:rPr>
      </w:pPr>
      <w:r w:rsidRPr="004E34B2">
        <w:rPr>
          <w:rFonts w:eastAsia="Calibri"/>
          <w:lang w:eastAsia="en-US"/>
        </w:rPr>
        <w:t>реферат; публично защищать свою позицию;</w:t>
      </w:r>
    </w:p>
    <w:p w14:paraId="01457C49" w14:textId="77777777" w:rsidR="000A118F" w:rsidRPr="004E34B2" w:rsidRDefault="000A118F" w:rsidP="000A118F">
      <w:pPr>
        <w:jc w:val="both"/>
        <w:rPr>
          <w:rFonts w:eastAsia="Calibri"/>
          <w:lang w:eastAsia="en-US"/>
        </w:rPr>
      </w:pPr>
      <w:r w:rsidRPr="004E34B2">
        <w:rPr>
          <w:rFonts w:eastAsia="Calibri"/>
          <w:lang w:eastAsia="en-US"/>
        </w:rPr>
        <w:t>• участвовать в коллективном обсуждении проблем, аргументировать собственную</w:t>
      </w:r>
    </w:p>
    <w:p w14:paraId="61BDA86D" w14:textId="77777777" w:rsidR="000A118F" w:rsidRPr="004E34B2" w:rsidRDefault="000A118F" w:rsidP="000A118F">
      <w:pPr>
        <w:jc w:val="both"/>
        <w:rPr>
          <w:rFonts w:eastAsia="Calibri"/>
          <w:lang w:eastAsia="en-US"/>
        </w:rPr>
      </w:pPr>
      <w:r w:rsidRPr="004E34B2">
        <w:rPr>
          <w:rFonts w:eastAsia="Calibri"/>
          <w:lang w:eastAsia="en-US"/>
        </w:rPr>
        <w:t>позицию, доказывать её, убеждать;</w:t>
      </w:r>
    </w:p>
    <w:p w14:paraId="43F3485F" w14:textId="77777777" w:rsidR="000A118F" w:rsidRPr="004E34B2" w:rsidRDefault="000A118F" w:rsidP="000A118F">
      <w:pPr>
        <w:jc w:val="both"/>
        <w:rPr>
          <w:rFonts w:eastAsia="Calibri"/>
          <w:lang w:eastAsia="en-US"/>
        </w:rPr>
      </w:pPr>
      <w:r w:rsidRPr="004E34B2">
        <w:rPr>
          <w:rFonts w:eastAsia="Calibri"/>
          <w:lang w:eastAsia="en-US"/>
        </w:rPr>
        <w:t>• понимать основные причины коммуникативных неудач и объяснять их.</w:t>
      </w:r>
    </w:p>
    <w:p w14:paraId="672C4398" w14:textId="77777777" w:rsidR="000A118F" w:rsidRPr="004E34B2" w:rsidRDefault="000A118F" w:rsidP="000A118F">
      <w:pPr>
        <w:jc w:val="both"/>
        <w:rPr>
          <w:rFonts w:eastAsia="Calibri"/>
          <w:b/>
          <w:lang w:eastAsia="en-US"/>
        </w:rPr>
      </w:pPr>
      <w:r w:rsidRPr="004E34B2">
        <w:rPr>
          <w:rFonts w:eastAsia="Calibri"/>
          <w:b/>
          <w:lang w:eastAsia="en-US"/>
        </w:rPr>
        <w:t>Речевая деятельность. Аудирование</w:t>
      </w:r>
    </w:p>
    <w:p w14:paraId="282A0B51"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7000E7E2" w14:textId="77777777" w:rsidR="000A118F" w:rsidRPr="004E34B2" w:rsidRDefault="000A118F" w:rsidP="000A118F">
      <w:pPr>
        <w:jc w:val="both"/>
        <w:rPr>
          <w:rFonts w:eastAsia="Calibri"/>
          <w:lang w:eastAsia="en-US"/>
        </w:rPr>
      </w:pPr>
      <w:r w:rsidRPr="004E34B2">
        <w:rPr>
          <w:rFonts w:eastAsia="Calibri"/>
          <w:lang w:eastAsia="en-US"/>
        </w:rPr>
        <w:t xml:space="preserve">• различным видам аудирования (с полным пониманием </w:t>
      </w:r>
      <w:proofErr w:type="spellStart"/>
      <w:r w:rsidRPr="004E34B2">
        <w:rPr>
          <w:rFonts w:eastAsia="Calibri"/>
          <w:lang w:eastAsia="en-US"/>
        </w:rPr>
        <w:t>аудиотекста</w:t>
      </w:r>
      <w:proofErr w:type="spellEnd"/>
      <w:r w:rsidRPr="004E34B2">
        <w:rPr>
          <w:rFonts w:eastAsia="Calibri"/>
          <w:lang w:eastAsia="en-US"/>
        </w:rPr>
        <w:t>, с пониманием</w:t>
      </w:r>
    </w:p>
    <w:p w14:paraId="6DCCB18D" w14:textId="77777777" w:rsidR="000A118F" w:rsidRPr="004E34B2" w:rsidRDefault="000A118F" w:rsidP="000A118F">
      <w:pPr>
        <w:jc w:val="both"/>
        <w:rPr>
          <w:rFonts w:eastAsia="Calibri"/>
          <w:lang w:eastAsia="en-US"/>
        </w:rPr>
      </w:pPr>
      <w:r w:rsidRPr="004E34B2">
        <w:rPr>
          <w:rFonts w:eastAsia="Calibri"/>
          <w:lang w:eastAsia="en-US"/>
        </w:rPr>
        <w:t>основного содержания, с выборочным извлечением информации); передавать содержание</w:t>
      </w:r>
    </w:p>
    <w:p w14:paraId="60C45027" w14:textId="77777777" w:rsidR="000A118F" w:rsidRPr="004E34B2" w:rsidRDefault="000A118F" w:rsidP="000A118F">
      <w:pPr>
        <w:jc w:val="both"/>
        <w:rPr>
          <w:rFonts w:eastAsia="Calibri"/>
          <w:lang w:eastAsia="en-US"/>
        </w:rPr>
      </w:pPr>
      <w:proofErr w:type="spellStart"/>
      <w:r w:rsidRPr="004E34B2">
        <w:rPr>
          <w:rFonts w:eastAsia="Calibri"/>
          <w:lang w:eastAsia="en-US"/>
        </w:rPr>
        <w:t>аудиотекста</w:t>
      </w:r>
      <w:proofErr w:type="spellEnd"/>
      <w:r w:rsidRPr="004E34B2">
        <w:rPr>
          <w:rFonts w:eastAsia="Calibri"/>
          <w:lang w:eastAsia="en-US"/>
        </w:rPr>
        <w:t xml:space="preserve"> в соответствии с заданной коммуникативной задачей в устной форме;</w:t>
      </w:r>
    </w:p>
    <w:p w14:paraId="6643D197" w14:textId="77777777" w:rsidR="000A118F" w:rsidRPr="004E34B2" w:rsidRDefault="000A118F" w:rsidP="000A118F">
      <w:pPr>
        <w:jc w:val="both"/>
        <w:rPr>
          <w:rFonts w:eastAsia="Calibri"/>
          <w:lang w:eastAsia="en-US"/>
        </w:rPr>
      </w:pPr>
      <w:r w:rsidRPr="004E34B2">
        <w:rPr>
          <w:rFonts w:eastAsia="Calibri"/>
          <w:lang w:eastAsia="en-US"/>
        </w:rPr>
        <w:t>• понимать и формулировать в устной форме тему, коммуникативную задачу, основную</w:t>
      </w:r>
    </w:p>
    <w:p w14:paraId="52CC7D7F" w14:textId="77777777" w:rsidR="000A118F" w:rsidRPr="004E34B2" w:rsidRDefault="000A118F" w:rsidP="000A118F">
      <w:pPr>
        <w:jc w:val="both"/>
        <w:rPr>
          <w:rFonts w:eastAsia="Calibri"/>
          <w:lang w:eastAsia="en-US"/>
        </w:rPr>
      </w:pPr>
      <w:r w:rsidRPr="004E34B2">
        <w:rPr>
          <w:rFonts w:eastAsia="Calibri"/>
          <w:lang w:eastAsia="en-US"/>
        </w:rPr>
        <w:t>мысль, логику изложения учебно-научного, публицистического, официально-делового,</w:t>
      </w:r>
    </w:p>
    <w:p w14:paraId="09F763B5" w14:textId="77777777" w:rsidR="000A118F" w:rsidRPr="004E34B2" w:rsidRDefault="000A118F" w:rsidP="000A118F">
      <w:pPr>
        <w:jc w:val="both"/>
        <w:rPr>
          <w:rFonts w:eastAsia="Calibri"/>
          <w:lang w:eastAsia="en-US"/>
        </w:rPr>
      </w:pPr>
      <w:r w:rsidRPr="004E34B2">
        <w:rPr>
          <w:rFonts w:eastAsia="Calibri"/>
          <w:lang w:eastAsia="en-US"/>
        </w:rPr>
        <w:t xml:space="preserve">художественного </w:t>
      </w:r>
      <w:proofErr w:type="spellStart"/>
      <w:r w:rsidRPr="004E34B2">
        <w:rPr>
          <w:rFonts w:eastAsia="Calibri"/>
          <w:lang w:eastAsia="en-US"/>
        </w:rPr>
        <w:t>аудиотекстов</w:t>
      </w:r>
      <w:proofErr w:type="spellEnd"/>
      <w:r w:rsidRPr="004E34B2">
        <w:rPr>
          <w:rFonts w:eastAsia="Calibri"/>
          <w:lang w:eastAsia="en-US"/>
        </w:rPr>
        <w:t>, распознавать в них основную и дополнительную</w:t>
      </w:r>
    </w:p>
    <w:p w14:paraId="72B8BFD0" w14:textId="77777777" w:rsidR="000A118F" w:rsidRPr="004E34B2" w:rsidRDefault="000A118F" w:rsidP="000A118F">
      <w:pPr>
        <w:jc w:val="both"/>
        <w:rPr>
          <w:rFonts w:eastAsia="Calibri"/>
          <w:lang w:eastAsia="en-US"/>
        </w:rPr>
      </w:pPr>
      <w:r w:rsidRPr="004E34B2">
        <w:rPr>
          <w:rFonts w:eastAsia="Calibri"/>
          <w:lang w:eastAsia="en-US"/>
        </w:rPr>
        <w:lastRenderedPageBreak/>
        <w:t>информацию, комментировать её в устной форме;</w:t>
      </w:r>
    </w:p>
    <w:p w14:paraId="34A37D15"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7F026578" w14:textId="77777777" w:rsidR="000A118F" w:rsidRPr="004E34B2" w:rsidRDefault="000A118F" w:rsidP="000A118F">
      <w:pPr>
        <w:jc w:val="both"/>
        <w:rPr>
          <w:rFonts w:eastAsia="Calibri"/>
          <w:lang w:eastAsia="en-US"/>
        </w:rPr>
      </w:pPr>
      <w:r w:rsidRPr="004E34B2">
        <w:rPr>
          <w:rFonts w:eastAsia="Calibri"/>
          <w:lang w:eastAsia="en-US"/>
        </w:rPr>
        <w:t>• понимать явную и скрытую (подтекстовую) информацию публицистического текста (в</w:t>
      </w:r>
    </w:p>
    <w:p w14:paraId="19FB9A71" w14:textId="77777777" w:rsidR="000A118F" w:rsidRPr="004E34B2" w:rsidRDefault="000A118F" w:rsidP="000A118F">
      <w:pPr>
        <w:jc w:val="both"/>
        <w:rPr>
          <w:rFonts w:eastAsia="Calibri"/>
          <w:lang w:eastAsia="en-US"/>
        </w:rPr>
      </w:pPr>
      <w:r w:rsidRPr="004E34B2">
        <w:rPr>
          <w:rFonts w:eastAsia="Calibri"/>
          <w:lang w:eastAsia="en-US"/>
        </w:rPr>
        <w:t>том числе в СМИ), анализировать и комментировать её в устной форме.</w:t>
      </w:r>
    </w:p>
    <w:p w14:paraId="64609F9D" w14:textId="77777777" w:rsidR="000A118F" w:rsidRPr="004E34B2" w:rsidRDefault="000A118F" w:rsidP="000A118F">
      <w:pPr>
        <w:jc w:val="both"/>
        <w:rPr>
          <w:rFonts w:eastAsia="Calibri"/>
          <w:b/>
          <w:lang w:eastAsia="en-US"/>
        </w:rPr>
      </w:pPr>
      <w:r w:rsidRPr="004E34B2">
        <w:rPr>
          <w:rFonts w:eastAsia="Calibri"/>
          <w:b/>
          <w:lang w:eastAsia="en-US"/>
        </w:rPr>
        <w:t>Чтение</w:t>
      </w:r>
    </w:p>
    <w:p w14:paraId="69D83D93"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27BF0DB1" w14:textId="77777777" w:rsidR="000A118F" w:rsidRPr="004E34B2" w:rsidRDefault="000A118F" w:rsidP="000A118F">
      <w:pPr>
        <w:jc w:val="both"/>
        <w:rPr>
          <w:rFonts w:eastAsia="Calibri"/>
          <w:lang w:eastAsia="en-US"/>
        </w:rPr>
      </w:pPr>
      <w:r w:rsidRPr="004E34B2">
        <w:rPr>
          <w:rFonts w:eastAsia="Calibri"/>
          <w:lang w:eastAsia="en-US"/>
        </w:rPr>
        <w:t>• понимать содержание прочитанных учебно-научных, публицистических</w:t>
      </w:r>
    </w:p>
    <w:p w14:paraId="677CF83F" w14:textId="77777777" w:rsidR="000A118F" w:rsidRPr="004E34B2" w:rsidRDefault="000A118F" w:rsidP="000A118F">
      <w:pPr>
        <w:jc w:val="both"/>
        <w:rPr>
          <w:rFonts w:eastAsia="Calibri"/>
          <w:lang w:eastAsia="en-US"/>
        </w:rPr>
      </w:pPr>
      <w:r w:rsidRPr="004E34B2">
        <w:rPr>
          <w:rFonts w:eastAsia="Calibri"/>
          <w:lang w:eastAsia="en-US"/>
        </w:rPr>
        <w:t>(информационных и аналитических, художественно-публицистического жанров),</w:t>
      </w:r>
    </w:p>
    <w:p w14:paraId="404C6486" w14:textId="77777777" w:rsidR="000A118F" w:rsidRPr="004E34B2" w:rsidRDefault="000A118F" w:rsidP="000A118F">
      <w:pPr>
        <w:jc w:val="both"/>
        <w:rPr>
          <w:rFonts w:eastAsia="Calibri"/>
          <w:lang w:eastAsia="en-US"/>
        </w:rPr>
      </w:pPr>
      <w:r w:rsidRPr="004E34B2">
        <w:rPr>
          <w:rFonts w:eastAsia="Calibri"/>
          <w:lang w:eastAsia="en-US"/>
        </w:rPr>
        <w:t>художественных текстов и воспроизводить их в устной форме в соответствии с ситуацией</w:t>
      </w:r>
    </w:p>
    <w:p w14:paraId="4DB94823" w14:textId="77777777" w:rsidR="000A118F" w:rsidRPr="004E34B2" w:rsidRDefault="000A118F" w:rsidP="000A118F">
      <w:pPr>
        <w:jc w:val="both"/>
        <w:rPr>
          <w:rFonts w:eastAsia="Calibri"/>
          <w:lang w:eastAsia="en-US"/>
        </w:rPr>
      </w:pPr>
      <w:r w:rsidRPr="004E34B2">
        <w:rPr>
          <w:rFonts w:eastAsia="Calibri"/>
          <w:lang w:eastAsia="en-US"/>
        </w:rPr>
        <w:t>общения, а также в форме ученического изложения (подробного, выборочного, сжатого), в</w:t>
      </w:r>
    </w:p>
    <w:p w14:paraId="5811504A" w14:textId="77777777" w:rsidR="000A118F" w:rsidRPr="004E34B2" w:rsidRDefault="000A118F" w:rsidP="000A118F">
      <w:pPr>
        <w:jc w:val="both"/>
        <w:rPr>
          <w:rFonts w:eastAsia="Calibri"/>
          <w:lang w:eastAsia="en-US"/>
        </w:rPr>
      </w:pPr>
      <w:r w:rsidRPr="004E34B2">
        <w:rPr>
          <w:rFonts w:eastAsia="Calibri"/>
          <w:lang w:eastAsia="en-US"/>
        </w:rPr>
        <w:t>форме плана, тезисов (в устной и письменной форме);</w:t>
      </w:r>
    </w:p>
    <w:p w14:paraId="2B41FE1A" w14:textId="77777777" w:rsidR="000A118F" w:rsidRPr="004E34B2" w:rsidRDefault="000A118F" w:rsidP="000A118F">
      <w:pPr>
        <w:jc w:val="both"/>
        <w:rPr>
          <w:rFonts w:eastAsia="Calibri"/>
          <w:lang w:eastAsia="en-US"/>
        </w:rPr>
      </w:pPr>
      <w:r w:rsidRPr="004E34B2">
        <w:rPr>
          <w:rFonts w:eastAsia="Calibri"/>
          <w:lang w:eastAsia="en-US"/>
        </w:rPr>
        <w:t>• использовать практические умения ознакомительного, изучающего, просмотрового</w:t>
      </w:r>
    </w:p>
    <w:p w14:paraId="1DBDEF68" w14:textId="77777777" w:rsidR="000A118F" w:rsidRPr="004E34B2" w:rsidRDefault="000A118F" w:rsidP="000A118F">
      <w:pPr>
        <w:jc w:val="both"/>
        <w:rPr>
          <w:rFonts w:eastAsia="Calibri"/>
          <w:lang w:eastAsia="en-US"/>
        </w:rPr>
      </w:pPr>
      <w:r w:rsidRPr="004E34B2">
        <w:rPr>
          <w:rFonts w:eastAsia="Calibri"/>
          <w:lang w:eastAsia="en-US"/>
        </w:rPr>
        <w:t>способов (видов) чтения в соответствии с поставленной коммуникативной задачей;</w:t>
      </w:r>
    </w:p>
    <w:p w14:paraId="1A9638F5" w14:textId="77777777" w:rsidR="000A118F" w:rsidRPr="004E34B2" w:rsidRDefault="000A118F" w:rsidP="000A118F">
      <w:pPr>
        <w:jc w:val="both"/>
        <w:rPr>
          <w:rFonts w:eastAsia="Calibri"/>
          <w:lang w:eastAsia="en-US"/>
        </w:rPr>
      </w:pPr>
      <w:r w:rsidRPr="004E34B2">
        <w:rPr>
          <w:rFonts w:eastAsia="Calibri"/>
          <w:lang w:eastAsia="en-US"/>
        </w:rPr>
        <w:t>• передавать схематически представленную информацию в виде связного текста;</w:t>
      </w:r>
    </w:p>
    <w:p w14:paraId="1013D01F" w14:textId="77777777" w:rsidR="000A118F" w:rsidRPr="004E34B2" w:rsidRDefault="000A118F" w:rsidP="000A118F">
      <w:pPr>
        <w:jc w:val="both"/>
        <w:rPr>
          <w:rFonts w:eastAsia="Calibri"/>
          <w:lang w:eastAsia="en-US"/>
        </w:rPr>
      </w:pPr>
      <w:r w:rsidRPr="004E34B2">
        <w:rPr>
          <w:rFonts w:eastAsia="Calibri"/>
          <w:lang w:eastAsia="en-US"/>
        </w:rPr>
        <w:t>• использовать приёмы работы с учебной книгой, справочниками и другими</w:t>
      </w:r>
    </w:p>
    <w:p w14:paraId="6323E2D1" w14:textId="77777777" w:rsidR="000A118F" w:rsidRPr="004E34B2" w:rsidRDefault="000A118F" w:rsidP="000A118F">
      <w:pPr>
        <w:jc w:val="both"/>
        <w:rPr>
          <w:rFonts w:eastAsia="Calibri"/>
          <w:lang w:eastAsia="en-US"/>
        </w:rPr>
      </w:pPr>
      <w:r w:rsidRPr="004E34B2">
        <w:rPr>
          <w:rFonts w:eastAsia="Calibri"/>
          <w:lang w:eastAsia="en-US"/>
        </w:rPr>
        <w:t>информационными источниками, включая СМИ и ресурсы Интернета;</w:t>
      </w:r>
    </w:p>
    <w:p w14:paraId="72C1568C" w14:textId="77777777" w:rsidR="000A118F" w:rsidRPr="004E34B2" w:rsidRDefault="000A118F" w:rsidP="000A118F">
      <w:pPr>
        <w:jc w:val="both"/>
        <w:rPr>
          <w:rFonts w:eastAsia="Calibri"/>
          <w:lang w:eastAsia="en-US"/>
        </w:rPr>
      </w:pPr>
      <w:r w:rsidRPr="004E34B2">
        <w:rPr>
          <w:rFonts w:eastAsia="Calibri"/>
          <w:lang w:eastAsia="en-US"/>
        </w:rPr>
        <w:t>• отбирать и систематизировать материал на определённую тему, анализировать</w:t>
      </w:r>
    </w:p>
    <w:p w14:paraId="7E2224E7" w14:textId="77777777" w:rsidR="000A118F" w:rsidRPr="004E34B2" w:rsidRDefault="000A118F" w:rsidP="000A118F">
      <w:pPr>
        <w:jc w:val="both"/>
        <w:rPr>
          <w:rFonts w:eastAsia="Calibri"/>
          <w:lang w:eastAsia="en-US"/>
        </w:rPr>
      </w:pPr>
      <w:r w:rsidRPr="004E34B2">
        <w:rPr>
          <w:rFonts w:eastAsia="Calibri"/>
          <w:lang w:eastAsia="en-US"/>
        </w:rPr>
        <w:t>отобранную информацию и интерпретировать её в соответствии с поставленной</w:t>
      </w:r>
    </w:p>
    <w:p w14:paraId="7EEEAF6B" w14:textId="77777777" w:rsidR="000A118F" w:rsidRPr="004E34B2" w:rsidRDefault="000A118F" w:rsidP="000A118F">
      <w:pPr>
        <w:jc w:val="both"/>
        <w:rPr>
          <w:rFonts w:eastAsia="Calibri"/>
          <w:lang w:eastAsia="en-US"/>
        </w:rPr>
      </w:pPr>
      <w:r w:rsidRPr="004E34B2">
        <w:rPr>
          <w:rFonts w:eastAsia="Calibri"/>
          <w:lang w:eastAsia="en-US"/>
        </w:rPr>
        <w:t>коммуникативной задачей.</w:t>
      </w:r>
    </w:p>
    <w:p w14:paraId="25CCA5AB"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36FC4619" w14:textId="77777777" w:rsidR="000A118F" w:rsidRPr="004E34B2" w:rsidRDefault="000A118F" w:rsidP="000A118F">
      <w:pPr>
        <w:jc w:val="both"/>
        <w:rPr>
          <w:rFonts w:eastAsia="Calibri"/>
          <w:lang w:eastAsia="en-US"/>
        </w:rPr>
      </w:pPr>
      <w:r w:rsidRPr="004E34B2">
        <w:rPr>
          <w:rFonts w:eastAsia="Calibri"/>
          <w:lang w:eastAsia="en-US"/>
        </w:rPr>
        <w:t>• понимать, анализировать, оценивать явную и скрытую (подтекстовую) информацию в</w:t>
      </w:r>
    </w:p>
    <w:p w14:paraId="0719F0AC" w14:textId="77777777" w:rsidR="000A118F" w:rsidRPr="004E34B2" w:rsidRDefault="000A118F" w:rsidP="000A118F">
      <w:pPr>
        <w:jc w:val="both"/>
        <w:rPr>
          <w:rFonts w:eastAsia="Calibri"/>
          <w:lang w:eastAsia="en-US"/>
        </w:rPr>
      </w:pPr>
      <w:r w:rsidRPr="004E34B2">
        <w:rPr>
          <w:rFonts w:eastAsia="Calibri"/>
          <w:lang w:eastAsia="en-US"/>
        </w:rPr>
        <w:t>прочитанных текстах разной функционально-стилевой и жанровой принадлежности;</w:t>
      </w:r>
    </w:p>
    <w:p w14:paraId="0932A3D2" w14:textId="77777777" w:rsidR="000A118F" w:rsidRPr="004E34B2" w:rsidRDefault="000A118F" w:rsidP="000A118F">
      <w:pPr>
        <w:jc w:val="both"/>
        <w:rPr>
          <w:rFonts w:eastAsia="Calibri"/>
          <w:lang w:eastAsia="en-US"/>
        </w:rPr>
      </w:pPr>
      <w:r w:rsidRPr="004E34B2">
        <w:rPr>
          <w:rFonts w:eastAsia="Calibri"/>
          <w:lang w:eastAsia="en-US"/>
        </w:rPr>
        <w:t>• извлекать информацию по заданной проблеме (включая противоположные точки зрения</w:t>
      </w:r>
    </w:p>
    <w:p w14:paraId="76C35EA4" w14:textId="77777777" w:rsidR="000A118F" w:rsidRPr="004E34B2" w:rsidRDefault="000A118F" w:rsidP="000A118F">
      <w:pPr>
        <w:jc w:val="both"/>
        <w:rPr>
          <w:rFonts w:eastAsia="Calibri"/>
          <w:lang w:eastAsia="en-US"/>
        </w:rPr>
      </w:pPr>
      <w:r w:rsidRPr="004E34B2">
        <w:rPr>
          <w:rFonts w:eastAsia="Calibri"/>
          <w:lang w:eastAsia="en-US"/>
        </w:rPr>
        <w:t>на её решение) из различных источников (учебно-научных текстов, текстов СМИ, в том</w:t>
      </w:r>
    </w:p>
    <w:p w14:paraId="4012B1FD" w14:textId="77777777" w:rsidR="000A118F" w:rsidRPr="004E34B2" w:rsidRDefault="000A118F" w:rsidP="000A118F">
      <w:pPr>
        <w:jc w:val="both"/>
        <w:rPr>
          <w:rFonts w:eastAsia="Calibri"/>
          <w:lang w:eastAsia="en-US"/>
        </w:rPr>
      </w:pPr>
      <w:r w:rsidRPr="004E34B2">
        <w:rPr>
          <w:rFonts w:eastAsia="Calibri"/>
          <w:lang w:eastAsia="en-US"/>
        </w:rPr>
        <w:t>числе представленных в электронном виде на различных информационных носителях,</w:t>
      </w:r>
    </w:p>
    <w:p w14:paraId="28430CDB" w14:textId="77777777" w:rsidR="000A118F" w:rsidRPr="004E34B2" w:rsidRDefault="000A118F" w:rsidP="000A118F">
      <w:pPr>
        <w:jc w:val="both"/>
        <w:rPr>
          <w:rFonts w:eastAsia="Calibri"/>
          <w:lang w:eastAsia="en-US"/>
        </w:rPr>
      </w:pPr>
      <w:r w:rsidRPr="004E34B2">
        <w:rPr>
          <w:rFonts w:eastAsia="Calibri"/>
          <w:lang w:eastAsia="en-US"/>
        </w:rPr>
        <w:t>официально-деловых текстов), высказывать собственную точку зрения на решение</w:t>
      </w:r>
    </w:p>
    <w:p w14:paraId="2F50EE26" w14:textId="77777777" w:rsidR="000A118F" w:rsidRPr="004E34B2" w:rsidRDefault="000A118F" w:rsidP="000A118F">
      <w:pPr>
        <w:jc w:val="both"/>
        <w:rPr>
          <w:rFonts w:eastAsia="Calibri"/>
          <w:lang w:eastAsia="en-US"/>
        </w:rPr>
      </w:pPr>
      <w:r w:rsidRPr="004E34B2">
        <w:rPr>
          <w:rFonts w:eastAsia="Calibri"/>
          <w:lang w:eastAsia="en-US"/>
        </w:rPr>
        <w:t>проблемы.</w:t>
      </w:r>
    </w:p>
    <w:p w14:paraId="4ECCF14F" w14:textId="77777777" w:rsidR="000A118F" w:rsidRPr="004E34B2" w:rsidRDefault="000A118F" w:rsidP="000A118F">
      <w:pPr>
        <w:jc w:val="both"/>
        <w:rPr>
          <w:rFonts w:eastAsia="Calibri"/>
          <w:b/>
          <w:lang w:eastAsia="en-US"/>
        </w:rPr>
      </w:pPr>
      <w:r w:rsidRPr="004E34B2">
        <w:rPr>
          <w:rFonts w:eastAsia="Calibri"/>
          <w:b/>
          <w:lang w:eastAsia="en-US"/>
        </w:rPr>
        <w:t>Говорение</w:t>
      </w:r>
    </w:p>
    <w:p w14:paraId="275244CF"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1A267C43" w14:textId="77777777" w:rsidR="000A118F" w:rsidRPr="004E34B2" w:rsidRDefault="000A118F" w:rsidP="000A118F">
      <w:pPr>
        <w:jc w:val="both"/>
        <w:rPr>
          <w:rFonts w:eastAsia="Calibri"/>
          <w:lang w:eastAsia="en-US"/>
        </w:rPr>
      </w:pPr>
      <w:r w:rsidRPr="004E34B2">
        <w:rPr>
          <w:rFonts w:eastAsia="Calibri"/>
          <w:lang w:eastAsia="en-US"/>
        </w:rPr>
        <w:t>• создавать устные монологические и диалогические высказывания (в том числе</w:t>
      </w:r>
    </w:p>
    <w:p w14:paraId="5179DF9E" w14:textId="77777777" w:rsidR="000A118F" w:rsidRPr="004E34B2" w:rsidRDefault="000A118F" w:rsidP="000A118F">
      <w:pPr>
        <w:jc w:val="both"/>
        <w:rPr>
          <w:rFonts w:eastAsia="Calibri"/>
          <w:lang w:eastAsia="en-US"/>
        </w:rPr>
      </w:pPr>
      <w:r w:rsidRPr="004E34B2">
        <w:rPr>
          <w:rFonts w:eastAsia="Calibri"/>
          <w:lang w:eastAsia="en-US"/>
        </w:rPr>
        <w:t>оценочного характера) на актуальные социально-культурные, нравственно-этические,</w:t>
      </w:r>
    </w:p>
    <w:p w14:paraId="4B84A2F7" w14:textId="77777777" w:rsidR="000A118F" w:rsidRPr="004E34B2" w:rsidRDefault="000A118F" w:rsidP="000A118F">
      <w:pPr>
        <w:jc w:val="both"/>
        <w:rPr>
          <w:rFonts w:eastAsia="Calibri"/>
          <w:lang w:eastAsia="en-US"/>
        </w:rPr>
      </w:pPr>
      <w:r w:rsidRPr="004E34B2">
        <w:rPr>
          <w:rFonts w:eastAsia="Calibri"/>
          <w:lang w:eastAsia="en-US"/>
        </w:rPr>
        <w:t>бытовые, учебные темы (в том числе лингвистические, а также темы, связанные с</w:t>
      </w:r>
    </w:p>
    <w:p w14:paraId="3A6CAD28" w14:textId="77777777" w:rsidR="000A118F" w:rsidRPr="004E34B2" w:rsidRDefault="000A118F" w:rsidP="000A118F">
      <w:pPr>
        <w:jc w:val="both"/>
        <w:rPr>
          <w:rFonts w:eastAsia="Calibri"/>
          <w:lang w:eastAsia="en-US"/>
        </w:rPr>
      </w:pPr>
      <w:r w:rsidRPr="004E34B2">
        <w:rPr>
          <w:rFonts w:eastAsia="Calibri"/>
          <w:lang w:eastAsia="en-US"/>
        </w:rPr>
        <w:t>содержанием других изучаемых учебных предметов) разной коммуникативной</w:t>
      </w:r>
    </w:p>
    <w:p w14:paraId="763B9FAF" w14:textId="77777777" w:rsidR="000A118F" w:rsidRPr="004E34B2" w:rsidRDefault="000A118F" w:rsidP="000A118F">
      <w:pPr>
        <w:jc w:val="both"/>
        <w:rPr>
          <w:rFonts w:eastAsia="Calibri"/>
          <w:lang w:eastAsia="en-US"/>
        </w:rPr>
      </w:pPr>
      <w:r w:rsidRPr="004E34B2">
        <w:rPr>
          <w:rFonts w:eastAsia="Calibri"/>
          <w:lang w:eastAsia="en-US"/>
        </w:rPr>
        <w:t>направленности в соответствии с целями и ситуацией общения (сообщение, небольшой</w:t>
      </w:r>
    </w:p>
    <w:p w14:paraId="6869F9B4" w14:textId="77777777" w:rsidR="000A118F" w:rsidRPr="004E34B2" w:rsidRDefault="000A118F" w:rsidP="000A118F">
      <w:pPr>
        <w:jc w:val="both"/>
        <w:rPr>
          <w:rFonts w:eastAsia="Calibri"/>
          <w:lang w:eastAsia="en-US"/>
        </w:rPr>
      </w:pPr>
      <w:r w:rsidRPr="004E34B2">
        <w:rPr>
          <w:rFonts w:eastAsia="Calibri"/>
          <w:lang w:eastAsia="en-US"/>
        </w:rPr>
        <w:t>доклад в ситуации учебно-научного общения, бытовой рассказ о событии, история,</w:t>
      </w:r>
    </w:p>
    <w:p w14:paraId="449D556B" w14:textId="77777777" w:rsidR="000A118F" w:rsidRPr="004E34B2" w:rsidRDefault="000A118F" w:rsidP="000A118F">
      <w:pPr>
        <w:jc w:val="both"/>
        <w:rPr>
          <w:rFonts w:eastAsia="Calibri"/>
          <w:lang w:eastAsia="en-US"/>
        </w:rPr>
      </w:pPr>
      <w:r w:rsidRPr="004E34B2">
        <w:rPr>
          <w:rFonts w:eastAsia="Calibri"/>
          <w:lang w:eastAsia="en-US"/>
        </w:rPr>
        <w:t>участие в беседе, споре);</w:t>
      </w:r>
    </w:p>
    <w:p w14:paraId="62E2BA58" w14:textId="77777777" w:rsidR="000A118F" w:rsidRPr="004E34B2" w:rsidRDefault="000A118F" w:rsidP="000A118F">
      <w:pPr>
        <w:jc w:val="both"/>
        <w:rPr>
          <w:rFonts w:eastAsia="Calibri"/>
          <w:lang w:eastAsia="en-US"/>
        </w:rPr>
      </w:pPr>
      <w:r w:rsidRPr="004E34B2">
        <w:rPr>
          <w:rFonts w:eastAsia="Calibri"/>
          <w:lang w:eastAsia="en-US"/>
        </w:rPr>
        <w:t>• обсуждать и чётко формулировать цели, план совместной групповой учебной</w:t>
      </w:r>
    </w:p>
    <w:p w14:paraId="2F139EF5" w14:textId="77777777" w:rsidR="000A118F" w:rsidRPr="004E34B2" w:rsidRDefault="000A118F" w:rsidP="000A118F">
      <w:pPr>
        <w:jc w:val="both"/>
        <w:rPr>
          <w:rFonts w:eastAsia="Calibri"/>
          <w:lang w:eastAsia="en-US"/>
        </w:rPr>
      </w:pPr>
      <w:r w:rsidRPr="004E34B2">
        <w:rPr>
          <w:rFonts w:eastAsia="Calibri"/>
          <w:lang w:eastAsia="en-US"/>
        </w:rPr>
        <w:t>деятельности, распределение частей работы;</w:t>
      </w:r>
    </w:p>
    <w:p w14:paraId="1EC5E071" w14:textId="77777777" w:rsidR="000A118F" w:rsidRPr="004E34B2" w:rsidRDefault="000A118F" w:rsidP="000A118F">
      <w:pPr>
        <w:jc w:val="both"/>
        <w:rPr>
          <w:rFonts w:eastAsia="Calibri"/>
          <w:lang w:eastAsia="en-US"/>
        </w:rPr>
      </w:pPr>
      <w:r w:rsidRPr="004E34B2">
        <w:rPr>
          <w:rFonts w:eastAsia="Calibri"/>
          <w:lang w:eastAsia="en-US"/>
        </w:rPr>
        <w:t>• извлекать из различных источников, систематизировать и анализировать материал на</w:t>
      </w:r>
    </w:p>
    <w:p w14:paraId="284014D0" w14:textId="77777777" w:rsidR="000A118F" w:rsidRPr="004E34B2" w:rsidRDefault="000A118F" w:rsidP="000A118F">
      <w:pPr>
        <w:jc w:val="both"/>
        <w:rPr>
          <w:rFonts w:eastAsia="Calibri"/>
          <w:lang w:eastAsia="en-US"/>
        </w:rPr>
      </w:pPr>
      <w:r w:rsidRPr="004E34B2">
        <w:rPr>
          <w:rFonts w:eastAsia="Calibri"/>
          <w:lang w:eastAsia="en-US"/>
        </w:rPr>
        <w:t>определённую тему и передавать его в устной форме с учётом заданных условий общения;</w:t>
      </w:r>
    </w:p>
    <w:p w14:paraId="3D6B2729" w14:textId="77777777" w:rsidR="000A118F" w:rsidRPr="004E34B2" w:rsidRDefault="000A118F" w:rsidP="000A118F">
      <w:pPr>
        <w:jc w:val="both"/>
        <w:rPr>
          <w:rFonts w:eastAsia="Calibri"/>
          <w:lang w:eastAsia="en-US"/>
        </w:rPr>
      </w:pPr>
      <w:r w:rsidRPr="004E34B2">
        <w:rPr>
          <w:rFonts w:eastAsia="Calibri"/>
          <w:lang w:eastAsia="en-US"/>
        </w:rPr>
        <w:t>• соблюдать в практике устного речевого общения основные орфоэпические, лексические,</w:t>
      </w:r>
    </w:p>
    <w:p w14:paraId="52CA2131" w14:textId="77777777" w:rsidR="000A118F" w:rsidRPr="004E34B2" w:rsidRDefault="000A118F" w:rsidP="000A118F">
      <w:pPr>
        <w:jc w:val="both"/>
        <w:rPr>
          <w:rFonts w:eastAsia="Calibri"/>
          <w:lang w:eastAsia="en-US"/>
        </w:rPr>
      </w:pPr>
      <w:r w:rsidRPr="004E34B2">
        <w:rPr>
          <w:rFonts w:eastAsia="Calibri"/>
          <w:lang w:eastAsia="en-US"/>
        </w:rPr>
        <w:t>грамматические нормы современного русского литературного языка; стилистически</w:t>
      </w:r>
    </w:p>
    <w:p w14:paraId="2F6831B7" w14:textId="77777777" w:rsidR="000A118F" w:rsidRPr="004E34B2" w:rsidRDefault="000A118F" w:rsidP="000A118F">
      <w:pPr>
        <w:jc w:val="both"/>
        <w:rPr>
          <w:rFonts w:eastAsia="Calibri"/>
          <w:lang w:eastAsia="en-US"/>
        </w:rPr>
      </w:pPr>
      <w:r w:rsidRPr="004E34B2">
        <w:rPr>
          <w:rFonts w:eastAsia="Calibri"/>
          <w:lang w:eastAsia="en-US"/>
        </w:rPr>
        <w:t>корректно использовать лексику и фразеологию, правила речевого этикета.</w:t>
      </w:r>
    </w:p>
    <w:p w14:paraId="4B47F5F2"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22B33529" w14:textId="77777777" w:rsidR="000A118F" w:rsidRPr="004E34B2" w:rsidRDefault="000A118F" w:rsidP="000A118F">
      <w:pPr>
        <w:jc w:val="both"/>
        <w:rPr>
          <w:rFonts w:eastAsia="Calibri"/>
          <w:lang w:eastAsia="en-US"/>
        </w:rPr>
      </w:pPr>
      <w:r w:rsidRPr="004E34B2">
        <w:rPr>
          <w:rFonts w:eastAsia="Calibri"/>
          <w:lang w:eastAsia="en-US"/>
        </w:rPr>
        <w:t>• создавать устные монологические и диалогические высказывания различных типов и</w:t>
      </w:r>
    </w:p>
    <w:p w14:paraId="500B1D1E" w14:textId="77777777" w:rsidR="000A118F" w:rsidRPr="004E34B2" w:rsidRDefault="000A118F" w:rsidP="000A118F">
      <w:pPr>
        <w:jc w:val="both"/>
        <w:rPr>
          <w:rFonts w:eastAsia="Calibri"/>
          <w:lang w:eastAsia="en-US"/>
        </w:rPr>
      </w:pPr>
      <w:r w:rsidRPr="004E34B2">
        <w:rPr>
          <w:rFonts w:eastAsia="Calibri"/>
          <w:lang w:eastAsia="en-US"/>
        </w:rPr>
        <w:t>жанров в учебно-научной (на материале изучаемых учебных дисциплин), социально-</w:t>
      </w:r>
    </w:p>
    <w:p w14:paraId="5568DCB7" w14:textId="77777777" w:rsidR="000A118F" w:rsidRPr="004E34B2" w:rsidRDefault="000A118F" w:rsidP="000A118F">
      <w:pPr>
        <w:jc w:val="both"/>
        <w:rPr>
          <w:rFonts w:eastAsia="Calibri"/>
          <w:lang w:eastAsia="en-US"/>
        </w:rPr>
      </w:pPr>
      <w:r w:rsidRPr="004E34B2">
        <w:rPr>
          <w:rFonts w:eastAsia="Calibri"/>
          <w:lang w:eastAsia="en-US"/>
        </w:rPr>
        <w:t>культурной и деловой сферах общения;</w:t>
      </w:r>
    </w:p>
    <w:p w14:paraId="32E849FF" w14:textId="77777777" w:rsidR="000A118F" w:rsidRPr="004E34B2" w:rsidRDefault="000A118F" w:rsidP="000A118F">
      <w:pPr>
        <w:jc w:val="both"/>
        <w:rPr>
          <w:rFonts w:eastAsia="Calibri"/>
          <w:lang w:eastAsia="en-US"/>
        </w:rPr>
      </w:pPr>
      <w:r w:rsidRPr="004E34B2">
        <w:rPr>
          <w:rFonts w:eastAsia="Calibri"/>
          <w:lang w:eastAsia="en-US"/>
        </w:rPr>
        <w:t>• выступать перед аудиторией с докладом; публично защищать проект, реферат;</w:t>
      </w:r>
    </w:p>
    <w:p w14:paraId="146B9C99" w14:textId="77777777" w:rsidR="000A118F" w:rsidRPr="004E34B2" w:rsidRDefault="000A118F" w:rsidP="000A118F">
      <w:pPr>
        <w:jc w:val="both"/>
        <w:rPr>
          <w:rFonts w:eastAsia="Calibri"/>
          <w:lang w:eastAsia="en-US"/>
        </w:rPr>
      </w:pPr>
      <w:r w:rsidRPr="004E34B2">
        <w:rPr>
          <w:rFonts w:eastAsia="Calibri"/>
          <w:lang w:eastAsia="en-US"/>
        </w:rPr>
        <w:t>• анализировать и оценивать речевые высказывания с точки зрения их успешности в</w:t>
      </w:r>
    </w:p>
    <w:p w14:paraId="7F634EB4" w14:textId="77777777" w:rsidR="000A118F" w:rsidRPr="004E34B2" w:rsidRDefault="000A118F" w:rsidP="000A118F">
      <w:pPr>
        <w:jc w:val="both"/>
        <w:rPr>
          <w:rFonts w:eastAsia="Calibri"/>
          <w:lang w:eastAsia="en-US"/>
        </w:rPr>
      </w:pPr>
      <w:r w:rsidRPr="004E34B2">
        <w:rPr>
          <w:rFonts w:eastAsia="Calibri"/>
          <w:lang w:eastAsia="en-US"/>
        </w:rPr>
        <w:t>достижении прогнозируемого результата.</w:t>
      </w:r>
    </w:p>
    <w:p w14:paraId="1FCF4747" w14:textId="77777777" w:rsidR="000A118F" w:rsidRPr="004E34B2" w:rsidRDefault="000A118F" w:rsidP="000A118F">
      <w:pPr>
        <w:jc w:val="both"/>
        <w:rPr>
          <w:rFonts w:eastAsia="Calibri"/>
          <w:b/>
          <w:lang w:eastAsia="en-US"/>
        </w:rPr>
      </w:pPr>
      <w:r w:rsidRPr="004E34B2">
        <w:rPr>
          <w:rFonts w:eastAsia="Calibri"/>
          <w:b/>
          <w:lang w:eastAsia="en-US"/>
        </w:rPr>
        <w:t>Письмо</w:t>
      </w:r>
    </w:p>
    <w:p w14:paraId="6DEE3A3E" w14:textId="77777777" w:rsidR="000A118F" w:rsidRPr="004E34B2" w:rsidRDefault="000A118F" w:rsidP="000A118F">
      <w:pPr>
        <w:jc w:val="both"/>
        <w:rPr>
          <w:rFonts w:eastAsia="Calibri"/>
          <w:lang w:eastAsia="en-US"/>
        </w:rPr>
      </w:pPr>
      <w:r w:rsidRPr="004E34B2">
        <w:rPr>
          <w:rFonts w:eastAsia="Calibri"/>
          <w:lang w:eastAsia="en-US"/>
        </w:rPr>
        <w:t>Выпускник научится:</w:t>
      </w:r>
    </w:p>
    <w:p w14:paraId="673D595A" w14:textId="77777777" w:rsidR="000A118F" w:rsidRPr="004E34B2" w:rsidRDefault="000A118F" w:rsidP="000A118F">
      <w:pPr>
        <w:jc w:val="both"/>
        <w:rPr>
          <w:rFonts w:eastAsia="Calibri"/>
          <w:lang w:eastAsia="en-US"/>
        </w:rPr>
      </w:pPr>
      <w:r w:rsidRPr="004E34B2">
        <w:rPr>
          <w:rFonts w:eastAsia="Calibri"/>
          <w:lang w:eastAsia="en-US"/>
        </w:rPr>
        <w:lastRenderedPageBreak/>
        <w:t>• создавать письменные монологические высказывания разной коммуникативной</w:t>
      </w:r>
    </w:p>
    <w:p w14:paraId="3799C336" w14:textId="77777777" w:rsidR="000A118F" w:rsidRPr="004E34B2" w:rsidRDefault="000A118F" w:rsidP="000A118F">
      <w:pPr>
        <w:jc w:val="both"/>
        <w:rPr>
          <w:rFonts w:eastAsia="Calibri"/>
          <w:lang w:eastAsia="en-US"/>
        </w:rPr>
      </w:pPr>
      <w:r w:rsidRPr="004E34B2">
        <w:rPr>
          <w:rFonts w:eastAsia="Calibri"/>
          <w:lang w:eastAsia="en-US"/>
        </w:rPr>
        <w:t>направленности с учётом целей и ситуации общения (ученическое сочинение на</w:t>
      </w:r>
    </w:p>
    <w:p w14:paraId="20E2CF94" w14:textId="77777777" w:rsidR="000A118F" w:rsidRPr="004E34B2" w:rsidRDefault="000A118F" w:rsidP="000A118F">
      <w:pPr>
        <w:jc w:val="both"/>
        <w:rPr>
          <w:rFonts w:eastAsia="Calibri"/>
          <w:lang w:eastAsia="en-US"/>
        </w:rPr>
      </w:pPr>
      <w:r w:rsidRPr="004E34B2">
        <w:rPr>
          <w:rFonts w:eastAsia="Calibri"/>
          <w:lang w:eastAsia="en-US"/>
        </w:rPr>
        <w:t>социально-культурные, нравственно-этические, бытовые и учебные темы, рассказ о</w:t>
      </w:r>
    </w:p>
    <w:p w14:paraId="384215E4" w14:textId="77777777" w:rsidR="000A118F" w:rsidRPr="004E34B2" w:rsidRDefault="000A118F" w:rsidP="000A118F">
      <w:pPr>
        <w:jc w:val="both"/>
        <w:rPr>
          <w:rFonts w:eastAsia="Calibri"/>
          <w:lang w:eastAsia="en-US"/>
        </w:rPr>
      </w:pPr>
      <w:r w:rsidRPr="004E34B2">
        <w:rPr>
          <w:rFonts w:eastAsia="Calibri"/>
          <w:lang w:eastAsia="en-US"/>
        </w:rPr>
        <w:t>событии, тезисы, неофициальное письмо, отзыв, расписка, доверенность, заявление);</w:t>
      </w:r>
    </w:p>
    <w:p w14:paraId="5A4E9D59" w14:textId="77777777" w:rsidR="000A118F" w:rsidRPr="004E34B2" w:rsidRDefault="000A118F" w:rsidP="000A118F">
      <w:pPr>
        <w:jc w:val="both"/>
        <w:rPr>
          <w:rFonts w:eastAsia="Calibri"/>
          <w:lang w:eastAsia="en-US"/>
        </w:rPr>
      </w:pPr>
      <w:r w:rsidRPr="004E34B2">
        <w:rPr>
          <w:rFonts w:eastAsia="Calibri"/>
          <w:lang w:eastAsia="en-US"/>
        </w:rPr>
        <w:t>• излагать содержание прослушанного или прочитанного текста (подробно, сжато,</w:t>
      </w:r>
    </w:p>
    <w:p w14:paraId="14F75127" w14:textId="77777777" w:rsidR="000A118F" w:rsidRPr="004E34B2" w:rsidRDefault="000A118F" w:rsidP="000A118F">
      <w:pPr>
        <w:jc w:val="both"/>
        <w:rPr>
          <w:rFonts w:eastAsia="Calibri"/>
          <w:lang w:eastAsia="en-US"/>
        </w:rPr>
      </w:pPr>
      <w:r w:rsidRPr="004E34B2">
        <w:rPr>
          <w:rFonts w:eastAsia="Calibri"/>
          <w:lang w:eastAsia="en-US"/>
        </w:rPr>
        <w:t>выборочно) в форме ученического изложения, а также тезисов, плана;</w:t>
      </w:r>
    </w:p>
    <w:p w14:paraId="6EF0F545" w14:textId="77777777" w:rsidR="000A118F" w:rsidRPr="004E34B2" w:rsidRDefault="000A118F" w:rsidP="000A118F">
      <w:pPr>
        <w:jc w:val="both"/>
        <w:rPr>
          <w:rFonts w:eastAsia="Calibri"/>
          <w:lang w:eastAsia="en-US"/>
        </w:rPr>
      </w:pPr>
      <w:r w:rsidRPr="004E34B2">
        <w:rPr>
          <w:rFonts w:eastAsia="Calibri"/>
          <w:lang w:eastAsia="en-US"/>
        </w:rPr>
        <w:t>• соблюдать в практике письма основные лексические, грамматические, орфографические</w:t>
      </w:r>
    </w:p>
    <w:p w14:paraId="2CFE496F" w14:textId="77777777" w:rsidR="000A118F" w:rsidRPr="004E34B2" w:rsidRDefault="000A118F" w:rsidP="000A118F">
      <w:pPr>
        <w:jc w:val="both"/>
        <w:rPr>
          <w:rFonts w:eastAsia="Calibri"/>
          <w:lang w:eastAsia="en-US"/>
        </w:rPr>
      </w:pPr>
      <w:r w:rsidRPr="004E34B2">
        <w:rPr>
          <w:rFonts w:eastAsia="Calibri"/>
          <w:lang w:eastAsia="en-US"/>
        </w:rPr>
        <w:t>и пунктуационные нормы современного русского литературного языка; стилистически</w:t>
      </w:r>
    </w:p>
    <w:p w14:paraId="3253FA6C" w14:textId="77777777" w:rsidR="000A118F" w:rsidRPr="004E34B2" w:rsidRDefault="000A118F" w:rsidP="000A118F">
      <w:pPr>
        <w:jc w:val="both"/>
        <w:rPr>
          <w:rFonts w:eastAsia="Calibri"/>
          <w:lang w:eastAsia="en-US"/>
        </w:rPr>
      </w:pPr>
      <w:r w:rsidRPr="004E34B2">
        <w:rPr>
          <w:rFonts w:eastAsia="Calibri"/>
          <w:lang w:eastAsia="en-US"/>
        </w:rPr>
        <w:t>корректно использовать лексику и фразеологию.</w:t>
      </w:r>
    </w:p>
    <w:p w14:paraId="5ABAC591" w14:textId="77777777" w:rsidR="000A118F" w:rsidRPr="004E34B2" w:rsidRDefault="000A118F" w:rsidP="000A118F">
      <w:pPr>
        <w:jc w:val="both"/>
        <w:rPr>
          <w:rFonts w:eastAsia="Calibri"/>
          <w:lang w:eastAsia="en-US"/>
        </w:rPr>
      </w:pPr>
      <w:r w:rsidRPr="004E34B2">
        <w:rPr>
          <w:rFonts w:eastAsia="Calibri"/>
          <w:lang w:eastAsia="en-US"/>
        </w:rPr>
        <w:t>Выпускник получит возможность научиться:</w:t>
      </w:r>
    </w:p>
    <w:p w14:paraId="4A3A3EB1" w14:textId="77777777" w:rsidR="000A118F" w:rsidRPr="004E34B2" w:rsidRDefault="000A118F" w:rsidP="000A118F">
      <w:pPr>
        <w:jc w:val="both"/>
        <w:rPr>
          <w:rFonts w:eastAsia="Calibri"/>
          <w:lang w:eastAsia="en-US"/>
        </w:rPr>
      </w:pPr>
      <w:r w:rsidRPr="004E34B2">
        <w:rPr>
          <w:rFonts w:eastAsia="Calibri"/>
          <w:lang w:eastAsia="en-US"/>
        </w:rPr>
        <w:t>• писать рецензии, рефераты;</w:t>
      </w:r>
    </w:p>
    <w:p w14:paraId="3783DF2C" w14:textId="77777777" w:rsidR="000A118F" w:rsidRPr="004E34B2" w:rsidRDefault="000A118F" w:rsidP="000A118F">
      <w:pPr>
        <w:jc w:val="both"/>
        <w:rPr>
          <w:rFonts w:eastAsia="Calibri"/>
          <w:lang w:eastAsia="en-US"/>
        </w:rPr>
      </w:pPr>
      <w:r w:rsidRPr="004E34B2">
        <w:rPr>
          <w:rFonts w:eastAsia="Calibri"/>
          <w:lang w:eastAsia="en-US"/>
        </w:rPr>
        <w:t>• составлять аннотации, тезисы выступления, конспекты;</w:t>
      </w:r>
    </w:p>
    <w:p w14:paraId="591570C7" w14:textId="77777777" w:rsidR="000A118F" w:rsidRPr="004E34B2" w:rsidRDefault="000A118F" w:rsidP="000A118F">
      <w:pPr>
        <w:jc w:val="both"/>
        <w:rPr>
          <w:rFonts w:eastAsia="Calibri"/>
          <w:lang w:eastAsia="en-US"/>
        </w:rPr>
      </w:pPr>
      <w:r w:rsidRPr="004E34B2">
        <w:rPr>
          <w:rFonts w:eastAsia="Calibri"/>
          <w:lang w:eastAsia="en-US"/>
        </w:rPr>
        <w:t>• писать резюме, деловые письма, объявления с учётом внеязыковых требований,</w:t>
      </w:r>
    </w:p>
    <w:p w14:paraId="26945B4F" w14:textId="77777777" w:rsidR="000A118F" w:rsidRPr="004E34B2" w:rsidRDefault="000A118F" w:rsidP="000A118F">
      <w:pPr>
        <w:jc w:val="both"/>
        <w:rPr>
          <w:rFonts w:eastAsia="Calibri"/>
          <w:lang w:eastAsia="en-US"/>
        </w:rPr>
      </w:pPr>
      <w:r w:rsidRPr="004E34B2">
        <w:rPr>
          <w:rFonts w:eastAsia="Calibri"/>
          <w:lang w:eastAsia="en-US"/>
        </w:rPr>
        <w:t>предъявляемых к ним, и в соответствии со спецификой употребления языковых средств.</w:t>
      </w:r>
    </w:p>
    <w:p w14:paraId="247FB773" w14:textId="77777777" w:rsidR="000A118F" w:rsidRPr="004E34B2" w:rsidRDefault="000A118F" w:rsidP="000A118F">
      <w:pPr>
        <w:jc w:val="both"/>
        <w:rPr>
          <w:rFonts w:eastAsia="Calibri"/>
          <w:b/>
          <w:lang w:eastAsia="en-US"/>
        </w:rPr>
      </w:pPr>
      <w:r w:rsidRPr="004E34B2">
        <w:rPr>
          <w:rFonts w:eastAsia="Calibri"/>
          <w:b/>
          <w:lang w:eastAsia="en-US"/>
        </w:rPr>
        <w:t>Текст</w:t>
      </w:r>
    </w:p>
    <w:p w14:paraId="52AD70C5"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62CC2608" w14:textId="77777777" w:rsidR="000A118F" w:rsidRPr="004E34B2" w:rsidRDefault="000A118F" w:rsidP="000A118F">
      <w:pPr>
        <w:jc w:val="both"/>
        <w:rPr>
          <w:rFonts w:eastAsia="Calibri"/>
          <w:lang w:eastAsia="en-US"/>
        </w:rPr>
      </w:pPr>
      <w:r w:rsidRPr="004E34B2">
        <w:rPr>
          <w:rFonts w:eastAsia="Calibri"/>
          <w:lang w:eastAsia="en-US"/>
        </w:rPr>
        <w:t>• анализировать и характеризовать тексты различных типов речи, стилей, жанров с точки</w:t>
      </w:r>
    </w:p>
    <w:p w14:paraId="4CDBF365" w14:textId="77777777" w:rsidR="000A118F" w:rsidRPr="004E34B2" w:rsidRDefault="000A118F" w:rsidP="000A118F">
      <w:pPr>
        <w:jc w:val="both"/>
        <w:rPr>
          <w:rFonts w:eastAsia="Calibri"/>
          <w:lang w:eastAsia="en-US"/>
        </w:rPr>
      </w:pPr>
      <w:r w:rsidRPr="004E34B2">
        <w:rPr>
          <w:rFonts w:eastAsia="Calibri"/>
          <w:lang w:eastAsia="en-US"/>
        </w:rPr>
        <w:t>зрения смыслового содержания и структуры, а также требований, предъявляемых к тексту</w:t>
      </w:r>
    </w:p>
    <w:p w14:paraId="2D155883" w14:textId="77777777" w:rsidR="000A118F" w:rsidRPr="004E34B2" w:rsidRDefault="000A118F" w:rsidP="000A118F">
      <w:pPr>
        <w:jc w:val="both"/>
        <w:rPr>
          <w:rFonts w:eastAsia="Calibri"/>
          <w:lang w:eastAsia="en-US"/>
        </w:rPr>
      </w:pPr>
      <w:r w:rsidRPr="004E34B2">
        <w:rPr>
          <w:rFonts w:eastAsia="Calibri"/>
          <w:lang w:eastAsia="en-US"/>
        </w:rPr>
        <w:t>как речевому произведению;</w:t>
      </w:r>
    </w:p>
    <w:p w14:paraId="26F165DE" w14:textId="77777777" w:rsidR="000A118F" w:rsidRPr="004E34B2" w:rsidRDefault="000A118F" w:rsidP="000A118F">
      <w:pPr>
        <w:jc w:val="both"/>
        <w:rPr>
          <w:rFonts w:eastAsia="Calibri"/>
          <w:lang w:eastAsia="en-US"/>
        </w:rPr>
      </w:pPr>
      <w:r w:rsidRPr="004E34B2">
        <w:rPr>
          <w:rFonts w:eastAsia="Calibri"/>
          <w:lang w:eastAsia="en-US"/>
        </w:rPr>
        <w:t>• осуществлять информационную переработку текста, передавая его содержание в виде</w:t>
      </w:r>
    </w:p>
    <w:p w14:paraId="15DDCC0B" w14:textId="77777777" w:rsidR="000A118F" w:rsidRPr="004E34B2" w:rsidRDefault="000A118F" w:rsidP="000A118F">
      <w:pPr>
        <w:jc w:val="both"/>
        <w:rPr>
          <w:rFonts w:eastAsia="Calibri"/>
          <w:lang w:eastAsia="en-US"/>
        </w:rPr>
      </w:pPr>
      <w:r w:rsidRPr="004E34B2">
        <w:rPr>
          <w:rFonts w:eastAsia="Calibri"/>
          <w:lang w:eastAsia="en-US"/>
        </w:rPr>
        <w:t>плана (простого, сложного), тезисов, схемы, таблицы и т. п.;</w:t>
      </w:r>
    </w:p>
    <w:p w14:paraId="78E98607" w14:textId="77777777" w:rsidR="000A118F" w:rsidRPr="004E34B2" w:rsidRDefault="000A118F" w:rsidP="000A118F">
      <w:pPr>
        <w:jc w:val="both"/>
        <w:rPr>
          <w:rFonts w:eastAsia="Calibri"/>
          <w:lang w:eastAsia="en-US"/>
        </w:rPr>
      </w:pPr>
      <w:r w:rsidRPr="004E34B2">
        <w:rPr>
          <w:rFonts w:eastAsia="Calibri"/>
          <w:lang w:eastAsia="en-US"/>
        </w:rPr>
        <w:t>• создавать и редактировать собственные тексты различных типов речи, стилей, жанров с</w:t>
      </w:r>
    </w:p>
    <w:p w14:paraId="31C7B80D" w14:textId="77777777" w:rsidR="000A118F" w:rsidRPr="004E34B2" w:rsidRDefault="000A118F" w:rsidP="000A118F">
      <w:pPr>
        <w:jc w:val="both"/>
        <w:rPr>
          <w:rFonts w:eastAsia="Calibri"/>
          <w:lang w:eastAsia="en-US"/>
        </w:rPr>
      </w:pPr>
      <w:r w:rsidRPr="004E34B2">
        <w:rPr>
          <w:rFonts w:eastAsia="Calibri"/>
          <w:lang w:eastAsia="en-US"/>
        </w:rPr>
        <w:t>учётом требований к построению связного текста.</w:t>
      </w:r>
    </w:p>
    <w:p w14:paraId="55EC87CA"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6E222BA5" w14:textId="77777777" w:rsidR="000A118F" w:rsidRPr="004E34B2" w:rsidRDefault="000A118F" w:rsidP="000A118F">
      <w:pPr>
        <w:jc w:val="both"/>
        <w:rPr>
          <w:rFonts w:eastAsia="Calibri"/>
          <w:lang w:eastAsia="en-US"/>
        </w:rPr>
      </w:pPr>
      <w:r w:rsidRPr="004E34B2">
        <w:rPr>
          <w:rFonts w:eastAsia="Calibri"/>
          <w:lang w:eastAsia="en-US"/>
        </w:rPr>
        <w:t>• создавать в устной и письменной форме учебно-научные тексты с учётом внеязыковых</w:t>
      </w:r>
    </w:p>
    <w:p w14:paraId="2FF13BEC" w14:textId="77777777" w:rsidR="000A118F" w:rsidRPr="004E34B2" w:rsidRDefault="000A118F" w:rsidP="000A118F">
      <w:pPr>
        <w:jc w:val="both"/>
        <w:rPr>
          <w:rFonts w:eastAsia="Calibri"/>
          <w:lang w:eastAsia="en-US"/>
        </w:rPr>
      </w:pPr>
      <w:r w:rsidRPr="004E34B2">
        <w:rPr>
          <w:rFonts w:eastAsia="Calibri"/>
          <w:lang w:eastAsia="en-US"/>
        </w:rPr>
        <w:t>требований, предъявляемых к ним, и в соответствии со спецификой употребления в них</w:t>
      </w:r>
    </w:p>
    <w:p w14:paraId="5494A4A0" w14:textId="77777777" w:rsidR="000A118F" w:rsidRPr="004E34B2" w:rsidRDefault="000A118F" w:rsidP="000A118F">
      <w:pPr>
        <w:jc w:val="both"/>
        <w:rPr>
          <w:rFonts w:eastAsia="Calibri"/>
          <w:lang w:eastAsia="en-US"/>
        </w:rPr>
      </w:pPr>
      <w:r w:rsidRPr="004E34B2">
        <w:rPr>
          <w:rFonts w:eastAsia="Calibri"/>
          <w:lang w:eastAsia="en-US"/>
        </w:rPr>
        <w:t>языковых средств.</w:t>
      </w:r>
    </w:p>
    <w:p w14:paraId="657C6A6F" w14:textId="77777777" w:rsidR="000A118F" w:rsidRPr="004E34B2" w:rsidRDefault="000A118F" w:rsidP="000A118F">
      <w:pPr>
        <w:jc w:val="both"/>
        <w:rPr>
          <w:rFonts w:eastAsia="Calibri"/>
          <w:lang w:eastAsia="en-US"/>
        </w:rPr>
      </w:pPr>
      <w:r w:rsidRPr="004E34B2">
        <w:rPr>
          <w:rFonts w:eastAsia="Calibri"/>
          <w:lang w:eastAsia="en-US"/>
        </w:rPr>
        <w:t>Функциональные разновидности языка</w:t>
      </w:r>
    </w:p>
    <w:p w14:paraId="710C1C22"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78A02F32" w14:textId="77777777" w:rsidR="000A118F" w:rsidRPr="004E34B2" w:rsidRDefault="000A118F" w:rsidP="000A118F">
      <w:pPr>
        <w:jc w:val="both"/>
        <w:rPr>
          <w:rFonts w:eastAsia="Calibri"/>
          <w:lang w:eastAsia="en-US"/>
        </w:rPr>
      </w:pPr>
      <w:r w:rsidRPr="004E34B2">
        <w:rPr>
          <w:rFonts w:eastAsia="Calibri"/>
          <w:lang w:eastAsia="en-US"/>
        </w:rPr>
        <w:t>• владеть практическими умениями различать тексты разговорного характера, научные,</w:t>
      </w:r>
    </w:p>
    <w:p w14:paraId="343F9244" w14:textId="77777777" w:rsidR="000A118F" w:rsidRPr="004E34B2" w:rsidRDefault="000A118F" w:rsidP="000A118F">
      <w:pPr>
        <w:jc w:val="both"/>
        <w:rPr>
          <w:rFonts w:eastAsia="Calibri"/>
          <w:lang w:eastAsia="en-US"/>
        </w:rPr>
      </w:pPr>
      <w:r w:rsidRPr="004E34B2">
        <w:rPr>
          <w:rFonts w:eastAsia="Calibri"/>
          <w:lang w:eastAsia="en-US"/>
        </w:rPr>
        <w:t>публицистические, официально-деловые, тексты художественной литературы</w:t>
      </w:r>
    </w:p>
    <w:p w14:paraId="05DB1359" w14:textId="77777777" w:rsidR="000A118F" w:rsidRPr="004E34B2" w:rsidRDefault="000A118F" w:rsidP="000A118F">
      <w:pPr>
        <w:jc w:val="both"/>
        <w:rPr>
          <w:rFonts w:eastAsia="Calibri"/>
          <w:lang w:eastAsia="en-US"/>
        </w:rPr>
      </w:pPr>
      <w:r w:rsidRPr="004E34B2">
        <w:rPr>
          <w:rFonts w:eastAsia="Calibri"/>
          <w:lang w:eastAsia="en-US"/>
        </w:rPr>
        <w:t>(экстралингвистические особенности, лингвистические особенности на уровне</w:t>
      </w:r>
    </w:p>
    <w:p w14:paraId="4081EC3D" w14:textId="77777777" w:rsidR="000A118F" w:rsidRPr="004E34B2" w:rsidRDefault="000A118F" w:rsidP="000A118F">
      <w:pPr>
        <w:jc w:val="both"/>
        <w:rPr>
          <w:rFonts w:eastAsia="Calibri"/>
          <w:lang w:eastAsia="en-US"/>
        </w:rPr>
      </w:pPr>
      <w:r w:rsidRPr="004E34B2">
        <w:rPr>
          <w:rFonts w:eastAsia="Calibri"/>
          <w:lang w:eastAsia="en-US"/>
        </w:rPr>
        <w:t>употребления лексических средств, типичных синтаксических конструкций);</w:t>
      </w:r>
    </w:p>
    <w:p w14:paraId="5350AEC2" w14:textId="77777777" w:rsidR="000A118F" w:rsidRPr="004E34B2" w:rsidRDefault="000A118F" w:rsidP="000A118F">
      <w:pPr>
        <w:jc w:val="both"/>
        <w:rPr>
          <w:rFonts w:eastAsia="Calibri"/>
          <w:lang w:eastAsia="en-US"/>
        </w:rPr>
      </w:pPr>
      <w:r w:rsidRPr="004E34B2">
        <w:rPr>
          <w:rFonts w:eastAsia="Calibri"/>
          <w:lang w:eastAsia="en-US"/>
        </w:rPr>
        <w:t>• различать и анализировать тексты разных жанров,</w:t>
      </w:r>
    </w:p>
    <w:p w14:paraId="594D3712" w14:textId="77777777" w:rsidR="000A118F" w:rsidRPr="004E34B2" w:rsidRDefault="000A118F" w:rsidP="000A118F">
      <w:pPr>
        <w:jc w:val="both"/>
        <w:rPr>
          <w:rFonts w:eastAsia="Calibri"/>
          <w:lang w:eastAsia="en-US"/>
        </w:rPr>
      </w:pPr>
      <w:r w:rsidRPr="004E34B2">
        <w:rPr>
          <w:rFonts w:eastAsia="Calibri"/>
          <w:lang w:eastAsia="en-US"/>
        </w:rPr>
        <w:t>• создавать устные и письменные высказывания разных стилей, жанров и типов речи;</w:t>
      </w:r>
    </w:p>
    <w:p w14:paraId="02468B47" w14:textId="77777777" w:rsidR="000A118F" w:rsidRPr="004E34B2" w:rsidRDefault="000A118F" w:rsidP="000A118F">
      <w:pPr>
        <w:jc w:val="both"/>
        <w:rPr>
          <w:rFonts w:eastAsia="Calibri"/>
          <w:lang w:eastAsia="en-US"/>
        </w:rPr>
      </w:pPr>
      <w:r w:rsidRPr="004E34B2">
        <w:rPr>
          <w:rFonts w:eastAsia="Calibri"/>
          <w:lang w:eastAsia="en-US"/>
        </w:rPr>
        <w:t>• оценивать чужие и собственные речевые высказывания разной функциональной</w:t>
      </w:r>
    </w:p>
    <w:p w14:paraId="6759DF2F" w14:textId="77777777" w:rsidR="000A118F" w:rsidRPr="004E34B2" w:rsidRDefault="000A118F" w:rsidP="000A118F">
      <w:pPr>
        <w:jc w:val="both"/>
        <w:rPr>
          <w:rFonts w:eastAsia="Calibri"/>
          <w:lang w:eastAsia="en-US"/>
        </w:rPr>
      </w:pPr>
      <w:r w:rsidRPr="004E34B2">
        <w:rPr>
          <w:rFonts w:eastAsia="Calibri"/>
          <w:lang w:eastAsia="en-US"/>
        </w:rPr>
        <w:t>направленности с точки зрения соответствия их коммуникативным требованиям и</w:t>
      </w:r>
    </w:p>
    <w:p w14:paraId="7DD3F759" w14:textId="77777777" w:rsidR="000A118F" w:rsidRPr="004E34B2" w:rsidRDefault="000A118F" w:rsidP="000A118F">
      <w:pPr>
        <w:jc w:val="both"/>
        <w:rPr>
          <w:rFonts w:eastAsia="Calibri"/>
          <w:lang w:eastAsia="en-US"/>
        </w:rPr>
      </w:pPr>
      <w:r w:rsidRPr="004E34B2">
        <w:rPr>
          <w:rFonts w:eastAsia="Calibri"/>
          <w:lang w:eastAsia="en-US"/>
        </w:rPr>
        <w:t>языковой правильности;</w:t>
      </w:r>
    </w:p>
    <w:p w14:paraId="47C50A0B" w14:textId="77777777" w:rsidR="000A118F" w:rsidRPr="004E34B2" w:rsidRDefault="000A118F" w:rsidP="000A118F">
      <w:pPr>
        <w:jc w:val="both"/>
        <w:rPr>
          <w:rFonts w:eastAsia="Calibri"/>
          <w:lang w:eastAsia="en-US"/>
        </w:rPr>
      </w:pPr>
      <w:r w:rsidRPr="004E34B2">
        <w:rPr>
          <w:rFonts w:eastAsia="Calibri"/>
          <w:lang w:eastAsia="en-US"/>
        </w:rPr>
        <w:t>• исправлять речевые недостатки, редактировать текст;</w:t>
      </w:r>
    </w:p>
    <w:p w14:paraId="6D1F1372" w14:textId="77777777" w:rsidR="000A118F" w:rsidRPr="004E34B2" w:rsidRDefault="000A118F" w:rsidP="000A118F">
      <w:pPr>
        <w:jc w:val="both"/>
        <w:rPr>
          <w:rFonts w:eastAsia="Calibri"/>
          <w:lang w:eastAsia="en-US"/>
        </w:rPr>
      </w:pPr>
      <w:r w:rsidRPr="004E34B2">
        <w:rPr>
          <w:rFonts w:eastAsia="Calibri"/>
          <w:lang w:eastAsia="en-US"/>
        </w:rPr>
        <w:t>• выступать перед аудиторией сверстников с небольшими информационными</w:t>
      </w:r>
    </w:p>
    <w:p w14:paraId="5C39F93E" w14:textId="77777777" w:rsidR="000A118F" w:rsidRPr="004E34B2" w:rsidRDefault="000A118F" w:rsidP="000A118F">
      <w:pPr>
        <w:jc w:val="both"/>
        <w:rPr>
          <w:rFonts w:eastAsia="Calibri"/>
          <w:lang w:eastAsia="en-US"/>
        </w:rPr>
      </w:pPr>
      <w:r w:rsidRPr="004E34B2">
        <w:rPr>
          <w:rFonts w:eastAsia="Calibri"/>
          <w:lang w:eastAsia="en-US"/>
        </w:rPr>
        <w:t>сообщениями, сообщением и небольшим докладом на учебно-научную тему.</w:t>
      </w:r>
    </w:p>
    <w:p w14:paraId="371BB10A"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3C63AD97" w14:textId="77777777" w:rsidR="000A118F" w:rsidRPr="004E34B2" w:rsidRDefault="000A118F" w:rsidP="000A118F">
      <w:pPr>
        <w:jc w:val="both"/>
        <w:rPr>
          <w:rFonts w:eastAsia="Calibri"/>
          <w:lang w:eastAsia="en-US"/>
        </w:rPr>
      </w:pPr>
      <w:r w:rsidRPr="004E34B2">
        <w:rPr>
          <w:rFonts w:eastAsia="Calibri"/>
          <w:lang w:eastAsia="en-US"/>
        </w:rPr>
        <w:t>• различать и анализировать тексты разговорного характера, научные, публицистические,</w:t>
      </w:r>
    </w:p>
    <w:p w14:paraId="57075558" w14:textId="77777777" w:rsidR="000A118F" w:rsidRPr="004E34B2" w:rsidRDefault="000A118F" w:rsidP="000A118F">
      <w:pPr>
        <w:jc w:val="both"/>
        <w:rPr>
          <w:rFonts w:eastAsia="Calibri"/>
          <w:lang w:eastAsia="en-US"/>
        </w:rPr>
      </w:pPr>
      <w:r w:rsidRPr="004E34B2">
        <w:rPr>
          <w:rFonts w:eastAsia="Calibri"/>
          <w:lang w:eastAsia="en-US"/>
        </w:rPr>
        <w:t>официально-деловые, тексты художественной литературы с точки зрения специфики</w:t>
      </w:r>
    </w:p>
    <w:p w14:paraId="4F61E27D" w14:textId="77777777" w:rsidR="000A118F" w:rsidRPr="004E34B2" w:rsidRDefault="000A118F" w:rsidP="000A118F">
      <w:pPr>
        <w:jc w:val="both"/>
        <w:rPr>
          <w:rFonts w:eastAsia="Calibri"/>
          <w:lang w:eastAsia="en-US"/>
        </w:rPr>
      </w:pPr>
      <w:r w:rsidRPr="004E34B2">
        <w:rPr>
          <w:rFonts w:eastAsia="Calibri"/>
          <w:lang w:eastAsia="en-US"/>
        </w:rPr>
        <w:t>использования в них лексических, морфологических, синтаксических средств;</w:t>
      </w:r>
    </w:p>
    <w:p w14:paraId="793AC739" w14:textId="77777777" w:rsidR="000A118F" w:rsidRPr="004E34B2" w:rsidRDefault="000A118F" w:rsidP="000A118F">
      <w:pPr>
        <w:jc w:val="both"/>
        <w:rPr>
          <w:rFonts w:eastAsia="Calibri"/>
          <w:lang w:eastAsia="en-US"/>
        </w:rPr>
      </w:pPr>
      <w:r w:rsidRPr="004E34B2">
        <w:rPr>
          <w:rFonts w:eastAsia="Calibri"/>
          <w:lang w:eastAsia="en-US"/>
        </w:rPr>
        <w:t>• создавать тексты различных функциональных стилей и жанров, участвовать в</w:t>
      </w:r>
    </w:p>
    <w:p w14:paraId="5EF9D289" w14:textId="77777777" w:rsidR="000A118F" w:rsidRPr="004E34B2" w:rsidRDefault="000A118F" w:rsidP="000A118F">
      <w:pPr>
        <w:jc w:val="both"/>
        <w:rPr>
          <w:rFonts w:eastAsia="Calibri"/>
          <w:lang w:eastAsia="en-US"/>
        </w:rPr>
      </w:pPr>
      <w:r w:rsidRPr="004E34B2">
        <w:rPr>
          <w:rFonts w:eastAsia="Calibri"/>
          <w:lang w:eastAsia="en-US"/>
        </w:rPr>
        <w:t>дискуссиях на учебно-научные темы; составлять резюме, деловое письмо, объявление в</w:t>
      </w:r>
    </w:p>
    <w:p w14:paraId="310EC34A" w14:textId="77777777" w:rsidR="000A118F" w:rsidRPr="004E34B2" w:rsidRDefault="000A118F" w:rsidP="000A118F">
      <w:pPr>
        <w:jc w:val="both"/>
        <w:rPr>
          <w:rFonts w:eastAsia="Calibri"/>
          <w:lang w:eastAsia="en-US"/>
        </w:rPr>
      </w:pPr>
      <w:r w:rsidRPr="004E34B2">
        <w:rPr>
          <w:rFonts w:eastAsia="Calibri"/>
          <w:lang w:eastAsia="en-US"/>
        </w:rPr>
        <w:t>официально-деловом стиле; готовить выступление, информационную заметку, сочинение-</w:t>
      </w:r>
    </w:p>
    <w:p w14:paraId="1E66A87B" w14:textId="77777777" w:rsidR="000A118F" w:rsidRPr="004E34B2" w:rsidRDefault="000A118F" w:rsidP="000A118F">
      <w:pPr>
        <w:jc w:val="both"/>
        <w:rPr>
          <w:rFonts w:eastAsia="Calibri"/>
          <w:lang w:eastAsia="en-US"/>
        </w:rPr>
      </w:pPr>
      <w:r w:rsidRPr="004E34B2">
        <w:rPr>
          <w:rFonts w:eastAsia="Calibri"/>
          <w:lang w:eastAsia="en-US"/>
        </w:rPr>
        <w:t>рассуждение в публицистическом стиле; принимать участие в беседах, разговорах, спорах</w:t>
      </w:r>
    </w:p>
    <w:p w14:paraId="635A2BCE" w14:textId="77777777" w:rsidR="000A118F" w:rsidRPr="004E34B2" w:rsidRDefault="000A118F" w:rsidP="000A118F">
      <w:pPr>
        <w:jc w:val="both"/>
        <w:rPr>
          <w:rFonts w:eastAsia="Calibri"/>
          <w:lang w:eastAsia="en-US"/>
        </w:rPr>
      </w:pPr>
      <w:r w:rsidRPr="004E34B2">
        <w:rPr>
          <w:rFonts w:eastAsia="Calibri"/>
          <w:lang w:eastAsia="en-US"/>
        </w:rPr>
        <w:t>в бытовой сфере общения, соблюдая нормы речевого поведения; создавать бытовые</w:t>
      </w:r>
    </w:p>
    <w:p w14:paraId="154F75B9" w14:textId="77777777" w:rsidR="000A118F" w:rsidRPr="004E34B2" w:rsidRDefault="000A118F" w:rsidP="000A118F">
      <w:pPr>
        <w:jc w:val="both"/>
        <w:rPr>
          <w:rFonts w:eastAsia="Calibri"/>
          <w:lang w:eastAsia="en-US"/>
        </w:rPr>
      </w:pPr>
      <w:r w:rsidRPr="004E34B2">
        <w:rPr>
          <w:rFonts w:eastAsia="Calibri"/>
          <w:lang w:eastAsia="en-US"/>
        </w:rPr>
        <w:t>рассказы, истории, писать дружеские письма с учётом внеязыковых требований,</w:t>
      </w:r>
    </w:p>
    <w:p w14:paraId="246405A9" w14:textId="77777777" w:rsidR="000A118F" w:rsidRPr="004E34B2" w:rsidRDefault="000A118F" w:rsidP="000A118F">
      <w:pPr>
        <w:jc w:val="both"/>
        <w:rPr>
          <w:rFonts w:eastAsia="Calibri"/>
          <w:lang w:eastAsia="en-US"/>
        </w:rPr>
      </w:pPr>
      <w:r w:rsidRPr="004E34B2">
        <w:rPr>
          <w:rFonts w:eastAsia="Calibri"/>
          <w:lang w:eastAsia="en-US"/>
        </w:rPr>
        <w:t>предъявляемых к ним, и в соответствии со спецификой употребления языковых средств;</w:t>
      </w:r>
    </w:p>
    <w:p w14:paraId="2C39FADD" w14:textId="77777777" w:rsidR="000A118F" w:rsidRPr="004E34B2" w:rsidRDefault="000A118F" w:rsidP="000A118F">
      <w:pPr>
        <w:jc w:val="both"/>
        <w:rPr>
          <w:rFonts w:eastAsia="Calibri"/>
          <w:lang w:eastAsia="en-US"/>
        </w:rPr>
      </w:pPr>
      <w:r w:rsidRPr="004E34B2">
        <w:rPr>
          <w:rFonts w:eastAsia="Calibri"/>
          <w:lang w:eastAsia="en-US"/>
        </w:rPr>
        <w:lastRenderedPageBreak/>
        <w:t>• анализировать образцы публичной речи с точки зрения её композиции, аргументации,</w:t>
      </w:r>
    </w:p>
    <w:p w14:paraId="4759BB4A" w14:textId="77777777" w:rsidR="000A118F" w:rsidRPr="004E34B2" w:rsidRDefault="000A118F" w:rsidP="000A118F">
      <w:pPr>
        <w:jc w:val="both"/>
        <w:rPr>
          <w:rFonts w:eastAsia="Calibri"/>
          <w:lang w:eastAsia="en-US"/>
        </w:rPr>
      </w:pPr>
      <w:r w:rsidRPr="004E34B2">
        <w:rPr>
          <w:rFonts w:eastAsia="Calibri"/>
          <w:lang w:eastAsia="en-US"/>
        </w:rPr>
        <w:t>языкового оформления, достижения поставленных коммуникативных задач;</w:t>
      </w:r>
    </w:p>
    <w:p w14:paraId="5872D8E7" w14:textId="77777777" w:rsidR="000A118F" w:rsidRPr="004E34B2" w:rsidRDefault="000A118F" w:rsidP="000A118F">
      <w:pPr>
        <w:jc w:val="both"/>
        <w:rPr>
          <w:rFonts w:eastAsia="Calibri"/>
          <w:lang w:eastAsia="en-US"/>
        </w:rPr>
      </w:pPr>
      <w:r w:rsidRPr="004E34B2">
        <w:rPr>
          <w:rFonts w:eastAsia="Calibri"/>
          <w:lang w:eastAsia="en-US"/>
        </w:rPr>
        <w:t>• выступать перед аудиторией сверстников с небольшой протокольно-этикетной,</w:t>
      </w:r>
    </w:p>
    <w:p w14:paraId="48F7F9A6" w14:textId="77777777" w:rsidR="000A118F" w:rsidRPr="004E34B2" w:rsidRDefault="000A118F" w:rsidP="000A118F">
      <w:pPr>
        <w:jc w:val="both"/>
        <w:rPr>
          <w:rFonts w:eastAsia="Calibri"/>
          <w:lang w:eastAsia="en-US"/>
        </w:rPr>
      </w:pPr>
      <w:r w:rsidRPr="004E34B2">
        <w:rPr>
          <w:rFonts w:eastAsia="Calibri"/>
          <w:lang w:eastAsia="en-US"/>
        </w:rPr>
        <w:t>развлекательной, убеждающей речью.</w:t>
      </w:r>
    </w:p>
    <w:p w14:paraId="6C312613" w14:textId="77777777" w:rsidR="000A118F" w:rsidRPr="004E34B2" w:rsidRDefault="000A118F" w:rsidP="000A118F">
      <w:pPr>
        <w:jc w:val="both"/>
        <w:rPr>
          <w:rFonts w:eastAsia="Calibri"/>
          <w:b/>
          <w:lang w:eastAsia="en-US"/>
        </w:rPr>
      </w:pPr>
      <w:r w:rsidRPr="004E34B2">
        <w:rPr>
          <w:rFonts w:eastAsia="Calibri"/>
          <w:b/>
          <w:lang w:eastAsia="en-US"/>
        </w:rPr>
        <w:t>Общие сведения о языке</w:t>
      </w:r>
    </w:p>
    <w:p w14:paraId="348E9FC3"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5E93D53A" w14:textId="77777777" w:rsidR="000A118F" w:rsidRPr="004E34B2" w:rsidRDefault="000A118F" w:rsidP="000A118F">
      <w:pPr>
        <w:jc w:val="both"/>
        <w:rPr>
          <w:rFonts w:eastAsia="Calibri"/>
          <w:lang w:eastAsia="en-US"/>
        </w:rPr>
      </w:pPr>
      <w:r w:rsidRPr="004E34B2">
        <w:rPr>
          <w:rFonts w:eastAsia="Calibri"/>
          <w:lang w:eastAsia="en-US"/>
        </w:rPr>
        <w:t>• характеризовать основные социальные функции русского языка в России и мире, место</w:t>
      </w:r>
    </w:p>
    <w:p w14:paraId="686806A8" w14:textId="77777777" w:rsidR="000A118F" w:rsidRPr="004E34B2" w:rsidRDefault="000A118F" w:rsidP="000A118F">
      <w:pPr>
        <w:jc w:val="both"/>
        <w:rPr>
          <w:rFonts w:eastAsia="Calibri"/>
          <w:lang w:eastAsia="en-US"/>
        </w:rPr>
      </w:pPr>
      <w:r w:rsidRPr="004E34B2">
        <w:rPr>
          <w:rFonts w:eastAsia="Calibri"/>
          <w:lang w:eastAsia="en-US"/>
        </w:rPr>
        <w:t>русского языка среди славянских языков, роль старославянского (церковнославянского)</w:t>
      </w:r>
    </w:p>
    <w:p w14:paraId="79D44D25" w14:textId="77777777" w:rsidR="000A118F" w:rsidRPr="004E34B2" w:rsidRDefault="000A118F" w:rsidP="000A118F">
      <w:pPr>
        <w:jc w:val="both"/>
        <w:rPr>
          <w:rFonts w:eastAsia="Calibri"/>
          <w:lang w:eastAsia="en-US"/>
        </w:rPr>
      </w:pPr>
      <w:r w:rsidRPr="004E34B2">
        <w:rPr>
          <w:rFonts w:eastAsia="Calibri"/>
          <w:lang w:eastAsia="en-US"/>
        </w:rPr>
        <w:t>языка в развитии русского языка;</w:t>
      </w:r>
    </w:p>
    <w:p w14:paraId="60A076C8" w14:textId="77777777" w:rsidR="000A118F" w:rsidRPr="004E34B2" w:rsidRDefault="000A118F" w:rsidP="000A118F">
      <w:pPr>
        <w:jc w:val="both"/>
        <w:rPr>
          <w:rFonts w:eastAsia="Calibri"/>
          <w:lang w:eastAsia="en-US"/>
        </w:rPr>
      </w:pPr>
      <w:r w:rsidRPr="004E34B2">
        <w:rPr>
          <w:rFonts w:eastAsia="Calibri"/>
          <w:lang w:eastAsia="en-US"/>
        </w:rPr>
        <w:t>• определять различия между литературным языком и диалектами, просторечием,</w:t>
      </w:r>
    </w:p>
    <w:p w14:paraId="06F9B7B1" w14:textId="77777777" w:rsidR="000A118F" w:rsidRPr="004E34B2" w:rsidRDefault="000A118F" w:rsidP="000A118F">
      <w:pPr>
        <w:jc w:val="both"/>
        <w:rPr>
          <w:rFonts w:eastAsia="Calibri"/>
          <w:lang w:eastAsia="en-US"/>
        </w:rPr>
      </w:pPr>
      <w:r w:rsidRPr="004E34B2">
        <w:rPr>
          <w:rFonts w:eastAsia="Calibri"/>
          <w:lang w:eastAsia="en-US"/>
        </w:rPr>
        <w:t>профессиональными разновидностями языка, жаргоном и характеризовать эти различия;</w:t>
      </w:r>
    </w:p>
    <w:p w14:paraId="3508BD65" w14:textId="77777777" w:rsidR="000A118F" w:rsidRPr="004E34B2" w:rsidRDefault="000A118F" w:rsidP="000A118F">
      <w:pPr>
        <w:jc w:val="both"/>
        <w:rPr>
          <w:rFonts w:eastAsia="Calibri"/>
          <w:lang w:eastAsia="en-US"/>
        </w:rPr>
      </w:pPr>
      <w:r w:rsidRPr="004E34B2">
        <w:rPr>
          <w:rFonts w:eastAsia="Calibri"/>
          <w:lang w:eastAsia="en-US"/>
        </w:rPr>
        <w:t>• оценивать использование основных изобразительных средств языка.</w:t>
      </w:r>
    </w:p>
    <w:p w14:paraId="2B569918" w14:textId="77777777" w:rsidR="000A118F" w:rsidRPr="004E34B2" w:rsidRDefault="000A118F" w:rsidP="000A118F">
      <w:pPr>
        <w:jc w:val="both"/>
        <w:rPr>
          <w:rFonts w:eastAsia="Calibri"/>
          <w:lang w:eastAsia="en-US"/>
        </w:rPr>
      </w:pPr>
      <w:r w:rsidRPr="004E34B2">
        <w:rPr>
          <w:rFonts w:eastAsia="Calibri"/>
          <w:lang w:eastAsia="en-US"/>
        </w:rPr>
        <w:t>Выпускник получит возможность научиться:</w:t>
      </w:r>
    </w:p>
    <w:p w14:paraId="343BF98C" w14:textId="77777777" w:rsidR="000A118F" w:rsidRPr="004E34B2" w:rsidRDefault="000A118F" w:rsidP="000A118F">
      <w:pPr>
        <w:jc w:val="both"/>
        <w:rPr>
          <w:rFonts w:eastAsia="Calibri"/>
          <w:lang w:eastAsia="en-US"/>
        </w:rPr>
      </w:pPr>
      <w:r w:rsidRPr="004E34B2">
        <w:rPr>
          <w:rFonts w:eastAsia="Calibri"/>
          <w:lang w:eastAsia="en-US"/>
        </w:rPr>
        <w:t>• характеризовать вклад выдающихся лингвистов в развитие русистики.</w:t>
      </w:r>
    </w:p>
    <w:p w14:paraId="7BE142CD" w14:textId="77777777" w:rsidR="000A118F" w:rsidRPr="004E34B2" w:rsidRDefault="000A118F" w:rsidP="000A118F">
      <w:pPr>
        <w:jc w:val="both"/>
        <w:rPr>
          <w:rFonts w:eastAsia="Calibri"/>
          <w:b/>
          <w:lang w:eastAsia="en-US"/>
        </w:rPr>
      </w:pPr>
      <w:r w:rsidRPr="004E34B2">
        <w:rPr>
          <w:rFonts w:eastAsia="Calibri"/>
          <w:b/>
          <w:lang w:eastAsia="en-US"/>
        </w:rPr>
        <w:t>Фонетика и орфоэпия. Графика</w:t>
      </w:r>
    </w:p>
    <w:p w14:paraId="0BCCB59A"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475F83A0" w14:textId="77777777" w:rsidR="000A118F" w:rsidRPr="004E34B2" w:rsidRDefault="000A118F" w:rsidP="000A118F">
      <w:pPr>
        <w:jc w:val="both"/>
        <w:rPr>
          <w:rFonts w:eastAsia="Calibri"/>
          <w:lang w:eastAsia="en-US"/>
        </w:rPr>
      </w:pPr>
      <w:r w:rsidRPr="004E34B2">
        <w:rPr>
          <w:rFonts w:eastAsia="Calibri"/>
          <w:lang w:eastAsia="en-US"/>
        </w:rPr>
        <w:t>• проводить фонетический анализ слова;</w:t>
      </w:r>
    </w:p>
    <w:p w14:paraId="3649712F" w14:textId="77777777" w:rsidR="000A118F" w:rsidRPr="004E34B2" w:rsidRDefault="000A118F" w:rsidP="000A118F">
      <w:pPr>
        <w:jc w:val="both"/>
        <w:rPr>
          <w:rFonts w:eastAsia="Calibri"/>
          <w:lang w:eastAsia="en-US"/>
        </w:rPr>
      </w:pPr>
      <w:r w:rsidRPr="004E34B2">
        <w:rPr>
          <w:rFonts w:eastAsia="Calibri"/>
          <w:lang w:eastAsia="en-US"/>
        </w:rPr>
        <w:t>• соблюдать основные орфоэпические правила современного русского литературного</w:t>
      </w:r>
    </w:p>
    <w:p w14:paraId="3A87ECAB" w14:textId="77777777" w:rsidR="000A118F" w:rsidRPr="004E34B2" w:rsidRDefault="000A118F" w:rsidP="000A118F">
      <w:pPr>
        <w:jc w:val="both"/>
        <w:rPr>
          <w:rFonts w:eastAsia="Calibri"/>
          <w:lang w:eastAsia="en-US"/>
        </w:rPr>
      </w:pPr>
      <w:r w:rsidRPr="004E34B2">
        <w:rPr>
          <w:rFonts w:eastAsia="Calibri"/>
          <w:lang w:eastAsia="en-US"/>
        </w:rPr>
        <w:t>языка;</w:t>
      </w:r>
    </w:p>
    <w:p w14:paraId="0B8F38BC" w14:textId="77777777" w:rsidR="000A118F" w:rsidRPr="004E34B2" w:rsidRDefault="000A118F" w:rsidP="000A118F">
      <w:pPr>
        <w:jc w:val="both"/>
        <w:rPr>
          <w:rFonts w:eastAsia="Calibri"/>
          <w:lang w:eastAsia="en-US"/>
        </w:rPr>
      </w:pPr>
      <w:r w:rsidRPr="004E34B2">
        <w:rPr>
          <w:rFonts w:eastAsia="Calibri"/>
          <w:lang w:eastAsia="en-US"/>
        </w:rPr>
        <w:t>• извлекать необходимую информацию из орфоэпических словарей и справочников;</w:t>
      </w:r>
    </w:p>
    <w:p w14:paraId="10804B42" w14:textId="77777777" w:rsidR="000A118F" w:rsidRPr="004E34B2" w:rsidRDefault="000A118F" w:rsidP="000A118F">
      <w:pPr>
        <w:jc w:val="both"/>
        <w:rPr>
          <w:rFonts w:eastAsia="Calibri"/>
          <w:lang w:eastAsia="en-US"/>
        </w:rPr>
      </w:pPr>
      <w:r w:rsidRPr="004E34B2">
        <w:rPr>
          <w:rFonts w:eastAsia="Calibri"/>
          <w:lang w:eastAsia="en-US"/>
        </w:rPr>
        <w:t>использовать её в различных видах деятельности.</w:t>
      </w:r>
    </w:p>
    <w:p w14:paraId="24D3D6FB" w14:textId="77777777" w:rsidR="000A118F" w:rsidRPr="004E34B2" w:rsidRDefault="000A118F" w:rsidP="000A118F">
      <w:pPr>
        <w:jc w:val="both"/>
        <w:rPr>
          <w:rFonts w:eastAsia="Calibri"/>
          <w:lang w:eastAsia="en-US"/>
        </w:rPr>
      </w:pPr>
      <w:r w:rsidRPr="004E34B2">
        <w:rPr>
          <w:rFonts w:eastAsia="Calibri"/>
          <w:lang w:eastAsia="en-US"/>
        </w:rPr>
        <w:t>Выпускник получит возможность научиться:</w:t>
      </w:r>
    </w:p>
    <w:p w14:paraId="6DEB10E8" w14:textId="77777777" w:rsidR="000A118F" w:rsidRPr="004E34B2" w:rsidRDefault="000A118F" w:rsidP="000A118F">
      <w:pPr>
        <w:jc w:val="both"/>
        <w:rPr>
          <w:rFonts w:eastAsia="Calibri"/>
          <w:lang w:eastAsia="en-US"/>
        </w:rPr>
      </w:pPr>
      <w:r w:rsidRPr="004E34B2">
        <w:rPr>
          <w:rFonts w:eastAsia="Calibri"/>
          <w:lang w:eastAsia="en-US"/>
        </w:rPr>
        <w:t>• опознавать основные выразительные средства фонетики (звукопись);</w:t>
      </w:r>
    </w:p>
    <w:p w14:paraId="6DF4772F" w14:textId="77777777" w:rsidR="000A118F" w:rsidRPr="004E34B2" w:rsidRDefault="000A118F" w:rsidP="000A118F">
      <w:pPr>
        <w:jc w:val="both"/>
        <w:rPr>
          <w:rFonts w:eastAsia="Calibri"/>
          <w:lang w:eastAsia="en-US"/>
        </w:rPr>
      </w:pPr>
      <w:r w:rsidRPr="004E34B2">
        <w:rPr>
          <w:rFonts w:eastAsia="Calibri"/>
          <w:lang w:eastAsia="en-US"/>
        </w:rPr>
        <w:t>• выразительно читать прозаические и поэтические тексты;</w:t>
      </w:r>
    </w:p>
    <w:p w14:paraId="568D3D49" w14:textId="77777777" w:rsidR="000A118F" w:rsidRPr="004E34B2" w:rsidRDefault="000A118F" w:rsidP="000A118F">
      <w:pPr>
        <w:jc w:val="both"/>
        <w:rPr>
          <w:rFonts w:eastAsia="Calibri"/>
          <w:lang w:eastAsia="en-US"/>
        </w:rPr>
      </w:pPr>
      <w:r w:rsidRPr="004E34B2">
        <w:rPr>
          <w:rFonts w:eastAsia="Calibri"/>
          <w:lang w:eastAsia="en-US"/>
        </w:rPr>
        <w:t>• извлекать необходимую информацию из мультимедийных орфоэпических словарей и</w:t>
      </w:r>
    </w:p>
    <w:p w14:paraId="0374F310" w14:textId="77777777" w:rsidR="000A118F" w:rsidRPr="004E34B2" w:rsidRDefault="000A118F" w:rsidP="000A118F">
      <w:pPr>
        <w:jc w:val="both"/>
        <w:rPr>
          <w:rFonts w:eastAsia="Calibri"/>
          <w:lang w:eastAsia="en-US"/>
        </w:rPr>
      </w:pPr>
      <w:r w:rsidRPr="004E34B2">
        <w:rPr>
          <w:rFonts w:eastAsia="Calibri"/>
          <w:lang w:eastAsia="en-US"/>
        </w:rPr>
        <w:t>справочников; использовать её в различных видах деятельности.</w:t>
      </w:r>
    </w:p>
    <w:p w14:paraId="389D629D" w14:textId="77777777" w:rsidR="000A118F" w:rsidRPr="004E34B2" w:rsidRDefault="000A118F" w:rsidP="000A118F">
      <w:pPr>
        <w:jc w:val="both"/>
        <w:rPr>
          <w:rFonts w:eastAsia="Calibri"/>
          <w:b/>
          <w:lang w:eastAsia="en-US"/>
        </w:rPr>
      </w:pPr>
      <w:proofErr w:type="spellStart"/>
      <w:r w:rsidRPr="004E34B2">
        <w:rPr>
          <w:rFonts w:eastAsia="Calibri"/>
          <w:b/>
          <w:lang w:eastAsia="en-US"/>
        </w:rPr>
        <w:t>Морфемика</w:t>
      </w:r>
      <w:proofErr w:type="spellEnd"/>
      <w:r w:rsidRPr="004E34B2">
        <w:rPr>
          <w:rFonts w:eastAsia="Calibri"/>
          <w:b/>
          <w:lang w:eastAsia="en-US"/>
        </w:rPr>
        <w:t xml:space="preserve"> и словообразование</w:t>
      </w:r>
    </w:p>
    <w:p w14:paraId="08DCE48D"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1D389B97" w14:textId="77777777" w:rsidR="000A118F" w:rsidRPr="004E34B2" w:rsidRDefault="000A118F" w:rsidP="000A118F">
      <w:pPr>
        <w:jc w:val="both"/>
        <w:rPr>
          <w:rFonts w:eastAsia="Calibri"/>
          <w:lang w:eastAsia="en-US"/>
        </w:rPr>
      </w:pPr>
      <w:r w:rsidRPr="004E34B2">
        <w:rPr>
          <w:rFonts w:eastAsia="Calibri"/>
          <w:lang w:eastAsia="en-US"/>
        </w:rPr>
        <w:t>• делить слова на морфемы на основе смыслового, грамматического и</w:t>
      </w:r>
    </w:p>
    <w:p w14:paraId="1FB5A355" w14:textId="77777777" w:rsidR="000A118F" w:rsidRPr="004E34B2" w:rsidRDefault="000A118F" w:rsidP="000A118F">
      <w:pPr>
        <w:jc w:val="both"/>
        <w:rPr>
          <w:rFonts w:eastAsia="Calibri"/>
          <w:lang w:eastAsia="en-US"/>
        </w:rPr>
      </w:pPr>
      <w:r w:rsidRPr="004E34B2">
        <w:rPr>
          <w:rFonts w:eastAsia="Calibri"/>
          <w:lang w:eastAsia="en-US"/>
        </w:rPr>
        <w:t>словообразовательного анализа слова;</w:t>
      </w:r>
    </w:p>
    <w:p w14:paraId="1647C58E" w14:textId="77777777" w:rsidR="000A118F" w:rsidRPr="004E34B2" w:rsidRDefault="000A118F" w:rsidP="000A118F">
      <w:pPr>
        <w:jc w:val="both"/>
        <w:rPr>
          <w:rFonts w:eastAsia="Calibri"/>
          <w:lang w:eastAsia="en-US"/>
        </w:rPr>
      </w:pPr>
      <w:r w:rsidRPr="004E34B2">
        <w:rPr>
          <w:rFonts w:eastAsia="Calibri"/>
          <w:lang w:eastAsia="en-US"/>
        </w:rPr>
        <w:t>• различать изученные способы словообразования;</w:t>
      </w:r>
    </w:p>
    <w:p w14:paraId="5A728B9C" w14:textId="77777777" w:rsidR="000A118F" w:rsidRPr="004E34B2" w:rsidRDefault="000A118F" w:rsidP="000A118F">
      <w:pPr>
        <w:jc w:val="both"/>
        <w:rPr>
          <w:rFonts w:eastAsia="Calibri"/>
          <w:lang w:eastAsia="en-US"/>
        </w:rPr>
      </w:pPr>
      <w:r w:rsidRPr="004E34B2">
        <w:rPr>
          <w:rFonts w:eastAsia="Calibri"/>
          <w:lang w:eastAsia="en-US"/>
        </w:rPr>
        <w:t>• анализировать и самостоятельно составлять словообразовательные пары и</w:t>
      </w:r>
    </w:p>
    <w:p w14:paraId="7762D442" w14:textId="77777777" w:rsidR="000A118F" w:rsidRPr="004E34B2" w:rsidRDefault="000A118F" w:rsidP="000A118F">
      <w:pPr>
        <w:jc w:val="both"/>
        <w:rPr>
          <w:rFonts w:eastAsia="Calibri"/>
          <w:lang w:eastAsia="en-US"/>
        </w:rPr>
      </w:pPr>
      <w:r w:rsidRPr="004E34B2">
        <w:rPr>
          <w:rFonts w:eastAsia="Calibri"/>
          <w:lang w:eastAsia="en-US"/>
        </w:rPr>
        <w:t>словообразовательные цепочки слов;</w:t>
      </w:r>
    </w:p>
    <w:p w14:paraId="2575DA18" w14:textId="77777777" w:rsidR="000A118F" w:rsidRPr="004E34B2" w:rsidRDefault="000A118F" w:rsidP="000A118F">
      <w:pPr>
        <w:jc w:val="both"/>
        <w:rPr>
          <w:rFonts w:eastAsia="Calibri"/>
          <w:lang w:eastAsia="en-US"/>
        </w:rPr>
      </w:pPr>
      <w:r w:rsidRPr="004E34B2">
        <w:rPr>
          <w:rFonts w:eastAsia="Calibri"/>
          <w:lang w:eastAsia="en-US"/>
        </w:rPr>
        <w:t xml:space="preserve">• применять знания и умения по </w:t>
      </w:r>
      <w:proofErr w:type="spellStart"/>
      <w:r w:rsidRPr="004E34B2">
        <w:rPr>
          <w:rFonts w:eastAsia="Calibri"/>
          <w:lang w:eastAsia="en-US"/>
        </w:rPr>
        <w:t>морфемике</w:t>
      </w:r>
      <w:proofErr w:type="spellEnd"/>
      <w:r w:rsidRPr="004E34B2">
        <w:rPr>
          <w:rFonts w:eastAsia="Calibri"/>
          <w:lang w:eastAsia="en-US"/>
        </w:rPr>
        <w:t xml:space="preserve"> и словообразованию в практике</w:t>
      </w:r>
    </w:p>
    <w:p w14:paraId="353C96C6" w14:textId="77777777" w:rsidR="000A118F" w:rsidRPr="004E34B2" w:rsidRDefault="000A118F" w:rsidP="000A118F">
      <w:pPr>
        <w:jc w:val="both"/>
        <w:rPr>
          <w:rFonts w:eastAsia="Calibri"/>
          <w:lang w:eastAsia="en-US"/>
        </w:rPr>
      </w:pPr>
      <w:r w:rsidRPr="004E34B2">
        <w:rPr>
          <w:rFonts w:eastAsia="Calibri"/>
          <w:lang w:eastAsia="en-US"/>
        </w:rPr>
        <w:t>правописания, а также при проведении грамматического и лексического анализа слов.</w:t>
      </w:r>
    </w:p>
    <w:p w14:paraId="7070EB6A"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37043845" w14:textId="77777777" w:rsidR="000A118F" w:rsidRPr="004E34B2" w:rsidRDefault="000A118F" w:rsidP="000A118F">
      <w:pPr>
        <w:jc w:val="both"/>
        <w:rPr>
          <w:rFonts w:eastAsia="Calibri"/>
          <w:lang w:eastAsia="en-US"/>
        </w:rPr>
      </w:pPr>
      <w:r w:rsidRPr="004E34B2">
        <w:rPr>
          <w:rFonts w:eastAsia="Calibri"/>
          <w:lang w:eastAsia="en-US"/>
        </w:rPr>
        <w:t>• характеризовать словообразовательные цепочки и словообразовательные гнёзда,</w:t>
      </w:r>
    </w:p>
    <w:p w14:paraId="37EF8529" w14:textId="77777777" w:rsidR="000A118F" w:rsidRPr="004E34B2" w:rsidRDefault="000A118F" w:rsidP="000A118F">
      <w:pPr>
        <w:jc w:val="both"/>
        <w:rPr>
          <w:rFonts w:eastAsia="Calibri"/>
          <w:lang w:eastAsia="en-US"/>
        </w:rPr>
      </w:pPr>
      <w:r w:rsidRPr="004E34B2">
        <w:rPr>
          <w:rFonts w:eastAsia="Calibri"/>
          <w:lang w:eastAsia="en-US"/>
        </w:rPr>
        <w:t>устанавливая смысловую и структурную связь однокоренных слов;</w:t>
      </w:r>
    </w:p>
    <w:p w14:paraId="7AD4446B" w14:textId="77777777" w:rsidR="000A118F" w:rsidRPr="004E34B2" w:rsidRDefault="000A118F" w:rsidP="000A118F">
      <w:pPr>
        <w:jc w:val="both"/>
        <w:rPr>
          <w:rFonts w:eastAsia="Calibri"/>
          <w:lang w:eastAsia="en-US"/>
        </w:rPr>
      </w:pPr>
      <w:r w:rsidRPr="004E34B2">
        <w:rPr>
          <w:rFonts w:eastAsia="Calibri"/>
          <w:lang w:eastAsia="en-US"/>
        </w:rPr>
        <w:t>• опознавать основные выразительные средства словообразования в художественной речи</w:t>
      </w:r>
    </w:p>
    <w:p w14:paraId="3C51A47F" w14:textId="77777777" w:rsidR="000A118F" w:rsidRPr="004E34B2" w:rsidRDefault="000A118F" w:rsidP="000A118F">
      <w:pPr>
        <w:jc w:val="both"/>
        <w:rPr>
          <w:rFonts w:eastAsia="Calibri"/>
          <w:lang w:eastAsia="en-US"/>
        </w:rPr>
      </w:pPr>
      <w:r w:rsidRPr="004E34B2">
        <w:rPr>
          <w:rFonts w:eastAsia="Calibri"/>
          <w:lang w:eastAsia="en-US"/>
        </w:rPr>
        <w:t>и оценивать их;</w:t>
      </w:r>
    </w:p>
    <w:p w14:paraId="23207E12" w14:textId="77777777" w:rsidR="000A118F" w:rsidRPr="004E34B2" w:rsidRDefault="000A118F" w:rsidP="000A118F">
      <w:pPr>
        <w:jc w:val="both"/>
        <w:rPr>
          <w:rFonts w:eastAsia="Calibri"/>
          <w:lang w:eastAsia="en-US"/>
        </w:rPr>
      </w:pPr>
      <w:r w:rsidRPr="004E34B2">
        <w:rPr>
          <w:rFonts w:eastAsia="Calibri"/>
          <w:lang w:eastAsia="en-US"/>
        </w:rPr>
        <w:t>• извлекать необходимую информацию из морфемных, словообразовательных и</w:t>
      </w:r>
    </w:p>
    <w:p w14:paraId="30913B87" w14:textId="77777777" w:rsidR="000A118F" w:rsidRPr="004E34B2" w:rsidRDefault="000A118F" w:rsidP="000A118F">
      <w:pPr>
        <w:jc w:val="both"/>
        <w:rPr>
          <w:rFonts w:eastAsia="Calibri"/>
          <w:lang w:eastAsia="en-US"/>
        </w:rPr>
      </w:pPr>
      <w:r w:rsidRPr="004E34B2">
        <w:rPr>
          <w:rFonts w:eastAsia="Calibri"/>
          <w:lang w:eastAsia="en-US"/>
        </w:rPr>
        <w:t>этимологических словарей и справочников, в том числе мультимедийных;</w:t>
      </w:r>
    </w:p>
    <w:p w14:paraId="4EA56C5B" w14:textId="77777777" w:rsidR="000A118F" w:rsidRPr="004E34B2" w:rsidRDefault="000A118F" w:rsidP="000A118F">
      <w:pPr>
        <w:jc w:val="both"/>
        <w:rPr>
          <w:rFonts w:eastAsia="Calibri"/>
          <w:lang w:eastAsia="en-US"/>
        </w:rPr>
      </w:pPr>
      <w:r w:rsidRPr="004E34B2">
        <w:rPr>
          <w:rFonts w:eastAsia="Calibri"/>
          <w:lang w:eastAsia="en-US"/>
        </w:rPr>
        <w:t>• использовать этимологическую справку для объяснения правописания и лексического</w:t>
      </w:r>
    </w:p>
    <w:p w14:paraId="3B3AAF62" w14:textId="77777777" w:rsidR="000A118F" w:rsidRPr="004E34B2" w:rsidRDefault="000A118F" w:rsidP="000A118F">
      <w:pPr>
        <w:jc w:val="both"/>
        <w:rPr>
          <w:rFonts w:eastAsia="Calibri"/>
          <w:lang w:eastAsia="en-US"/>
        </w:rPr>
      </w:pPr>
      <w:r w:rsidRPr="004E34B2">
        <w:rPr>
          <w:rFonts w:eastAsia="Calibri"/>
          <w:lang w:eastAsia="en-US"/>
        </w:rPr>
        <w:t>значения слова.</w:t>
      </w:r>
    </w:p>
    <w:p w14:paraId="556711A6" w14:textId="77777777" w:rsidR="000A118F" w:rsidRPr="004E34B2" w:rsidRDefault="000A118F" w:rsidP="000A118F">
      <w:pPr>
        <w:jc w:val="both"/>
        <w:rPr>
          <w:rFonts w:eastAsia="Calibri"/>
          <w:b/>
          <w:lang w:eastAsia="en-US"/>
        </w:rPr>
      </w:pPr>
      <w:r w:rsidRPr="004E34B2">
        <w:rPr>
          <w:rFonts w:eastAsia="Calibri"/>
          <w:b/>
          <w:lang w:eastAsia="en-US"/>
        </w:rPr>
        <w:t>Лексикология и фразеология</w:t>
      </w:r>
    </w:p>
    <w:p w14:paraId="6E1CFF58"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697CBE57" w14:textId="77777777" w:rsidR="000A118F" w:rsidRPr="004E34B2" w:rsidRDefault="000A118F" w:rsidP="000A118F">
      <w:pPr>
        <w:jc w:val="both"/>
        <w:rPr>
          <w:rFonts w:eastAsia="Calibri"/>
          <w:lang w:eastAsia="en-US"/>
        </w:rPr>
      </w:pPr>
      <w:r w:rsidRPr="004E34B2">
        <w:rPr>
          <w:rFonts w:eastAsia="Calibri"/>
          <w:lang w:eastAsia="en-US"/>
        </w:rPr>
        <w:t>• проводить лексический анализ слова, характеризуя лексическое значение,</w:t>
      </w:r>
    </w:p>
    <w:p w14:paraId="719EF4AE" w14:textId="77777777" w:rsidR="000A118F" w:rsidRPr="004E34B2" w:rsidRDefault="000A118F" w:rsidP="000A118F">
      <w:pPr>
        <w:jc w:val="both"/>
        <w:rPr>
          <w:rFonts w:eastAsia="Calibri"/>
          <w:lang w:eastAsia="en-US"/>
        </w:rPr>
      </w:pPr>
      <w:r w:rsidRPr="004E34B2">
        <w:rPr>
          <w:rFonts w:eastAsia="Calibri"/>
          <w:lang w:eastAsia="en-US"/>
        </w:rPr>
        <w:t>принадлежность слова к группе однозначных или многозначных слов, указывая прямое и</w:t>
      </w:r>
    </w:p>
    <w:p w14:paraId="7A1DB8AF" w14:textId="77777777" w:rsidR="000A118F" w:rsidRPr="004E34B2" w:rsidRDefault="000A118F" w:rsidP="000A118F">
      <w:pPr>
        <w:jc w:val="both"/>
        <w:rPr>
          <w:rFonts w:eastAsia="Calibri"/>
          <w:lang w:eastAsia="en-US"/>
        </w:rPr>
      </w:pPr>
      <w:r w:rsidRPr="004E34B2">
        <w:rPr>
          <w:rFonts w:eastAsia="Calibri"/>
          <w:lang w:eastAsia="en-US"/>
        </w:rPr>
        <w:t>переносное значение слова, принадлежность слова к активной или пассивной лексике, а</w:t>
      </w:r>
    </w:p>
    <w:p w14:paraId="61430CFB" w14:textId="77777777" w:rsidR="000A118F" w:rsidRPr="004E34B2" w:rsidRDefault="000A118F" w:rsidP="000A118F">
      <w:pPr>
        <w:jc w:val="both"/>
        <w:rPr>
          <w:rFonts w:eastAsia="Calibri"/>
          <w:lang w:eastAsia="en-US"/>
        </w:rPr>
      </w:pPr>
      <w:r w:rsidRPr="004E34B2">
        <w:rPr>
          <w:rFonts w:eastAsia="Calibri"/>
          <w:lang w:eastAsia="en-US"/>
        </w:rPr>
        <w:t>также указывая сферу употребления и стилистическую окраску слова;</w:t>
      </w:r>
    </w:p>
    <w:p w14:paraId="6455D951" w14:textId="77777777" w:rsidR="000A118F" w:rsidRPr="004E34B2" w:rsidRDefault="000A118F" w:rsidP="000A118F">
      <w:pPr>
        <w:jc w:val="both"/>
        <w:rPr>
          <w:rFonts w:eastAsia="Calibri"/>
          <w:lang w:eastAsia="en-US"/>
        </w:rPr>
      </w:pPr>
      <w:r w:rsidRPr="004E34B2">
        <w:rPr>
          <w:rFonts w:eastAsia="Calibri"/>
          <w:lang w:eastAsia="en-US"/>
        </w:rPr>
        <w:t>• группировать слова по тематическим группам;</w:t>
      </w:r>
    </w:p>
    <w:p w14:paraId="4C7ED3FD" w14:textId="77777777" w:rsidR="000A118F" w:rsidRPr="004E34B2" w:rsidRDefault="000A118F" w:rsidP="000A118F">
      <w:pPr>
        <w:jc w:val="both"/>
        <w:rPr>
          <w:rFonts w:eastAsia="Calibri"/>
          <w:lang w:eastAsia="en-US"/>
        </w:rPr>
      </w:pPr>
      <w:r w:rsidRPr="004E34B2">
        <w:rPr>
          <w:rFonts w:eastAsia="Calibri"/>
          <w:lang w:eastAsia="en-US"/>
        </w:rPr>
        <w:t>• подбирать к словам синонимы, антонимы;</w:t>
      </w:r>
    </w:p>
    <w:p w14:paraId="38976967" w14:textId="77777777" w:rsidR="000A118F" w:rsidRPr="004E34B2" w:rsidRDefault="000A118F" w:rsidP="000A118F">
      <w:pPr>
        <w:jc w:val="both"/>
        <w:rPr>
          <w:rFonts w:eastAsia="Calibri"/>
          <w:lang w:eastAsia="en-US"/>
        </w:rPr>
      </w:pPr>
      <w:r w:rsidRPr="004E34B2">
        <w:rPr>
          <w:rFonts w:eastAsia="Calibri"/>
          <w:lang w:eastAsia="en-US"/>
        </w:rPr>
        <w:lastRenderedPageBreak/>
        <w:t>• опознавать фразеологические обороты;</w:t>
      </w:r>
    </w:p>
    <w:p w14:paraId="23B35BC0" w14:textId="77777777" w:rsidR="000A118F" w:rsidRPr="004E34B2" w:rsidRDefault="000A118F" w:rsidP="000A118F">
      <w:pPr>
        <w:jc w:val="both"/>
        <w:rPr>
          <w:rFonts w:eastAsia="Calibri"/>
          <w:lang w:eastAsia="en-US"/>
        </w:rPr>
      </w:pPr>
      <w:r w:rsidRPr="004E34B2">
        <w:rPr>
          <w:rFonts w:eastAsia="Calibri"/>
          <w:lang w:eastAsia="en-US"/>
        </w:rPr>
        <w:t>• соблюдать лексические нормы в устных и письменных высказываниях;</w:t>
      </w:r>
    </w:p>
    <w:p w14:paraId="32D3AB98" w14:textId="77777777" w:rsidR="000A118F" w:rsidRPr="004E34B2" w:rsidRDefault="000A118F" w:rsidP="000A118F">
      <w:pPr>
        <w:jc w:val="both"/>
        <w:rPr>
          <w:rFonts w:eastAsia="Calibri"/>
          <w:lang w:eastAsia="en-US"/>
        </w:rPr>
      </w:pPr>
      <w:r w:rsidRPr="004E34B2">
        <w:rPr>
          <w:rFonts w:eastAsia="Calibri"/>
          <w:lang w:eastAsia="en-US"/>
        </w:rPr>
        <w:t>• использовать лексическую синонимию как средство исправления неоправданного</w:t>
      </w:r>
    </w:p>
    <w:p w14:paraId="7D6AADB2" w14:textId="77777777" w:rsidR="000A118F" w:rsidRPr="004E34B2" w:rsidRDefault="000A118F" w:rsidP="000A118F">
      <w:pPr>
        <w:jc w:val="both"/>
        <w:rPr>
          <w:rFonts w:eastAsia="Calibri"/>
          <w:lang w:eastAsia="en-US"/>
        </w:rPr>
      </w:pPr>
      <w:r w:rsidRPr="004E34B2">
        <w:rPr>
          <w:rFonts w:eastAsia="Calibri"/>
          <w:lang w:eastAsia="en-US"/>
        </w:rPr>
        <w:t>повтора в речи и как средство связи предложений в тексте;</w:t>
      </w:r>
    </w:p>
    <w:p w14:paraId="009690CF" w14:textId="77777777" w:rsidR="000A118F" w:rsidRPr="004E34B2" w:rsidRDefault="000A118F" w:rsidP="000A118F">
      <w:pPr>
        <w:jc w:val="both"/>
        <w:rPr>
          <w:rFonts w:eastAsia="Calibri"/>
          <w:lang w:eastAsia="en-US"/>
        </w:rPr>
      </w:pPr>
      <w:r w:rsidRPr="004E34B2">
        <w:rPr>
          <w:rFonts w:eastAsia="Calibri"/>
          <w:lang w:eastAsia="en-US"/>
        </w:rPr>
        <w:t>• пользоваться различными видами лексических словарей (толковым словарём, словарём</w:t>
      </w:r>
    </w:p>
    <w:p w14:paraId="2B3E1484" w14:textId="77777777" w:rsidR="000A118F" w:rsidRPr="004E34B2" w:rsidRDefault="000A118F" w:rsidP="000A118F">
      <w:pPr>
        <w:jc w:val="both"/>
        <w:rPr>
          <w:rFonts w:eastAsia="Calibri"/>
          <w:lang w:eastAsia="en-US"/>
        </w:rPr>
      </w:pPr>
      <w:r w:rsidRPr="004E34B2">
        <w:rPr>
          <w:rFonts w:eastAsia="Calibri"/>
          <w:lang w:eastAsia="en-US"/>
        </w:rPr>
        <w:t>синонимов, антонимов, фразеологическим словарём и др.) и использовать полученную</w:t>
      </w:r>
    </w:p>
    <w:p w14:paraId="07A5D217" w14:textId="77777777" w:rsidR="000A118F" w:rsidRPr="004E34B2" w:rsidRDefault="000A118F" w:rsidP="000A118F">
      <w:pPr>
        <w:jc w:val="both"/>
        <w:rPr>
          <w:rFonts w:eastAsia="Calibri"/>
          <w:lang w:eastAsia="en-US"/>
        </w:rPr>
      </w:pPr>
      <w:r w:rsidRPr="004E34B2">
        <w:rPr>
          <w:rFonts w:eastAsia="Calibri"/>
          <w:lang w:eastAsia="en-US"/>
        </w:rPr>
        <w:t>информацию в различных видах деятельности.</w:t>
      </w:r>
    </w:p>
    <w:p w14:paraId="7F797BEE"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72944B29" w14:textId="77777777" w:rsidR="000A118F" w:rsidRPr="004E34B2" w:rsidRDefault="000A118F" w:rsidP="000A118F">
      <w:pPr>
        <w:jc w:val="both"/>
        <w:rPr>
          <w:rFonts w:eastAsia="Calibri"/>
          <w:lang w:eastAsia="en-US"/>
        </w:rPr>
      </w:pPr>
      <w:r w:rsidRPr="004E34B2">
        <w:rPr>
          <w:rFonts w:eastAsia="Calibri"/>
          <w:lang w:eastAsia="en-US"/>
        </w:rPr>
        <w:t>• объяснять общие принципы классификации словарного состава русского языка;</w:t>
      </w:r>
    </w:p>
    <w:p w14:paraId="3E14697E" w14:textId="77777777" w:rsidR="000A118F" w:rsidRPr="004E34B2" w:rsidRDefault="000A118F" w:rsidP="000A118F">
      <w:pPr>
        <w:jc w:val="both"/>
        <w:rPr>
          <w:rFonts w:eastAsia="Calibri"/>
          <w:lang w:eastAsia="en-US"/>
        </w:rPr>
      </w:pPr>
      <w:r w:rsidRPr="004E34B2">
        <w:rPr>
          <w:rFonts w:eastAsia="Calibri"/>
          <w:lang w:eastAsia="en-US"/>
        </w:rPr>
        <w:t>• аргументировать различие лексического и грамматического значений слова;</w:t>
      </w:r>
    </w:p>
    <w:p w14:paraId="301FDB85" w14:textId="77777777" w:rsidR="000A118F" w:rsidRPr="004E34B2" w:rsidRDefault="000A118F" w:rsidP="000A118F">
      <w:pPr>
        <w:jc w:val="both"/>
        <w:rPr>
          <w:rFonts w:eastAsia="Calibri"/>
          <w:lang w:eastAsia="en-US"/>
        </w:rPr>
      </w:pPr>
      <w:r w:rsidRPr="004E34B2">
        <w:rPr>
          <w:rFonts w:eastAsia="Calibri"/>
          <w:lang w:eastAsia="en-US"/>
        </w:rPr>
        <w:t>• опознавать омонимы разных видов;</w:t>
      </w:r>
    </w:p>
    <w:p w14:paraId="51354180" w14:textId="77777777" w:rsidR="000A118F" w:rsidRPr="004E34B2" w:rsidRDefault="000A118F" w:rsidP="000A118F">
      <w:pPr>
        <w:jc w:val="both"/>
        <w:rPr>
          <w:rFonts w:eastAsia="Calibri"/>
          <w:lang w:eastAsia="en-US"/>
        </w:rPr>
      </w:pPr>
      <w:r w:rsidRPr="004E34B2">
        <w:rPr>
          <w:rFonts w:eastAsia="Calibri"/>
          <w:lang w:eastAsia="en-US"/>
        </w:rPr>
        <w:t>• оценивать собственную и чужую речь с точки зрения точного, уместного и</w:t>
      </w:r>
    </w:p>
    <w:p w14:paraId="031EB095" w14:textId="77777777" w:rsidR="000A118F" w:rsidRPr="004E34B2" w:rsidRDefault="000A118F" w:rsidP="000A118F">
      <w:pPr>
        <w:jc w:val="both"/>
        <w:rPr>
          <w:rFonts w:eastAsia="Calibri"/>
          <w:lang w:eastAsia="en-US"/>
        </w:rPr>
      </w:pPr>
      <w:r w:rsidRPr="004E34B2">
        <w:rPr>
          <w:rFonts w:eastAsia="Calibri"/>
          <w:lang w:eastAsia="en-US"/>
        </w:rPr>
        <w:t>выразительного словоупотребления;</w:t>
      </w:r>
    </w:p>
    <w:p w14:paraId="4B68F8E1" w14:textId="77777777" w:rsidR="000A118F" w:rsidRPr="004E34B2" w:rsidRDefault="000A118F" w:rsidP="000A118F">
      <w:pPr>
        <w:jc w:val="both"/>
        <w:rPr>
          <w:rFonts w:eastAsia="Calibri"/>
          <w:lang w:eastAsia="en-US"/>
        </w:rPr>
      </w:pPr>
      <w:r w:rsidRPr="004E34B2">
        <w:rPr>
          <w:rFonts w:eastAsia="Calibri"/>
          <w:lang w:eastAsia="en-US"/>
        </w:rPr>
        <w:t>• извлекать необходимую информацию из лексических словарей разного типа (толкового</w:t>
      </w:r>
    </w:p>
    <w:p w14:paraId="1520A4CA" w14:textId="77777777" w:rsidR="000A118F" w:rsidRPr="004E34B2" w:rsidRDefault="000A118F" w:rsidP="000A118F">
      <w:pPr>
        <w:jc w:val="both"/>
        <w:rPr>
          <w:rFonts w:eastAsia="Calibri"/>
          <w:lang w:eastAsia="en-US"/>
        </w:rPr>
      </w:pPr>
      <w:r w:rsidRPr="004E34B2">
        <w:rPr>
          <w:rFonts w:eastAsia="Calibri"/>
          <w:lang w:eastAsia="en-US"/>
        </w:rPr>
        <w:t>словаря, словарей синонимов, антонимов, устаревших слов, иностранных слов,</w:t>
      </w:r>
    </w:p>
    <w:p w14:paraId="205E83B8" w14:textId="77777777" w:rsidR="000A118F" w:rsidRPr="004E34B2" w:rsidRDefault="000A118F" w:rsidP="000A118F">
      <w:pPr>
        <w:jc w:val="both"/>
        <w:rPr>
          <w:rFonts w:eastAsia="Calibri"/>
          <w:lang w:eastAsia="en-US"/>
        </w:rPr>
      </w:pPr>
      <w:r w:rsidRPr="004E34B2">
        <w:rPr>
          <w:rFonts w:eastAsia="Calibri"/>
          <w:lang w:eastAsia="en-US"/>
        </w:rPr>
        <w:t>фразеологического словаря и др.) и справочников, в том числе мультимедийных;</w:t>
      </w:r>
    </w:p>
    <w:p w14:paraId="64EFF55F" w14:textId="77777777" w:rsidR="000A118F" w:rsidRPr="004E34B2" w:rsidRDefault="000A118F" w:rsidP="000A118F">
      <w:pPr>
        <w:jc w:val="both"/>
        <w:rPr>
          <w:rFonts w:eastAsia="Calibri"/>
          <w:lang w:eastAsia="en-US"/>
        </w:rPr>
      </w:pPr>
      <w:r w:rsidRPr="004E34B2">
        <w:rPr>
          <w:rFonts w:eastAsia="Calibri"/>
          <w:lang w:eastAsia="en-US"/>
        </w:rPr>
        <w:t>использовать эту информацию в различных видах деятельности.</w:t>
      </w:r>
    </w:p>
    <w:p w14:paraId="64A51AF2" w14:textId="77777777" w:rsidR="000A118F" w:rsidRPr="004E34B2" w:rsidRDefault="000A118F" w:rsidP="000A118F">
      <w:pPr>
        <w:jc w:val="both"/>
        <w:rPr>
          <w:rFonts w:eastAsia="Calibri"/>
          <w:b/>
          <w:lang w:eastAsia="en-US"/>
        </w:rPr>
      </w:pPr>
      <w:r w:rsidRPr="004E34B2">
        <w:rPr>
          <w:rFonts w:eastAsia="Calibri"/>
          <w:b/>
          <w:lang w:eastAsia="en-US"/>
        </w:rPr>
        <w:t>Морфология</w:t>
      </w:r>
    </w:p>
    <w:p w14:paraId="2D07A329"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190B2F4B" w14:textId="77777777" w:rsidR="000A118F" w:rsidRPr="004E34B2" w:rsidRDefault="000A118F" w:rsidP="000A118F">
      <w:pPr>
        <w:jc w:val="both"/>
        <w:rPr>
          <w:rFonts w:eastAsia="Calibri"/>
          <w:lang w:eastAsia="en-US"/>
        </w:rPr>
      </w:pPr>
      <w:r w:rsidRPr="004E34B2">
        <w:rPr>
          <w:rFonts w:eastAsia="Calibri"/>
          <w:lang w:eastAsia="en-US"/>
        </w:rPr>
        <w:t>• опознавать самостоятельные (знаменательные) части речи и их формы, служебные части</w:t>
      </w:r>
    </w:p>
    <w:p w14:paraId="5D220A17" w14:textId="77777777" w:rsidR="000A118F" w:rsidRPr="004E34B2" w:rsidRDefault="000A118F" w:rsidP="000A118F">
      <w:pPr>
        <w:jc w:val="both"/>
        <w:rPr>
          <w:rFonts w:eastAsia="Calibri"/>
          <w:lang w:eastAsia="en-US"/>
        </w:rPr>
      </w:pPr>
      <w:r w:rsidRPr="004E34B2">
        <w:rPr>
          <w:rFonts w:eastAsia="Calibri"/>
          <w:lang w:eastAsia="en-US"/>
        </w:rPr>
        <w:t>речи;</w:t>
      </w:r>
    </w:p>
    <w:p w14:paraId="7DE9F6E2" w14:textId="77777777" w:rsidR="000A118F" w:rsidRPr="004E34B2" w:rsidRDefault="000A118F" w:rsidP="000A118F">
      <w:pPr>
        <w:jc w:val="both"/>
        <w:rPr>
          <w:rFonts w:eastAsia="Calibri"/>
          <w:lang w:eastAsia="en-US"/>
        </w:rPr>
      </w:pPr>
      <w:r w:rsidRPr="004E34B2">
        <w:rPr>
          <w:rFonts w:eastAsia="Calibri"/>
          <w:lang w:eastAsia="en-US"/>
        </w:rPr>
        <w:t>• анализировать слово с точки зрения его принадлежности к той или иной части речи;</w:t>
      </w:r>
    </w:p>
    <w:p w14:paraId="13B136D6" w14:textId="77777777" w:rsidR="000A118F" w:rsidRPr="004E34B2" w:rsidRDefault="000A118F" w:rsidP="000A118F">
      <w:pPr>
        <w:jc w:val="both"/>
        <w:rPr>
          <w:rFonts w:eastAsia="Calibri"/>
          <w:lang w:eastAsia="en-US"/>
        </w:rPr>
      </w:pPr>
      <w:r w:rsidRPr="004E34B2">
        <w:rPr>
          <w:rFonts w:eastAsia="Calibri"/>
          <w:lang w:eastAsia="en-US"/>
        </w:rPr>
        <w:t>• употреблять формы слов различных частей речи в соответствии с нормами современного</w:t>
      </w:r>
    </w:p>
    <w:p w14:paraId="1091779A" w14:textId="77777777" w:rsidR="000A118F" w:rsidRPr="004E34B2" w:rsidRDefault="000A118F" w:rsidP="000A118F">
      <w:pPr>
        <w:jc w:val="both"/>
        <w:rPr>
          <w:rFonts w:eastAsia="Calibri"/>
          <w:lang w:eastAsia="en-US"/>
        </w:rPr>
      </w:pPr>
      <w:r w:rsidRPr="004E34B2">
        <w:rPr>
          <w:rFonts w:eastAsia="Calibri"/>
          <w:lang w:eastAsia="en-US"/>
        </w:rPr>
        <w:t>русского литературного языка;</w:t>
      </w:r>
    </w:p>
    <w:p w14:paraId="37A609D7" w14:textId="77777777" w:rsidR="000A118F" w:rsidRPr="004E34B2" w:rsidRDefault="000A118F" w:rsidP="000A118F">
      <w:pPr>
        <w:jc w:val="both"/>
        <w:rPr>
          <w:rFonts w:eastAsia="Calibri"/>
          <w:lang w:eastAsia="en-US"/>
        </w:rPr>
      </w:pPr>
      <w:r w:rsidRPr="004E34B2">
        <w:rPr>
          <w:rFonts w:eastAsia="Calibri"/>
          <w:lang w:eastAsia="en-US"/>
        </w:rPr>
        <w:t>• применять морфологические знания и умения в практике правописания, в различных</w:t>
      </w:r>
    </w:p>
    <w:p w14:paraId="77D44E1A" w14:textId="77777777" w:rsidR="000A118F" w:rsidRPr="004E34B2" w:rsidRDefault="000A118F" w:rsidP="000A118F">
      <w:pPr>
        <w:jc w:val="both"/>
        <w:rPr>
          <w:rFonts w:eastAsia="Calibri"/>
          <w:lang w:eastAsia="en-US"/>
        </w:rPr>
      </w:pPr>
      <w:r w:rsidRPr="004E34B2">
        <w:rPr>
          <w:rFonts w:eastAsia="Calibri"/>
          <w:lang w:eastAsia="en-US"/>
        </w:rPr>
        <w:t>видах анализа;</w:t>
      </w:r>
    </w:p>
    <w:p w14:paraId="26C522D9" w14:textId="77777777" w:rsidR="000A118F" w:rsidRPr="004E34B2" w:rsidRDefault="000A118F" w:rsidP="000A118F">
      <w:pPr>
        <w:jc w:val="both"/>
        <w:rPr>
          <w:rFonts w:eastAsia="Calibri"/>
          <w:lang w:eastAsia="en-US"/>
        </w:rPr>
      </w:pPr>
      <w:r w:rsidRPr="004E34B2">
        <w:rPr>
          <w:rFonts w:eastAsia="Calibri"/>
          <w:lang w:eastAsia="en-US"/>
        </w:rPr>
        <w:t>• распознавать явления грамматической омонимии, существенные для решения</w:t>
      </w:r>
    </w:p>
    <w:p w14:paraId="73D6ABC8" w14:textId="77777777" w:rsidR="000A118F" w:rsidRPr="004E34B2" w:rsidRDefault="000A118F" w:rsidP="000A118F">
      <w:pPr>
        <w:jc w:val="both"/>
        <w:rPr>
          <w:rFonts w:eastAsia="Calibri"/>
          <w:lang w:eastAsia="en-US"/>
        </w:rPr>
      </w:pPr>
      <w:r w:rsidRPr="004E34B2">
        <w:rPr>
          <w:rFonts w:eastAsia="Calibri"/>
          <w:lang w:eastAsia="en-US"/>
        </w:rPr>
        <w:t>орфографических и пунктуационных задач.</w:t>
      </w:r>
    </w:p>
    <w:p w14:paraId="0D890667"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5CC762E0" w14:textId="77777777" w:rsidR="000A118F" w:rsidRPr="004E34B2" w:rsidRDefault="000A118F" w:rsidP="000A118F">
      <w:pPr>
        <w:jc w:val="both"/>
        <w:rPr>
          <w:rFonts w:eastAsia="Calibri"/>
          <w:lang w:eastAsia="en-US"/>
        </w:rPr>
      </w:pPr>
      <w:r w:rsidRPr="004E34B2">
        <w:rPr>
          <w:rFonts w:eastAsia="Calibri"/>
          <w:lang w:eastAsia="en-US"/>
        </w:rPr>
        <w:t>• анализировать синонимические средства морфологии;</w:t>
      </w:r>
    </w:p>
    <w:p w14:paraId="682913D3" w14:textId="77777777" w:rsidR="000A118F" w:rsidRPr="004E34B2" w:rsidRDefault="000A118F" w:rsidP="000A118F">
      <w:pPr>
        <w:jc w:val="both"/>
        <w:rPr>
          <w:rFonts w:eastAsia="Calibri"/>
          <w:lang w:eastAsia="en-US"/>
        </w:rPr>
      </w:pPr>
      <w:r w:rsidRPr="004E34B2">
        <w:rPr>
          <w:rFonts w:eastAsia="Calibri"/>
          <w:lang w:eastAsia="en-US"/>
        </w:rPr>
        <w:t>• различать грамматические омонимы;</w:t>
      </w:r>
    </w:p>
    <w:p w14:paraId="0AEA6770" w14:textId="77777777" w:rsidR="000A118F" w:rsidRPr="004E34B2" w:rsidRDefault="000A118F" w:rsidP="000A118F">
      <w:pPr>
        <w:jc w:val="both"/>
        <w:rPr>
          <w:rFonts w:eastAsia="Calibri"/>
          <w:lang w:eastAsia="en-US"/>
        </w:rPr>
      </w:pPr>
      <w:r w:rsidRPr="004E34B2">
        <w:rPr>
          <w:rFonts w:eastAsia="Calibri"/>
          <w:lang w:eastAsia="en-US"/>
        </w:rPr>
        <w:t>• опознавать основные выразительные средства морфологии в публицистической и</w:t>
      </w:r>
    </w:p>
    <w:p w14:paraId="5D8EE8BC" w14:textId="77777777" w:rsidR="000A118F" w:rsidRPr="004E34B2" w:rsidRDefault="000A118F" w:rsidP="000A118F">
      <w:pPr>
        <w:jc w:val="both"/>
        <w:rPr>
          <w:rFonts w:eastAsia="Calibri"/>
          <w:lang w:eastAsia="en-US"/>
        </w:rPr>
      </w:pPr>
      <w:r w:rsidRPr="004E34B2">
        <w:rPr>
          <w:rFonts w:eastAsia="Calibri"/>
          <w:lang w:eastAsia="en-US"/>
        </w:rPr>
        <w:t>художественной речи и оценивать их; объяснять особенности употребления</w:t>
      </w:r>
    </w:p>
    <w:p w14:paraId="4E836537" w14:textId="77777777" w:rsidR="000A118F" w:rsidRPr="004E34B2" w:rsidRDefault="000A118F" w:rsidP="000A118F">
      <w:pPr>
        <w:jc w:val="both"/>
        <w:rPr>
          <w:rFonts w:eastAsia="Calibri"/>
          <w:lang w:eastAsia="en-US"/>
        </w:rPr>
      </w:pPr>
      <w:r w:rsidRPr="004E34B2">
        <w:rPr>
          <w:rFonts w:eastAsia="Calibri"/>
          <w:lang w:eastAsia="en-US"/>
        </w:rPr>
        <w:t>морфологических средств в текстах научного и официально-делового стилей речи;</w:t>
      </w:r>
    </w:p>
    <w:p w14:paraId="21CEBE8E" w14:textId="77777777" w:rsidR="000A118F" w:rsidRPr="004E34B2" w:rsidRDefault="000A118F" w:rsidP="000A118F">
      <w:pPr>
        <w:jc w:val="both"/>
        <w:rPr>
          <w:rFonts w:eastAsia="Calibri"/>
          <w:lang w:eastAsia="en-US"/>
        </w:rPr>
      </w:pPr>
      <w:r w:rsidRPr="004E34B2">
        <w:rPr>
          <w:rFonts w:eastAsia="Calibri"/>
          <w:lang w:eastAsia="en-US"/>
        </w:rPr>
        <w:t>• извлекать необходимую информацию из словарей грамматических трудностей, в том</w:t>
      </w:r>
    </w:p>
    <w:p w14:paraId="137123AE" w14:textId="77777777" w:rsidR="000A118F" w:rsidRPr="004E34B2" w:rsidRDefault="000A118F" w:rsidP="000A118F">
      <w:pPr>
        <w:jc w:val="both"/>
        <w:rPr>
          <w:rFonts w:eastAsia="Calibri"/>
          <w:lang w:eastAsia="en-US"/>
        </w:rPr>
      </w:pPr>
      <w:r w:rsidRPr="004E34B2">
        <w:rPr>
          <w:rFonts w:eastAsia="Calibri"/>
          <w:lang w:eastAsia="en-US"/>
        </w:rPr>
        <w:t>числе мультимедийных; использовать эту информацию в различных видах деятельности.</w:t>
      </w:r>
    </w:p>
    <w:p w14:paraId="767298BC" w14:textId="77777777" w:rsidR="000A118F" w:rsidRPr="004E34B2" w:rsidRDefault="000A118F" w:rsidP="000A118F">
      <w:pPr>
        <w:jc w:val="both"/>
        <w:rPr>
          <w:rFonts w:eastAsia="Calibri"/>
          <w:b/>
          <w:lang w:eastAsia="en-US"/>
        </w:rPr>
      </w:pPr>
      <w:r w:rsidRPr="004E34B2">
        <w:rPr>
          <w:rFonts w:eastAsia="Calibri"/>
          <w:b/>
          <w:lang w:eastAsia="en-US"/>
        </w:rPr>
        <w:t>Синтаксис</w:t>
      </w:r>
    </w:p>
    <w:p w14:paraId="255A4BED"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141F7EAB" w14:textId="77777777" w:rsidR="000A118F" w:rsidRPr="004E34B2" w:rsidRDefault="000A118F" w:rsidP="000A118F">
      <w:pPr>
        <w:jc w:val="both"/>
        <w:rPr>
          <w:rFonts w:eastAsia="Calibri"/>
          <w:lang w:eastAsia="en-US"/>
        </w:rPr>
      </w:pPr>
      <w:r w:rsidRPr="004E34B2">
        <w:rPr>
          <w:rFonts w:eastAsia="Calibri"/>
          <w:lang w:eastAsia="en-US"/>
        </w:rPr>
        <w:t>• опознавать основные единицы синтаксиса (словосочетание, предложение) и их виды;</w:t>
      </w:r>
    </w:p>
    <w:p w14:paraId="174B291C" w14:textId="77777777" w:rsidR="000A118F" w:rsidRPr="004E34B2" w:rsidRDefault="000A118F" w:rsidP="000A118F">
      <w:pPr>
        <w:jc w:val="both"/>
        <w:rPr>
          <w:rFonts w:eastAsia="Calibri"/>
          <w:lang w:eastAsia="en-US"/>
        </w:rPr>
      </w:pPr>
      <w:r w:rsidRPr="004E34B2">
        <w:rPr>
          <w:rFonts w:eastAsia="Calibri"/>
          <w:lang w:eastAsia="en-US"/>
        </w:rPr>
        <w:t>• анализировать различные виды словосочетаний и предложений с точки зрения</w:t>
      </w:r>
    </w:p>
    <w:p w14:paraId="3974D97C" w14:textId="77777777" w:rsidR="000A118F" w:rsidRPr="004E34B2" w:rsidRDefault="000A118F" w:rsidP="000A118F">
      <w:pPr>
        <w:jc w:val="both"/>
        <w:rPr>
          <w:rFonts w:eastAsia="Calibri"/>
          <w:lang w:eastAsia="en-US"/>
        </w:rPr>
      </w:pPr>
      <w:r w:rsidRPr="004E34B2">
        <w:rPr>
          <w:rFonts w:eastAsia="Calibri"/>
          <w:lang w:eastAsia="en-US"/>
        </w:rPr>
        <w:t>структурной и смысловой организации, функциональной предназначенности;</w:t>
      </w:r>
    </w:p>
    <w:p w14:paraId="52C83A5F" w14:textId="77777777" w:rsidR="000A118F" w:rsidRPr="004E34B2" w:rsidRDefault="000A118F" w:rsidP="000A118F">
      <w:pPr>
        <w:jc w:val="both"/>
        <w:rPr>
          <w:rFonts w:eastAsia="Calibri"/>
          <w:lang w:eastAsia="en-US"/>
        </w:rPr>
      </w:pPr>
      <w:r w:rsidRPr="004E34B2">
        <w:rPr>
          <w:rFonts w:eastAsia="Calibri"/>
          <w:lang w:eastAsia="en-US"/>
        </w:rPr>
        <w:t>• употреблять синтаксические единицы в соответствии с нормами современного русского</w:t>
      </w:r>
    </w:p>
    <w:p w14:paraId="66741D8F" w14:textId="77777777" w:rsidR="000A118F" w:rsidRPr="004E34B2" w:rsidRDefault="000A118F" w:rsidP="000A118F">
      <w:pPr>
        <w:jc w:val="both"/>
        <w:rPr>
          <w:rFonts w:eastAsia="Calibri"/>
          <w:lang w:eastAsia="en-US"/>
        </w:rPr>
      </w:pPr>
      <w:r w:rsidRPr="004E34B2">
        <w:rPr>
          <w:rFonts w:eastAsia="Calibri"/>
          <w:lang w:eastAsia="en-US"/>
        </w:rPr>
        <w:t>литературного языка;</w:t>
      </w:r>
    </w:p>
    <w:p w14:paraId="0F9EE8FE" w14:textId="77777777" w:rsidR="000A118F" w:rsidRPr="004E34B2" w:rsidRDefault="000A118F" w:rsidP="000A118F">
      <w:pPr>
        <w:jc w:val="both"/>
        <w:rPr>
          <w:rFonts w:eastAsia="Calibri"/>
          <w:lang w:eastAsia="en-US"/>
        </w:rPr>
      </w:pPr>
      <w:r w:rsidRPr="004E34B2">
        <w:rPr>
          <w:rFonts w:eastAsia="Calibri"/>
          <w:lang w:eastAsia="en-US"/>
        </w:rPr>
        <w:t>• использовать разнообразные синонимические синтаксические конструкции в</w:t>
      </w:r>
    </w:p>
    <w:p w14:paraId="5E5D1D48" w14:textId="77777777" w:rsidR="000A118F" w:rsidRPr="004E34B2" w:rsidRDefault="000A118F" w:rsidP="000A118F">
      <w:pPr>
        <w:jc w:val="both"/>
        <w:rPr>
          <w:rFonts w:eastAsia="Calibri"/>
          <w:lang w:eastAsia="en-US"/>
        </w:rPr>
      </w:pPr>
      <w:r w:rsidRPr="004E34B2">
        <w:rPr>
          <w:rFonts w:eastAsia="Calibri"/>
          <w:lang w:eastAsia="en-US"/>
        </w:rPr>
        <w:t>собственной речевой практике;</w:t>
      </w:r>
    </w:p>
    <w:p w14:paraId="35393829" w14:textId="77777777" w:rsidR="000A118F" w:rsidRPr="004E34B2" w:rsidRDefault="000A118F" w:rsidP="000A118F">
      <w:pPr>
        <w:jc w:val="both"/>
        <w:rPr>
          <w:rFonts w:eastAsia="Calibri"/>
          <w:lang w:eastAsia="en-US"/>
        </w:rPr>
      </w:pPr>
      <w:r w:rsidRPr="004E34B2">
        <w:rPr>
          <w:rFonts w:eastAsia="Calibri"/>
          <w:lang w:eastAsia="en-US"/>
        </w:rPr>
        <w:t>• применять синтаксические знания и умения в практике правописания, в различных видах</w:t>
      </w:r>
    </w:p>
    <w:p w14:paraId="6F2C5109" w14:textId="77777777" w:rsidR="000A118F" w:rsidRPr="004E34B2" w:rsidRDefault="000A118F" w:rsidP="000A118F">
      <w:pPr>
        <w:jc w:val="both"/>
        <w:rPr>
          <w:rFonts w:eastAsia="Calibri"/>
          <w:lang w:eastAsia="en-US"/>
        </w:rPr>
      </w:pPr>
      <w:r w:rsidRPr="004E34B2">
        <w:rPr>
          <w:rFonts w:eastAsia="Calibri"/>
          <w:lang w:eastAsia="en-US"/>
        </w:rPr>
        <w:t>анализа.</w:t>
      </w:r>
    </w:p>
    <w:p w14:paraId="122DC5CD"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010A02F2" w14:textId="77777777" w:rsidR="000A118F" w:rsidRPr="004E34B2" w:rsidRDefault="000A118F" w:rsidP="000A118F">
      <w:pPr>
        <w:jc w:val="both"/>
        <w:rPr>
          <w:rFonts w:eastAsia="Calibri"/>
          <w:lang w:eastAsia="en-US"/>
        </w:rPr>
      </w:pPr>
      <w:r w:rsidRPr="004E34B2">
        <w:rPr>
          <w:rFonts w:eastAsia="Calibri"/>
          <w:lang w:eastAsia="en-US"/>
        </w:rPr>
        <w:t>• анализировать синонимические средства синтаксиса;</w:t>
      </w:r>
    </w:p>
    <w:p w14:paraId="781FBD9A" w14:textId="77777777" w:rsidR="000A118F" w:rsidRPr="004E34B2" w:rsidRDefault="000A118F" w:rsidP="000A118F">
      <w:pPr>
        <w:jc w:val="both"/>
        <w:rPr>
          <w:rFonts w:eastAsia="Calibri"/>
          <w:lang w:eastAsia="en-US"/>
        </w:rPr>
      </w:pPr>
      <w:r w:rsidRPr="004E34B2">
        <w:rPr>
          <w:rFonts w:eastAsia="Calibri"/>
          <w:lang w:eastAsia="en-US"/>
        </w:rPr>
        <w:t>• опознавать основные выразительные средства синтаксиса в публицистической и</w:t>
      </w:r>
    </w:p>
    <w:p w14:paraId="74B9A5EB" w14:textId="77777777" w:rsidR="000A118F" w:rsidRPr="004E34B2" w:rsidRDefault="000A118F" w:rsidP="000A118F">
      <w:pPr>
        <w:jc w:val="both"/>
        <w:rPr>
          <w:rFonts w:eastAsia="Calibri"/>
          <w:lang w:eastAsia="en-US"/>
        </w:rPr>
      </w:pPr>
      <w:r w:rsidRPr="004E34B2">
        <w:rPr>
          <w:rFonts w:eastAsia="Calibri"/>
          <w:lang w:eastAsia="en-US"/>
        </w:rPr>
        <w:t>художественной речи и оценивать их; объяснять особенности употребления</w:t>
      </w:r>
    </w:p>
    <w:p w14:paraId="111F202F" w14:textId="77777777" w:rsidR="000A118F" w:rsidRPr="004E34B2" w:rsidRDefault="000A118F" w:rsidP="000A118F">
      <w:pPr>
        <w:jc w:val="both"/>
        <w:rPr>
          <w:rFonts w:eastAsia="Calibri"/>
          <w:lang w:eastAsia="en-US"/>
        </w:rPr>
      </w:pPr>
      <w:r w:rsidRPr="004E34B2">
        <w:rPr>
          <w:rFonts w:eastAsia="Calibri"/>
          <w:lang w:eastAsia="en-US"/>
        </w:rPr>
        <w:t>синтаксических конструкций в текстах научного и официально-делового стилей речи;</w:t>
      </w:r>
    </w:p>
    <w:p w14:paraId="72226FA2" w14:textId="77777777" w:rsidR="000A118F" w:rsidRPr="004E34B2" w:rsidRDefault="000A118F" w:rsidP="000A118F">
      <w:pPr>
        <w:jc w:val="both"/>
        <w:rPr>
          <w:rFonts w:eastAsia="Calibri"/>
          <w:lang w:eastAsia="en-US"/>
        </w:rPr>
      </w:pPr>
      <w:r w:rsidRPr="004E34B2">
        <w:rPr>
          <w:rFonts w:eastAsia="Calibri"/>
          <w:lang w:eastAsia="en-US"/>
        </w:rPr>
        <w:lastRenderedPageBreak/>
        <w:t>• анализировать особенности употребления синтаксических конструкций с точки зрения</w:t>
      </w:r>
    </w:p>
    <w:p w14:paraId="2E217B69" w14:textId="77777777" w:rsidR="000A118F" w:rsidRPr="004E34B2" w:rsidRDefault="000A118F" w:rsidP="000A118F">
      <w:pPr>
        <w:jc w:val="both"/>
        <w:rPr>
          <w:rFonts w:eastAsia="Calibri"/>
          <w:lang w:eastAsia="en-US"/>
        </w:rPr>
      </w:pPr>
      <w:r w:rsidRPr="004E34B2">
        <w:rPr>
          <w:rFonts w:eastAsia="Calibri"/>
          <w:lang w:eastAsia="en-US"/>
        </w:rPr>
        <w:t>их функционально-стилистических качеств, требований выразительности речи.</w:t>
      </w:r>
    </w:p>
    <w:p w14:paraId="558831CD" w14:textId="77777777" w:rsidR="000A118F" w:rsidRPr="004E34B2" w:rsidRDefault="000A118F" w:rsidP="000A118F">
      <w:pPr>
        <w:jc w:val="both"/>
        <w:rPr>
          <w:rFonts w:eastAsia="Calibri"/>
          <w:b/>
          <w:lang w:eastAsia="en-US"/>
        </w:rPr>
      </w:pPr>
      <w:r w:rsidRPr="004E34B2">
        <w:rPr>
          <w:rFonts w:eastAsia="Calibri"/>
          <w:b/>
          <w:lang w:eastAsia="en-US"/>
        </w:rPr>
        <w:t>Правописание: орфография и пунктуация</w:t>
      </w:r>
    </w:p>
    <w:p w14:paraId="64EB6A53"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365ADEB9" w14:textId="77777777" w:rsidR="000A118F" w:rsidRPr="004E34B2" w:rsidRDefault="000A118F" w:rsidP="000A118F">
      <w:pPr>
        <w:jc w:val="both"/>
        <w:rPr>
          <w:rFonts w:eastAsia="Calibri"/>
          <w:lang w:eastAsia="en-US"/>
        </w:rPr>
      </w:pPr>
      <w:r w:rsidRPr="004E34B2">
        <w:rPr>
          <w:rFonts w:eastAsia="Calibri"/>
          <w:lang w:eastAsia="en-US"/>
        </w:rPr>
        <w:t>• соблюдать орфографические и пунктуационные нормы в процессе письма (в объёме</w:t>
      </w:r>
    </w:p>
    <w:p w14:paraId="571F409D" w14:textId="77777777" w:rsidR="000A118F" w:rsidRPr="004E34B2" w:rsidRDefault="000A118F" w:rsidP="000A118F">
      <w:pPr>
        <w:jc w:val="both"/>
        <w:rPr>
          <w:rFonts w:eastAsia="Calibri"/>
          <w:lang w:eastAsia="en-US"/>
        </w:rPr>
      </w:pPr>
      <w:r w:rsidRPr="004E34B2">
        <w:rPr>
          <w:rFonts w:eastAsia="Calibri"/>
          <w:lang w:eastAsia="en-US"/>
        </w:rPr>
        <w:t>содержания курса);</w:t>
      </w:r>
    </w:p>
    <w:p w14:paraId="64FEA5F8" w14:textId="77777777" w:rsidR="000A118F" w:rsidRPr="004E34B2" w:rsidRDefault="000A118F" w:rsidP="000A118F">
      <w:pPr>
        <w:jc w:val="both"/>
        <w:rPr>
          <w:rFonts w:eastAsia="Calibri"/>
          <w:lang w:eastAsia="en-US"/>
        </w:rPr>
      </w:pPr>
      <w:r w:rsidRPr="004E34B2">
        <w:rPr>
          <w:rFonts w:eastAsia="Calibri"/>
          <w:lang w:eastAsia="en-US"/>
        </w:rPr>
        <w:t>• объяснять выбор написания в устной форме (рассуждение) и письменной форме (с</w:t>
      </w:r>
    </w:p>
    <w:p w14:paraId="1831FA41" w14:textId="77777777" w:rsidR="000A118F" w:rsidRPr="004E34B2" w:rsidRDefault="000A118F" w:rsidP="000A118F">
      <w:pPr>
        <w:jc w:val="both"/>
        <w:rPr>
          <w:rFonts w:eastAsia="Calibri"/>
          <w:lang w:eastAsia="en-US"/>
        </w:rPr>
      </w:pPr>
      <w:r w:rsidRPr="004E34B2">
        <w:rPr>
          <w:rFonts w:eastAsia="Calibri"/>
          <w:lang w:eastAsia="en-US"/>
        </w:rPr>
        <w:t>помощью графических символов);</w:t>
      </w:r>
    </w:p>
    <w:p w14:paraId="505A5D50" w14:textId="77777777" w:rsidR="000A118F" w:rsidRPr="004E34B2" w:rsidRDefault="000A118F" w:rsidP="000A118F">
      <w:pPr>
        <w:jc w:val="both"/>
        <w:rPr>
          <w:rFonts w:eastAsia="Calibri"/>
          <w:lang w:eastAsia="en-US"/>
        </w:rPr>
      </w:pPr>
      <w:r w:rsidRPr="004E34B2">
        <w:rPr>
          <w:rFonts w:eastAsia="Calibri"/>
          <w:lang w:eastAsia="en-US"/>
        </w:rPr>
        <w:t>• обнаруживать и исправлять орфографические и пунктуационные ошибки;</w:t>
      </w:r>
    </w:p>
    <w:p w14:paraId="35BAADC4" w14:textId="77777777" w:rsidR="000A118F" w:rsidRPr="004E34B2" w:rsidRDefault="000A118F" w:rsidP="000A118F">
      <w:pPr>
        <w:jc w:val="both"/>
        <w:rPr>
          <w:rFonts w:eastAsia="Calibri"/>
          <w:lang w:eastAsia="en-US"/>
        </w:rPr>
      </w:pPr>
      <w:r w:rsidRPr="004E34B2">
        <w:rPr>
          <w:rFonts w:eastAsia="Calibri"/>
          <w:lang w:eastAsia="en-US"/>
        </w:rPr>
        <w:t>• извлекать необходимую информацию из орфографических словарей и справочников;</w:t>
      </w:r>
    </w:p>
    <w:p w14:paraId="55A8FAAA" w14:textId="77777777" w:rsidR="000A118F" w:rsidRPr="004E34B2" w:rsidRDefault="000A118F" w:rsidP="000A118F">
      <w:pPr>
        <w:jc w:val="both"/>
        <w:rPr>
          <w:rFonts w:eastAsia="Calibri"/>
          <w:lang w:eastAsia="en-US"/>
        </w:rPr>
      </w:pPr>
      <w:r w:rsidRPr="004E34B2">
        <w:rPr>
          <w:rFonts w:eastAsia="Calibri"/>
          <w:lang w:eastAsia="en-US"/>
        </w:rPr>
        <w:t>использовать её в процессе письма.</w:t>
      </w:r>
    </w:p>
    <w:p w14:paraId="4EA52A04"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3149C8A0" w14:textId="77777777" w:rsidR="000A118F" w:rsidRPr="004E34B2" w:rsidRDefault="000A118F" w:rsidP="000A118F">
      <w:pPr>
        <w:jc w:val="both"/>
        <w:rPr>
          <w:rFonts w:eastAsia="Calibri"/>
          <w:lang w:eastAsia="en-US"/>
        </w:rPr>
      </w:pPr>
      <w:r w:rsidRPr="004E34B2">
        <w:rPr>
          <w:rFonts w:eastAsia="Calibri"/>
          <w:lang w:eastAsia="en-US"/>
        </w:rPr>
        <w:t>• демонстрировать роль орфографии и пунктуации в передаче смысловой стороны речи;</w:t>
      </w:r>
    </w:p>
    <w:p w14:paraId="76A26E8D" w14:textId="77777777" w:rsidR="000A118F" w:rsidRPr="004E34B2" w:rsidRDefault="000A118F" w:rsidP="000A118F">
      <w:pPr>
        <w:jc w:val="both"/>
        <w:rPr>
          <w:rFonts w:eastAsia="Calibri"/>
          <w:lang w:eastAsia="en-US"/>
        </w:rPr>
      </w:pPr>
      <w:r w:rsidRPr="004E34B2">
        <w:rPr>
          <w:rFonts w:eastAsia="Calibri"/>
          <w:lang w:eastAsia="en-US"/>
        </w:rPr>
        <w:t>• извлекать необходимую информацию из мультимедийных орфографических словарей и</w:t>
      </w:r>
    </w:p>
    <w:p w14:paraId="5077FB8D" w14:textId="77777777" w:rsidR="000A118F" w:rsidRPr="004E34B2" w:rsidRDefault="000A118F" w:rsidP="000A118F">
      <w:pPr>
        <w:jc w:val="both"/>
        <w:rPr>
          <w:rFonts w:eastAsia="Calibri"/>
          <w:lang w:eastAsia="en-US"/>
        </w:rPr>
      </w:pPr>
      <w:r w:rsidRPr="004E34B2">
        <w:rPr>
          <w:rFonts w:eastAsia="Calibri"/>
          <w:lang w:eastAsia="en-US"/>
        </w:rPr>
        <w:t>справочников по правописанию; использовать эту информацию в процессе письма.</w:t>
      </w:r>
    </w:p>
    <w:p w14:paraId="25FA3275" w14:textId="77777777" w:rsidR="000A118F" w:rsidRPr="004E34B2" w:rsidRDefault="000A118F" w:rsidP="000A118F">
      <w:pPr>
        <w:jc w:val="both"/>
        <w:rPr>
          <w:rFonts w:eastAsia="Calibri"/>
          <w:b/>
          <w:lang w:eastAsia="en-US"/>
        </w:rPr>
      </w:pPr>
      <w:r w:rsidRPr="004E34B2">
        <w:rPr>
          <w:rFonts w:eastAsia="Calibri"/>
          <w:b/>
          <w:lang w:eastAsia="en-US"/>
        </w:rPr>
        <w:t>Язык и культура</w:t>
      </w:r>
    </w:p>
    <w:p w14:paraId="0A6E6B01" w14:textId="77777777" w:rsidR="000A118F" w:rsidRPr="004E34B2" w:rsidRDefault="000A118F" w:rsidP="000A118F">
      <w:pPr>
        <w:jc w:val="both"/>
        <w:rPr>
          <w:rFonts w:eastAsia="Calibri"/>
          <w:b/>
          <w:lang w:eastAsia="en-US"/>
        </w:rPr>
      </w:pPr>
      <w:r w:rsidRPr="004E34B2">
        <w:rPr>
          <w:rFonts w:eastAsia="Calibri"/>
          <w:b/>
          <w:lang w:eastAsia="en-US"/>
        </w:rPr>
        <w:t>Выпускник научится:</w:t>
      </w:r>
    </w:p>
    <w:p w14:paraId="490BB731" w14:textId="77777777" w:rsidR="000A118F" w:rsidRPr="004E34B2" w:rsidRDefault="000A118F" w:rsidP="000A118F">
      <w:pPr>
        <w:jc w:val="both"/>
        <w:rPr>
          <w:rFonts w:eastAsia="Calibri"/>
          <w:lang w:eastAsia="en-US"/>
        </w:rPr>
      </w:pPr>
      <w:r w:rsidRPr="004E34B2">
        <w:rPr>
          <w:rFonts w:eastAsia="Calibri"/>
          <w:lang w:eastAsia="en-US"/>
        </w:rPr>
        <w:t>• выявлять единицы языка с национально-культурным компонентом значения в</w:t>
      </w:r>
    </w:p>
    <w:p w14:paraId="617FA49F" w14:textId="77777777" w:rsidR="000A118F" w:rsidRPr="004E34B2" w:rsidRDefault="000A118F" w:rsidP="000A118F">
      <w:pPr>
        <w:jc w:val="both"/>
        <w:rPr>
          <w:rFonts w:eastAsia="Calibri"/>
          <w:lang w:eastAsia="en-US"/>
        </w:rPr>
      </w:pPr>
      <w:r w:rsidRPr="004E34B2">
        <w:rPr>
          <w:rFonts w:eastAsia="Calibri"/>
          <w:lang w:eastAsia="en-US"/>
        </w:rPr>
        <w:t>произведениях устного народного творчества, в художественной литературе и</w:t>
      </w:r>
    </w:p>
    <w:p w14:paraId="78DB4F16" w14:textId="77777777" w:rsidR="000A118F" w:rsidRPr="004E34B2" w:rsidRDefault="000A118F" w:rsidP="000A118F">
      <w:pPr>
        <w:jc w:val="both"/>
        <w:rPr>
          <w:rFonts w:eastAsia="Calibri"/>
          <w:lang w:eastAsia="en-US"/>
        </w:rPr>
      </w:pPr>
      <w:r w:rsidRPr="004E34B2">
        <w:rPr>
          <w:rFonts w:eastAsia="Calibri"/>
          <w:lang w:eastAsia="en-US"/>
        </w:rPr>
        <w:t>исторических текстах;</w:t>
      </w:r>
    </w:p>
    <w:p w14:paraId="1075EB57" w14:textId="77777777" w:rsidR="000A118F" w:rsidRPr="004E34B2" w:rsidRDefault="000A118F" w:rsidP="000A118F">
      <w:pPr>
        <w:jc w:val="both"/>
        <w:rPr>
          <w:rFonts w:eastAsia="Calibri"/>
          <w:lang w:eastAsia="en-US"/>
        </w:rPr>
      </w:pPr>
      <w:r w:rsidRPr="004E34B2">
        <w:rPr>
          <w:rFonts w:eastAsia="Calibri"/>
          <w:lang w:eastAsia="en-US"/>
        </w:rPr>
        <w:t>• приводить примеры, которые доказывают, что изучение языка позволяет лучше узнать</w:t>
      </w:r>
    </w:p>
    <w:p w14:paraId="16D23543" w14:textId="77777777" w:rsidR="000A118F" w:rsidRPr="004E34B2" w:rsidRDefault="000A118F" w:rsidP="000A118F">
      <w:pPr>
        <w:jc w:val="both"/>
        <w:rPr>
          <w:rFonts w:eastAsia="Calibri"/>
          <w:lang w:eastAsia="en-US"/>
        </w:rPr>
      </w:pPr>
      <w:r w:rsidRPr="004E34B2">
        <w:rPr>
          <w:rFonts w:eastAsia="Calibri"/>
          <w:lang w:eastAsia="en-US"/>
        </w:rPr>
        <w:t>историю и культуру страны;</w:t>
      </w:r>
    </w:p>
    <w:p w14:paraId="1951F7DA" w14:textId="77777777" w:rsidR="000A118F" w:rsidRPr="004E34B2" w:rsidRDefault="000A118F" w:rsidP="000A118F">
      <w:pPr>
        <w:jc w:val="both"/>
        <w:rPr>
          <w:rFonts w:eastAsia="Calibri"/>
          <w:lang w:eastAsia="en-US"/>
        </w:rPr>
      </w:pPr>
      <w:r w:rsidRPr="004E34B2">
        <w:rPr>
          <w:rFonts w:eastAsia="Calibri"/>
          <w:lang w:eastAsia="en-US"/>
        </w:rPr>
        <w:t>• уместно использовать правила русского речевого этикета в учебной деятельности и</w:t>
      </w:r>
    </w:p>
    <w:p w14:paraId="789E159F" w14:textId="77777777" w:rsidR="000A118F" w:rsidRPr="004E34B2" w:rsidRDefault="000A118F" w:rsidP="000A118F">
      <w:pPr>
        <w:jc w:val="both"/>
        <w:rPr>
          <w:rFonts w:eastAsia="Calibri"/>
          <w:lang w:eastAsia="en-US"/>
        </w:rPr>
      </w:pPr>
      <w:r w:rsidRPr="004E34B2">
        <w:rPr>
          <w:rFonts w:eastAsia="Calibri"/>
          <w:lang w:eastAsia="en-US"/>
        </w:rPr>
        <w:t>повседневной жизни.</w:t>
      </w:r>
    </w:p>
    <w:p w14:paraId="63B07423" w14:textId="77777777" w:rsidR="000A118F" w:rsidRPr="004E34B2" w:rsidRDefault="000A118F" w:rsidP="000A118F">
      <w:pPr>
        <w:jc w:val="both"/>
        <w:rPr>
          <w:rFonts w:eastAsia="Calibri"/>
          <w:b/>
          <w:lang w:eastAsia="en-US"/>
        </w:rPr>
      </w:pPr>
      <w:r w:rsidRPr="004E34B2">
        <w:rPr>
          <w:rFonts w:eastAsia="Calibri"/>
          <w:b/>
          <w:lang w:eastAsia="en-US"/>
        </w:rPr>
        <w:t>Выпускник получит возможность научиться:</w:t>
      </w:r>
    </w:p>
    <w:p w14:paraId="03645AD4" w14:textId="77777777" w:rsidR="000A118F" w:rsidRPr="004E34B2" w:rsidRDefault="000A118F" w:rsidP="000A118F">
      <w:pPr>
        <w:jc w:val="both"/>
        <w:rPr>
          <w:rFonts w:eastAsia="Calibri"/>
          <w:lang w:eastAsia="en-US"/>
        </w:rPr>
      </w:pPr>
      <w:r w:rsidRPr="004E34B2">
        <w:rPr>
          <w:rFonts w:eastAsia="Calibri"/>
          <w:lang w:eastAsia="en-US"/>
        </w:rPr>
        <w:t>• характеризовать на отдельных примерах взаимосвязь языка, культуры и истории народа</w:t>
      </w:r>
    </w:p>
    <w:p w14:paraId="3BFD3103" w14:textId="77777777" w:rsidR="000A118F" w:rsidRPr="004E34B2" w:rsidRDefault="000A118F" w:rsidP="000A118F">
      <w:pPr>
        <w:jc w:val="both"/>
        <w:rPr>
          <w:rFonts w:eastAsia="Calibri"/>
          <w:lang w:eastAsia="en-US"/>
        </w:rPr>
      </w:pPr>
      <w:r w:rsidRPr="004E34B2">
        <w:rPr>
          <w:rFonts w:eastAsia="Calibri"/>
          <w:lang w:eastAsia="en-US"/>
        </w:rPr>
        <w:t>— носителя языка;</w:t>
      </w:r>
    </w:p>
    <w:p w14:paraId="7B4E0A31" w14:textId="77777777" w:rsidR="000A118F" w:rsidRPr="004E34B2" w:rsidRDefault="000A118F" w:rsidP="000A118F">
      <w:pPr>
        <w:jc w:val="both"/>
        <w:rPr>
          <w:rFonts w:eastAsia="Calibri"/>
          <w:lang w:eastAsia="en-US"/>
        </w:rPr>
      </w:pPr>
      <w:r w:rsidRPr="004E34B2">
        <w:rPr>
          <w:rFonts w:eastAsia="Calibri"/>
          <w:lang w:eastAsia="en-US"/>
        </w:rPr>
        <w:t>• анализировать и сравнивать русский речевой этикет с речевым этикетом отдельных</w:t>
      </w:r>
    </w:p>
    <w:p w14:paraId="7BE9EC4A" w14:textId="77777777" w:rsidR="000A118F" w:rsidRPr="004E34B2" w:rsidRDefault="000A118F" w:rsidP="000A118F">
      <w:pPr>
        <w:jc w:val="both"/>
        <w:rPr>
          <w:rFonts w:eastAsia="Calibri"/>
          <w:lang w:eastAsia="en-US"/>
        </w:rPr>
      </w:pPr>
      <w:r w:rsidRPr="004E34B2">
        <w:rPr>
          <w:rFonts w:eastAsia="Calibri"/>
          <w:lang w:eastAsia="en-US"/>
        </w:rPr>
        <w:t>народов России и мира.</w:t>
      </w:r>
      <w:r w:rsidRPr="004E34B2">
        <w:rPr>
          <w:rFonts w:eastAsia="Calibri"/>
          <w:lang w:eastAsia="en-US"/>
        </w:rPr>
        <w:cr/>
      </w:r>
    </w:p>
    <w:p w14:paraId="581AC1B3" w14:textId="77777777" w:rsidR="00A9380F" w:rsidRPr="00A9380F" w:rsidRDefault="00A9380F" w:rsidP="001156EB">
      <w:pPr>
        <w:rPr>
          <w:b/>
          <w:bCs/>
          <w:sz w:val="28"/>
        </w:rPr>
      </w:pPr>
    </w:p>
    <w:p w14:paraId="1585E2BF" w14:textId="77777777" w:rsidR="00A9380F" w:rsidRPr="00A9380F" w:rsidRDefault="00A9380F" w:rsidP="00A9380F">
      <w:pPr>
        <w:suppressAutoHyphens/>
        <w:rPr>
          <w:lang w:eastAsia="ar-SA"/>
        </w:rPr>
      </w:pPr>
      <w:r w:rsidRPr="00A9380F">
        <w:rPr>
          <w:sz w:val="28"/>
          <w:lang w:eastAsia="ar-SA"/>
        </w:rPr>
        <w:t xml:space="preserve">       </w:t>
      </w:r>
      <w:r w:rsidRPr="00A9380F">
        <w:rPr>
          <w:b/>
          <w:sz w:val="28"/>
          <w:lang w:eastAsia="ar-SA"/>
        </w:rPr>
        <w:t>Система оценки достижений</w:t>
      </w:r>
      <w:r w:rsidRPr="00A9380F">
        <w:rPr>
          <w:sz w:val="28"/>
          <w:lang w:eastAsia="ar-SA"/>
        </w:rPr>
        <w:t xml:space="preserve"> </w:t>
      </w:r>
      <w:r w:rsidRPr="00A9380F">
        <w:rPr>
          <w:lang w:eastAsia="ar-SA"/>
        </w:rPr>
        <w:t>обучающихся предполагает использование следующих видов и форм контроля:</w:t>
      </w:r>
    </w:p>
    <w:p w14:paraId="4C587062" w14:textId="77777777" w:rsidR="00A9380F" w:rsidRPr="00A9380F" w:rsidRDefault="00A9380F" w:rsidP="00A9380F">
      <w:pPr>
        <w:suppressAutoHyphens/>
        <w:rPr>
          <w:lang w:eastAsia="ar-SA"/>
        </w:rPr>
      </w:pPr>
      <w:r w:rsidRPr="00A9380F">
        <w:rPr>
          <w:lang w:eastAsia="ar-SA"/>
        </w:rPr>
        <w:t>Контрольный диктант</w:t>
      </w:r>
    </w:p>
    <w:p w14:paraId="77DC45E0" w14:textId="77777777" w:rsidR="00A9380F" w:rsidRPr="00A9380F" w:rsidRDefault="00A9380F" w:rsidP="00A9380F">
      <w:pPr>
        <w:numPr>
          <w:ilvl w:val="0"/>
          <w:numId w:val="13"/>
        </w:numPr>
        <w:suppressAutoHyphens/>
        <w:spacing w:after="200" w:line="276" w:lineRule="auto"/>
        <w:contextualSpacing/>
        <w:rPr>
          <w:lang w:eastAsia="ar-SA"/>
        </w:rPr>
      </w:pPr>
      <w:r w:rsidRPr="00A9380F">
        <w:rPr>
          <w:lang w:eastAsia="ar-SA"/>
        </w:rPr>
        <w:t>Тест</w:t>
      </w:r>
    </w:p>
    <w:p w14:paraId="5871A041" w14:textId="77777777" w:rsidR="00A9380F" w:rsidRPr="00A9380F" w:rsidRDefault="00A9380F" w:rsidP="00A9380F">
      <w:pPr>
        <w:numPr>
          <w:ilvl w:val="0"/>
          <w:numId w:val="13"/>
        </w:numPr>
        <w:suppressAutoHyphens/>
        <w:spacing w:after="200" w:line="276" w:lineRule="auto"/>
        <w:contextualSpacing/>
        <w:rPr>
          <w:lang w:eastAsia="ar-SA"/>
        </w:rPr>
      </w:pPr>
      <w:r w:rsidRPr="00A9380F">
        <w:rPr>
          <w:lang w:eastAsia="ar-SA"/>
        </w:rPr>
        <w:t>Контрольный диктант</w:t>
      </w:r>
    </w:p>
    <w:p w14:paraId="1A1DBD73" w14:textId="77777777" w:rsidR="00A9380F" w:rsidRPr="00A9380F" w:rsidRDefault="00A9380F" w:rsidP="00A9380F">
      <w:pPr>
        <w:numPr>
          <w:ilvl w:val="0"/>
          <w:numId w:val="13"/>
        </w:numPr>
        <w:suppressAutoHyphens/>
        <w:spacing w:after="200" w:line="276" w:lineRule="auto"/>
        <w:contextualSpacing/>
        <w:rPr>
          <w:lang w:eastAsia="ar-SA"/>
        </w:rPr>
      </w:pPr>
      <w:r w:rsidRPr="00A9380F">
        <w:rPr>
          <w:lang w:eastAsia="ar-SA"/>
        </w:rPr>
        <w:t>Контрольное упражнение</w:t>
      </w:r>
    </w:p>
    <w:p w14:paraId="01F9A478" w14:textId="77777777" w:rsidR="00A9380F" w:rsidRPr="00A9380F" w:rsidRDefault="00A9380F" w:rsidP="00A9380F">
      <w:pPr>
        <w:numPr>
          <w:ilvl w:val="0"/>
          <w:numId w:val="13"/>
        </w:numPr>
        <w:suppressAutoHyphens/>
        <w:spacing w:after="200" w:line="276" w:lineRule="auto"/>
        <w:contextualSpacing/>
        <w:rPr>
          <w:lang w:eastAsia="ar-SA"/>
        </w:rPr>
      </w:pPr>
      <w:r w:rsidRPr="00A9380F">
        <w:rPr>
          <w:lang w:eastAsia="ar-SA"/>
        </w:rPr>
        <w:t>Контрольное сочинение</w:t>
      </w:r>
    </w:p>
    <w:p w14:paraId="61275234" w14:textId="77777777" w:rsidR="00A9380F" w:rsidRPr="00A9380F" w:rsidRDefault="00A9380F" w:rsidP="00A9380F">
      <w:pPr>
        <w:numPr>
          <w:ilvl w:val="0"/>
          <w:numId w:val="13"/>
        </w:numPr>
        <w:suppressAutoHyphens/>
        <w:spacing w:after="200" w:line="276" w:lineRule="auto"/>
        <w:contextualSpacing/>
        <w:rPr>
          <w:lang w:eastAsia="ar-SA"/>
        </w:rPr>
      </w:pPr>
      <w:r w:rsidRPr="00A9380F">
        <w:rPr>
          <w:lang w:eastAsia="ar-SA"/>
        </w:rPr>
        <w:t>Контрольное изложение</w:t>
      </w:r>
    </w:p>
    <w:p w14:paraId="3C898117" w14:textId="77777777" w:rsidR="00A9380F" w:rsidRPr="00A9380F" w:rsidRDefault="00A9380F" w:rsidP="00A9380F">
      <w:pPr>
        <w:numPr>
          <w:ilvl w:val="0"/>
          <w:numId w:val="13"/>
        </w:numPr>
        <w:suppressAutoHyphens/>
        <w:spacing w:after="200" w:line="276" w:lineRule="auto"/>
        <w:contextualSpacing/>
        <w:rPr>
          <w:lang w:eastAsia="ar-SA"/>
        </w:rPr>
      </w:pPr>
      <w:r w:rsidRPr="00A9380F">
        <w:rPr>
          <w:lang w:eastAsia="ar-SA"/>
        </w:rPr>
        <w:t>Контрольный срез</w:t>
      </w:r>
    </w:p>
    <w:p w14:paraId="022A24ED" w14:textId="77777777" w:rsidR="00A9380F" w:rsidRPr="00A9380F" w:rsidRDefault="00A9380F" w:rsidP="00A9380F">
      <w:pPr>
        <w:numPr>
          <w:ilvl w:val="0"/>
          <w:numId w:val="13"/>
        </w:numPr>
        <w:suppressAutoHyphens/>
        <w:spacing w:after="200" w:line="276" w:lineRule="auto"/>
        <w:contextualSpacing/>
        <w:rPr>
          <w:lang w:eastAsia="ar-SA"/>
        </w:rPr>
      </w:pPr>
      <w:r w:rsidRPr="00A9380F">
        <w:rPr>
          <w:lang w:eastAsia="ar-SA"/>
        </w:rPr>
        <w:t>Контрольная проверочная работа</w:t>
      </w:r>
    </w:p>
    <w:p w14:paraId="25D75C36" w14:textId="77777777" w:rsidR="00A9380F" w:rsidRPr="00A9380F" w:rsidRDefault="00A9380F" w:rsidP="00A9380F">
      <w:pPr>
        <w:numPr>
          <w:ilvl w:val="0"/>
          <w:numId w:val="13"/>
        </w:numPr>
        <w:suppressAutoHyphens/>
        <w:spacing w:after="200" w:line="276" w:lineRule="auto"/>
        <w:contextualSpacing/>
        <w:rPr>
          <w:lang w:eastAsia="ar-SA"/>
        </w:rPr>
      </w:pPr>
      <w:r w:rsidRPr="00A9380F">
        <w:rPr>
          <w:lang w:eastAsia="ar-SA"/>
        </w:rPr>
        <w:t>Взаимоконтроль</w:t>
      </w:r>
    </w:p>
    <w:p w14:paraId="51F93B5E" w14:textId="77777777" w:rsidR="00A9380F" w:rsidRPr="00A9380F" w:rsidRDefault="00A9380F" w:rsidP="00A9380F">
      <w:pPr>
        <w:numPr>
          <w:ilvl w:val="0"/>
          <w:numId w:val="13"/>
        </w:numPr>
        <w:suppressAutoHyphens/>
        <w:spacing w:after="200" w:line="276" w:lineRule="auto"/>
        <w:contextualSpacing/>
        <w:rPr>
          <w:lang w:eastAsia="ar-SA"/>
        </w:rPr>
      </w:pPr>
      <w:r w:rsidRPr="00A9380F">
        <w:rPr>
          <w:lang w:eastAsia="ar-SA"/>
        </w:rPr>
        <w:t xml:space="preserve">Самоконтроль </w:t>
      </w:r>
    </w:p>
    <w:p w14:paraId="61675505" w14:textId="77777777" w:rsidR="00843ABB" w:rsidRDefault="00843ABB" w:rsidP="00A9380F">
      <w:pPr>
        <w:shd w:val="clear" w:color="auto" w:fill="FFFFFF"/>
        <w:spacing w:before="100" w:beforeAutospacing="1" w:after="100" w:afterAutospacing="1"/>
        <w:jc w:val="both"/>
        <w:rPr>
          <w:lang w:eastAsia="ar-SA"/>
        </w:rPr>
      </w:pPr>
    </w:p>
    <w:p w14:paraId="543592C8" w14:textId="77777777" w:rsidR="00A9380F" w:rsidRPr="00A9380F" w:rsidRDefault="00A9380F" w:rsidP="00A9380F">
      <w:pPr>
        <w:shd w:val="clear" w:color="auto" w:fill="FFFFFF"/>
        <w:spacing w:before="100" w:beforeAutospacing="1" w:after="100" w:afterAutospacing="1"/>
        <w:jc w:val="both"/>
        <w:rPr>
          <w:b/>
          <w:color w:val="000000"/>
          <w:sz w:val="20"/>
          <w:szCs w:val="20"/>
        </w:rPr>
      </w:pPr>
      <w:r w:rsidRPr="00A9380F">
        <w:rPr>
          <w:b/>
          <w:color w:val="000000"/>
        </w:rPr>
        <w:t>В новой системе оценивания предлагаются следующие уровни достижения планируемых результатов.</w:t>
      </w:r>
    </w:p>
    <w:p w14:paraId="264CE710"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i/>
          <w:iCs/>
          <w:color w:val="000000"/>
          <w:u w:val="single"/>
        </w:rPr>
        <w:lastRenderedPageBreak/>
        <w:t>Базовый уровень достижений</w:t>
      </w:r>
      <w:r w:rsidRPr="00A9380F">
        <w:rPr>
          <w:color w:val="000000"/>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14:paraId="6F491392"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color w:val="000000"/>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14:paraId="6180C22C"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color w:val="000000"/>
        </w:rPr>
        <w:t>Рассмотрим следующие два уровня, превышающие базовый: повышенный и высокий.</w:t>
      </w:r>
    </w:p>
    <w:p w14:paraId="23A5EED3"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i/>
          <w:iCs/>
          <w:color w:val="000000"/>
          <w:u w:val="single"/>
        </w:rPr>
        <w:t>Повышенный уровень достижений</w:t>
      </w:r>
      <w:r w:rsidRPr="00A9380F">
        <w:rPr>
          <w:color w:val="000000"/>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14:paraId="2FC7CA27"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color w:val="000000"/>
        </w:rPr>
        <w:t>Повышенный уровень достижения планируемых результатов, оценка «хорошо» (отметка «4»),</w:t>
      </w:r>
    </w:p>
    <w:p w14:paraId="1EA3082C"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i/>
          <w:iCs/>
          <w:color w:val="000000"/>
          <w:u w:val="single"/>
        </w:rPr>
        <w:t>Высокий уровень достижений</w:t>
      </w:r>
      <w:r w:rsidRPr="00A9380F">
        <w:rPr>
          <w:color w:val="000000"/>
        </w:rPr>
        <w:t> планируемых результатов, оценка «отлично»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14:paraId="6F7D36D4"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color w:val="000000"/>
        </w:rPr>
        <w:t>Рассмотрим уровни ниже базового, два уровня – пониженный и низкий:</w:t>
      </w:r>
    </w:p>
    <w:p w14:paraId="31AD61B8"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i/>
          <w:iCs/>
          <w:color w:val="000000"/>
          <w:u w:val="single"/>
        </w:rPr>
        <w:t>Пониженный уровень достижений</w:t>
      </w:r>
      <w:r w:rsidRPr="00A9380F">
        <w:rPr>
          <w:color w:val="000000"/>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14:paraId="638AAFAD"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i/>
          <w:iCs/>
          <w:color w:val="000000"/>
          <w:u w:val="single"/>
        </w:rPr>
        <w:t>Низкий уровень достижений</w:t>
      </w:r>
      <w:r w:rsidRPr="00A9380F">
        <w:rPr>
          <w:color w:val="000000"/>
        </w:rPr>
        <w:t> - оценка «плохо» (отметка «1»)</w:t>
      </w:r>
    </w:p>
    <w:p w14:paraId="5A8265E6" w14:textId="77777777" w:rsidR="00A9380F" w:rsidRPr="00A9380F" w:rsidRDefault="00A9380F" w:rsidP="00A9380F">
      <w:pPr>
        <w:shd w:val="clear" w:color="auto" w:fill="FFFFFF"/>
        <w:spacing w:before="100" w:beforeAutospacing="1" w:after="100" w:afterAutospacing="1"/>
        <w:jc w:val="both"/>
        <w:rPr>
          <w:color w:val="000000"/>
          <w:sz w:val="20"/>
          <w:szCs w:val="20"/>
        </w:rPr>
      </w:pPr>
      <w:r w:rsidRPr="00A9380F">
        <w:rPr>
          <w:color w:val="000000"/>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14:paraId="578C1187" w14:textId="77777777" w:rsidR="00A9380F" w:rsidRDefault="00A9380F" w:rsidP="00A9380F">
      <w:pPr>
        <w:shd w:val="clear" w:color="auto" w:fill="FFFFFF"/>
        <w:spacing w:before="100" w:beforeAutospacing="1" w:after="100" w:afterAutospacing="1"/>
        <w:jc w:val="both"/>
        <w:rPr>
          <w:color w:val="000000"/>
        </w:rPr>
      </w:pPr>
      <w:r w:rsidRPr="00A9380F">
        <w:rPr>
          <w:color w:val="000000"/>
        </w:rPr>
        <w:t xml:space="preserve">Система </w:t>
      </w:r>
      <w:proofErr w:type="spellStart"/>
      <w:r w:rsidRPr="00A9380F">
        <w:rPr>
          <w:color w:val="000000"/>
        </w:rPr>
        <w:t>критериального</w:t>
      </w:r>
      <w:proofErr w:type="spellEnd"/>
      <w:r w:rsidRPr="00A9380F">
        <w:rPr>
          <w:color w:val="000000"/>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метапредметных, исключая личностные.</w:t>
      </w:r>
    </w:p>
    <w:p w14:paraId="3389543E" w14:textId="77777777" w:rsidR="000A118F" w:rsidRPr="00A9380F" w:rsidRDefault="000A118F" w:rsidP="00A9380F">
      <w:pPr>
        <w:shd w:val="clear" w:color="auto" w:fill="FFFFFF"/>
        <w:spacing w:before="100" w:beforeAutospacing="1" w:after="100" w:afterAutospacing="1"/>
        <w:jc w:val="both"/>
        <w:rPr>
          <w:color w:val="000000"/>
        </w:rPr>
      </w:pPr>
    </w:p>
    <w:p w14:paraId="36718D17" w14:textId="77777777" w:rsidR="00A9380F" w:rsidRPr="00A9380F" w:rsidRDefault="00A9380F" w:rsidP="00A9380F">
      <w:pPr>
        <w:spacing w:after="75" w:line="234" w:lineRule="atLeast"/>
        <w:jc w:val="both"/>
        <w:rPr>
          <w:rFonts w:eastAsia="Calibri"/>
          <w:b/>
          <w:u w:val="single"/>
          <w:lang w:eastAsia="en-US"/>
        </w:rPr>
      </w:pPr>
      <w:r w:rsidRPr="00A9380F">
        <w:rPr>
          <w:rFonts w:eastAsia="Calibri"/>
          <w:b/>
          <w:u w:val="single"/>
          <w:lang w:eastAsia="en-US"/>
        </w:rPr>
        <w:t>Оценка универсальных учебных действий</w:t>
      </w:r>
    </w:p>
    <w:p w14:paraId="3D3E7888"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 xml:space="preserve">        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метапредметных результатов.</w:t>
      </w:r>
    </w:p>
    <w:p w14:paraId="20A2D6B2"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lastRenderedPageBreak/>
        <w:t xml:space="preserve">      Способы учета уровня сформированности УУД отражены в требованиях к результатам освоения учебной программы по каждому предмету.</w:t>
      </w:r>
    </w:p>
    <w:p w14:paraId="2213239D"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 xml:space="preserve">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14:paraId="5349F34F"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14:paraId="5707FD28"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14:paraId="6887D11A"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 xml:space="preserve">Основной процедурой итоговой оценки достижения метапредметных результатов является защита итогового индивидуального проекта. </w:t>
      </w:r>
    </w:p>
    <w:p w14:paraId="3D6DD007"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14:paraId="38D26081"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а) письменная работа (эссе, реферат, аналитические материалы, обзорные материалы, отчёты о проведённых исследованиях, стендовый доклад и др.);</w:t>
      </w:r>
    </w:p>
    <w:p w14:paraId="79CD0509"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494711BF"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в) материальный объект, макет, иное конструкторское изделие;</w:t>
      </w:r>
    </w:p>
    <w:p w14:paraId="4680A062" w14:textId="77777777" w:rsidR="00A9380F" w:rsidRPr="00A9380F" w:rsidRDefault="00A9380F" w:rsidP="00A9380F">
      <w:pPr>
        <w:spacing w:after="75" w:line="234" w:lineRule="atLeast"/>
        <w:jc w:val="both"/>
        <w:rPr>
          <w:rFonts w:eastAsia="Calibri"/>
          <w:lang w:eastAsia="en-US"/>
        </w:rPr>
      </w:pPr>
      <w:r w:rsidRPr="00A9380F">
        <w:rPr>
          <w:rFonts w:eastAsia="Calibri"/>
          <w:lang w:eastAsia="en-US"/>
        </w:rPr>
        <w:t>г) отчётные материалы по социальному проекту, которые могут включать как тексты, так и мультимедийные продукты.</w:t>
      </w:r>
    </w:p>
    <w:p w14:paraId="4F959AD4" w14:textId="77777777" w:rsidR="00A9380F" w:rsidRPr="000A118F" w:rsidRDefault="00A9380F" w:rsidP="000A118F">
      <w:pPr>
        <w:pStyle w:val="a8"/>
        <w:rPr>
          <w:rFonts w:ascii="Times New Roman" w:hAnsi="Times New Roman" w:cs="Times New Roman"/>
          <w:sz w:val="24"/>
          <w:szCs w:val="24"/>
        </w:rPr>
      </w:pPr>
    </w:p>
    <w:p w14:paraId="39619EF1" w14:textId="77777777" w:rsidR="00A9380F" w:rsidRPr="000A118F" w:rsidRDefault="00A9380F" w:rsidP="000A118F">
      <w:pPr>
        <w:pStyle w:val="a8"/>
        <w:rPr>
          <w:rFonts w:ascii="Times New Roman" w:hAnsi="Times New Roman" w:cs="Times New Roman"/>
          <w:sz w:val="24"/>
          <w:szCs w:val="24"/>
        </w:rPr>
      </w:pPr>
      <w:r w:rsidRPr="000A118F">
        <w:rPr>
          <w:rFonts w:ascii="Times New Roman" w:hAnsi="Times New Roman" w:cs="Times New Roman"/>
          <w:sz w:val="24"/>
          <w:szCs w:val="24"/>
        </w:rPr>
        <w:t xml:space="preserve">            Основным условием реализации программы является готовность учителя к использованию УУД, включающая в себя:</w:t>
      </w:r>
    </w:p>
    <w:p w14:paraId="711B5AEA" w14:textId="77777777" w:rsidR="00A9380F" w:rsidRPr="000A118F" w:rsidRDefault="00A9380F" w:rsidP="000A118F">
      <w:pPr>
        <w:pStyle w:val="a8"/>
        <w:rPr>
          <w:rFonts w:ascii="Times New Roman" w:hAnsi="Times New Roman" w:cs="Times New Roman"/>
          <w:sz w:val="24"/>
          <w:szCs w:val="24"/>
        </w:rPr>
      </w:pPr>
      <w:r w:rsidRPr="000A118F">
        <w:rPr>
          <w:rFonts w:ascii="Times New Roman" w:hAnsi="Times New Roman" w:cs="Times New Roman"/>
          <w:sz w:val="24"/>
          <w:szCs w:val="24"/>
        </w:rPr>
        <w:t>- владение содержанием каждого из УУД и связей между ними;</w:t>
      </w:r>
    </w:p>
    <w:p w14:paraId="417BBB45" w14:textId="77777777" w:rsidR="00A9380F" w:rsidRPr="000A118F" w:rsidRDefault="00A9380F" w:rsidP="000A118F">
      <w:pPr>
        <w:pStyle w:val="a8"/>
        <w:rPr>
          <w:rFonts w:ascii="Times New Roman" w:hAnsi="Times New Roman" w:cs="Times New Roman"/>
          <w:sz w:val="24"/>
          <w:szCs w:val="24"/>
        </w:rPr>
      </w:pPr>
      <w:r w:rsidRPr="000A118F">
        <w:rPr>
          <w:rFonts w:ascii="Times New Roman" w:hAnsi="Times New Roman" w:cs="Times New Roman"/>
          <w:sz w:val="24"/>
          <w:szCs w:val="24"/>
        </w:rPr>
        <w:t>- умение выбирать УУД в зависимости от цели обучения, специфики учебного предмета, возрастных особенностей учащихся;</w:t>
      </w:r>
    </w:p>
    <w:p w14:paraId="42CC0E13" w14:textId="77777777" w:rsidR="00A9380F" w:rsidRPr="000A118F" w:rsidRDefault="00A9380F" w:rsidP="000A118F">
      <w:pPr>
        <w:pStyle w:val="a8"/>
        <w:rPr>
          <w:rFonts w:ascii="Times New Roman" w:hAnsi="Times New Roman" w:cs="Times New Roman"/>
          <w:sz w:val="24"/>
          <w:szCs w:val="24"/>
        </w:rPr>
      </w:pPr>
      <w:r w:rsidRPr="000A118F">
        <w:rPr>
          <w:rFonts w:ascii="Times New Roman" w:hAnsi="Times New Roman" w:cs="Times New Roman"/>
          <w:sz w:val="24"/>
          <w:szCs w:val="24"/>
        </w:rPr>
        <w:t xml:space="preserve">- способность организовывать деятельность учащихся по формированию УУД, </w:t>
      </w:r>
      <w:proofErr w:type="gramStart"/>
      <w:r w:rsidRPr="000A118F">
        <w:rPr>
          <w:rFonts w:ascii="Times New Roman" w:hAnsi="Times New Roman" w:cs="Times New Roman"/>
          <w:sz w:val="24"/>
          <w:szCs w:val="24"/>
        </w:rPr>
        <w:t xml:space="preserve">включая:   </w:t>
      </w:r>
      <w:proofErr w:type="gramEnd"/>
      <w:r w:rsidRPr="000A118F">
        <w:rPr>
          <w:rFonts w:ascii="Times New Roman" w:hAnsi="Times New Roman" w:cs="Times New Roman"/>
          <w:sz w:val="24"/>
          <w:szCs w:val="24"/>
        </w:rPr>
        <w:t>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14:paraId="2944B7BC" w14:textId="77777777" w:rsidR="00A9380F" w:rsidRPr="000A118F" w:rsidRDefault="00A9380F" w:rsidP="000A118F">
      <w:pPr>
        <w:pStyle w:val="a8"/>
        <w:rPr>
          <w:rFonts w:ascii="Times New Roman" w:hAnsi="Times New Roman" w:cs="Times New Roman"/>
          <w:sz w:val="24"/>
          <w:szCs w:val="24"/>
        </w:rPr>
      </w:pPr>
      <w:r w:rsidRPr="000A118F">
        <w:rPr>
          <w:rFonts w:ascii="Times New Roman" w:hAnsi="Times New Roman" w:cs="Times New Roman"/>
          <w:sz w:val="24"/>
          <w:szCs w:val="24"/>
        </w:rPr>
        <w:t>- подбор учебных заданий и установление последовательности   их предъявления.</w:t>
      </w:r>
    </w:p>
    <w:p w14:paraId="4C49700D" w14:textId="77777777" w:rsidR="00A9380F" w:rsidRPr="00A9380F" w:rsidRDefault="00A9380F" w:rsidP="00A9380F">
      <w:pPr>
        <w:spacing w:after="75" w:line="234" w:lineRule="atLeast"/>
        <w:jc w:val="both"/>
        <w:rPr>
          <w:rFonts w:eastAsia="Calibri"/>
          <w:lang w:eastAsia="en-US"/>
        </w:rPr>
      </w:pPr>
    </w:p>
    <w:p w14:paraId="385C8AE0" w14:textId="77777777" w:rsidR="00A9380F" w:rsidRPr="001156EB" w:rsidRDefault="00A9380F" w:rsidP="001156EB">
      <w:pPr>
        <w:rPr>
          <w:b/>
          <w:sz w:val="22"/>
          <w:lang w:eastAsia="ar-SA"/>
        </w:rPr>
      </w:pPr>
      <w:r w:rsidRPr="00A9380F">
        <w:t xml:space="preserve">       </w:t>
      </w:r>
      <w:r w:rsidRPr="00A9380F">
        <w:rPr>
          <w:b/>
          <w:sz w:val="22"/>
          <w:lang w:eastAsia="ar-SA"/>
        </w:rPr>
        <w:t xml:space="preserve">КРИТЕРИИ ОЦЕНКИ ПИСЬМЕННЫХ И УСТНЫХ ОТВЕТОВ ОБУЧАЮЩИХСЯ </w:t>
      </w:r>
    </w:p>
    <w:p w14:paraId="51487948" w14:textId="77777777" w:rsidR="00A9380F" w:rsidRPr="00A9380F" w:rsidRDefault="00A9380F" w:rsidP="00A9380F">
      <w:pPr>
        <w:spacing w:after="200"/>
        <w:rPr>
          <w:lang w:eastAsia="ar-SA"/>
        </w:rPr>
      </w:pPr>
      <w:r w:rsidRPr="00A9380F">
        <w:rPr>
          <w:b/>
          <w:lang w:eastAsia="ar-SA"/>
        </w:rPr>
        <w:t xml:space="preserve"> Оценка «5»</w:t>
      </w:r>
      <w:r w:rsidRPr="00A9380F">
        <w:rPr>
          <w:lang w:eastAsia="ar-SA"/>
        </w:rPr>
        <w:t xml:space="preserve"> ставится, если обучающийся: 1) полно излагает изученный материал, </w:t>
      </w:r>
      <w:proofErr w:type="gramStart"/>
      <w:r w:rsidRPr="00A9380F">
        <w:rPr>
          <w:lang w:eastAsia="ar-SA"/>
        </w:rPr>
        <w:t>дает  правильное</w:t>
      </w:r>
      <w:proofErr w:type="gramEnd"/>
      <w:r w:rsidRPr="00A9380F">
        <w:rPr>
          <w:lang w:eastAsia="ar-SA"/>
        </w:rPr>
        <w:t xml:space="preserve">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14:paraId="6461AB0D" w14:textId="77777777" w:rsidR="00A9380F" w:rsidRPr="00A9380F" w:rsidRDefault="00A9380F" w:rsidP="00A9380F">
      <w:pPr>
        <w:spacing w:after="200"/>
        <w:rPr>
          <w:lang w:eastAsia="ar-SA"/>
        </w:rPr>
      </w:pPr>
      <w:r w:rsidRPr="00A9380F">
        <w:rPr>
          <w:lang w:eastAsia="ar-SA"/>
        </w:rPr>
        <w:t xml:space="preserve"> </w:t>
      </w:r>
      <w:r w:rsidRPr="00A9380F">
        <w:rPr>
          <w:b/>
          <w:lang w:eastAsia="ar-SA"/>
        </w:rPr>
        <w:t>Оценка «4»</w:t>
      </w:r>
      <w:r w:rsidRPr="00A9380F">
        <w:rPr>
          <w:lang w:eastAsia="ar-SA"/>
        </w:rPr>
        <w:t xml:space="preserve"> ставится, </w:t>
      </w:r>
      <w:proofErr w:type="gramStart"/>
      <w:r w:rsidRPr="00A9380F">
        <w:rPr>
          <w:lang w:eastAsia="ar-SA"/>
        </w:rPr>
        <w:t>если  дает</w:t>
      </w:r>
      <w:proofErr w:type="gramEnd"/>
      <w:r w:rsidRPr="00A9380F">
        <w:rPr>
          <w:lang w:eastAsia="ar-SA"/>
        </w:rPr>
        <w:t xml:space="preserve"> обучающийся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11EC0125" w14:textId="77777777" w:rsidR="00A9380F" w:rsidRPr="00A9380F" w:rsidRDefault="00A9380F" w:rsidP="00A9380F">
      <w:pPr>
        <w:spacing w:after="200"/>
        <w:rPr>
          <w:lang w:eastAsia="ar-SA"/>
        </w:rPr>
      </w:pPr>
      <w:r w:rsidRPr="00A9380F">
        <w:rPr>
          <w:b/>
          <w:lang w:eastAsia="ar-SA"/>
        </w:rPr>
        <w:t>Оценка «3»</w:t>
      </w:r>
      <w:r w:rsidRPr="00A9380F">
        <w:rPr>
          <w:lang w:eastAsia="ar-SA"/>
        </w:rPr>
        <w:t xml:space="preserve"> 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w:t>
      </w:r>
      <w:r w:rsidRPr="00A9380F">
        <w:rPr>
          <w:lang w:eastAsia="ar-SA"/>
        </w:rPr>
        <w:lastRenderedPageBreak/>
        <w:t>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14:paraId="25F49FBE" w14:textId="77777777" w:rsidR="00A9380F" w:rsidRPr="00A9380F" w:rsidRDefault="00A9380F" w:rsidP="00A9380F">
      <w:pPr>
        <w:spacing w:after="200"/>
        <w:rPr>
          <w:lang w:eastAsia="ar-SA"/>
        </w:rPr>
      </w:pPr>
      <w:r w:rsidRPr="00A9380F">
        <w:rPr>
          <w:b/>
          <w:lang w:eastAsia="ar-SA"/>
        </w:rPr>
        <w:t>Оценка «2»</w:t>
      </w:r>
      <w:r w:rsidRPr="00A9380F">
        <w:rPr>
          <w:lang w:eastAsia="ar-SA"/>
        </w:rPr>
        <w:t xml:space="preserve"> ставится, если 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34A0F173" w14:textId="77777777" w:rsidR="00A9380F" w:rsidRPr="00A9380F" w:rsidRDefault="00A9380F" w:rsidP="00A9380F">
      <w:pPr>
        <w:spacing w:after="200"/>
        <w:rPr>
          <w:lang w:eastAsia="ar-SA"/>
        </w:rPr>
      </w:pPr>
      <w:r w:rsidRPr="00A9380F">
        <w:rPr>
          <w:lang w:eastAsia="ar-SA"/>
        </w:rPr>
        <w:t>Оценка может ставиться не только за единовременный ответ, но и за рассредоточенный во времени, то есть за сумму ответов, данных обучающимися на протяжении урока, при условии, если в процессе урока не только заслушивались ответы обучающегося, но и осуществлялась поверка его умения применять знания на практике.</w:t>
      </w:r>
    </w:p>
    <w:p w14:paraId="1D5B8FD0" w14:textId="77777777" w:rsidR="00A9380F" w:rsidRPr="00A9380F" w:rsidRDefault="00A9380F" w:rsidP="00A9380F">
      <w:pPr>
        <w:spacing w:after="200"/>
        <w:rPr>
          <w:b/>
          <w:lang w:eastAsia="ar-SA"/>
        </w:rPr>
      </w:pPr>
      <w:r w:rsidRPr="00A9380F">
        <w:rPr>
          <w:b/>
          <w:lang w:eastAsia="ar-SA"/>
        </w:rPr>
        <w:t>ОЦЕНКА ДИКТАНТОВ</w:t>
      </w:r>
    </w:p>
    <w:p w14:paraId="5CA8D988" w14:textId="77777777" w:rsidR="00A9380F" w:rsidRPr="00A9380F" w:rsidRDefault="00A9380F" w:rsidP="00A9380F">
      <w:pPr>
        <w:spacing w:after="200"/>
        <w:rPr>
          <w:lang w:eastAsia="ar-SA"/>
        </w:rPr>
      </w:pPr>
      <w:r w:rsidRPr="00A9380F">
        <w:rPr>
          <w:lang w:eastAsia="ar-SA"/>
        </w:rPr>
        <w:t xml:space="preserve"> </w:t>
      </w:r>
      <w:r w:rsidRPr="00A9380F">
        <w:rPr>
          <w:b/>
          <w:lang w:eastAsia="ar-SA"/>
        </w:rPr>
        <w:t>Оценка «5»</w:t>
      </w:r>
      <w:r w:rsidRPr="00A9380F">
        <w:rPr>
          <w:lang w:eastAsia="ar-SA"/>
        </w:rPr>
        <w:t xml:space="preserve"> выставляется за безошибочную работу, а также </w:t>
      </w:r>
      <w:proofErr w:type="gramStart"/>
      <w:r w:rsidRPr="00A9380F">
        <w:rPr>
          <w:lang w:eastAsia="ar-SA"/>
        </w:rPr>
        <w:t>при  наличии</w:t>
      </w:r>
      <w:proofErr w:type="gramEnd"/>
      <w:r w:rsidRPr="00A9380F">
        <w:rPr>
          <w:lang w:eastAsia="ar-SA"/>
        </w:rPr>
        <w:t xml:space="preserve"> в ней 1 негрубой орфографической или 1 негрубой пунктуационной ошибки.</w:t>
      </w:r>
    </w:p>
    <w:p w14:paraId="54AE0E5F" w14:textId="77777777" w:rsidR="00A9380F" w:rsidRPr="00A9380F" w:rsidRDefault="00A9380F" w:rsidP="00A9380F">
      <w:pPr>
        <w:spacing w:after="200"/>
        <w:rPr>
          <w:lang w:eastAsia="ar-SA"/>
        </w:rPr>
      </w:pPr>
      <w:r w:rsidRPr="00A9380F">
        <w:rPr>
          <w:b/>
          <w:lang w:eastAsia="ar-SA"/>
        </w:rPr>
        <w:t>Оценка «4»</w:t>
      </w:r>
      <w:r w:rsidRPr="00A9380F">
        <w:rPr>
          <w:lang w:eastAsia="ar-SA"/>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14:paraId="346A35CB" w14:textId="77777777" w:rsidR="00A9380F" w:rsidRPr="00A9380F" w:rsidRDefault="00A9380F" w:rsidP="00A9380F">
      <w:pPr>
        <w:spacing w:after="200"/>
        <w:rPr>
          <w:lang w:eastAsia="ar-SA"/>
        </w:rPr>
      </w:pPr>
      <w:r w:rsidRPr="00A9380F">
        <w:rPr>
          <w:b/>
          <w:lang w:eastAsia="ar-SA"/>
        </w:rPr>
        <w:t>Оценка «3»</w:t>
      </w:r>
      <w:r w:rsidRPr="00A9380F">
        <w:rPr>
          <w:lang w:eastAsia="ar-SA"/>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14:paraId="699E7A12" w14:textId="77777777" w:rsidR="00A9380F" w:rsidRPr="00A9380F" w:rsidRDefault="00A9380F" w:rsidP="00A9380F">
      <w:pPr>
        <w:spacing w:after="200"/>
        <w:rPr>
          <w:lang w:eastAsia="ar-SA"/>
        </w:rPr>
      </w:pPr>
      <w:r w:rsidRPr="00A9380F">
        <w:rPr>
          <w:b/>
          <w:lang w:eastAsia="ar-SA"/>
        </w:rPr>
        <w:t>Оценка «2»</w:t>
      </w:r>
      <w:r w:rsidRPr="00A9380F">
        <w:rPr>
          <w:lang w:eastAsia="ar-SA"/>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14:paraId="7FBDEFC2" w14:textId="77777777" w:rsidR="00A9380F" w:rsidRPr="00A9380F" w:rsidRDefault="00A9380F" w:rsidP="00A9380F">
      <w:pPr>
        <w:spacing w:after="200"/>
        <w:rPr>
          <w:lang w:eastAsia="ar-SA"/>
        </w:rPr>
      </w:pPr>
      <w:r w:rsidRPr="00A9380F">
        <w:rPr>
          <w:lang w:eastAsia="ar-SA"/>
        </w:rPr>
        <w:t>При оценке выполнения дополнительных заданий рекомендуется руководствоваться следующим.</w:t>
      </w:r>
    </w:p>
    <w:p w14:paraId="34A3E2E8" w14:textId="77777777" w:rsidR="00A9380F" w:rsidRPr="000A118F" w:rsidRDefault="00A9380F" w:rsidP="000A118F">
      <w:pPr>
        <w:pStyle w:val="a8"/>
        <w:rPr>
          <w:rFonts w:ascii="Times New Roman" w:hAnsi="Times New Roman" w:cs="Times New Roman"/>
          <w:sz w:val="24"/>
        </w:rPr>
      </w:pPr>
      <w:r w:rsidRPr="000A118F">
        <w:rPr>
          <w:rFonts w:ascii="Times New Roman" w:hAnsi="Times New Roman" w:cs="Times New Roman"/>
          <w:b/>
          <w:sz w:val="24"/>
        </w:rPr>
        <w:t>Оценка «5»</w:t>
      </w:r>
      <w:r w:rsidRPr="000A118F">
        <w:rPr>
          <w:rFonts w:ascii="Times New Roman" w:hAnsi="Times New Roman" w:cs="Times New Roman"/>
          <w:sz w:val="24"/>
        </w:rPr>
        <w:t xml:space="preserve"> ставится, если обучающийся выполнил все задания верно.</w:t>
      </w:r>
    </w:p>
    <w:p w14:paraId="0E44BAD2" w14:textId="77777777" w:rsidR="00A9380F" w:rsidRPr="000A118F" w:rsidRDefault="00A9380F" w:rsidP="000A118F">
      <w:pPr>
        <w:pStyle w:val="a8"/>
        <w:rPr>
          <w:rFonts w:ascii="Times New Roman" w:hAnsi="Times New Roman" w:cs="Times New Roman"/>
          <w:sz w:val="24"/>
        </w:rPr>
      </w:pPr>
      <w:r w:rsidRPr="000A118F">
        <w:rPr>
          <w:rFonts w:ascii="Times New Roman" w:hAnsi="Times New Roman" w:cs="Times New Roman"/>
          <w:b/>
          <w:sz w:val="24"/>
        </w:rPr>
        <w:t>Оценка «4»</w:t>
      </w:r>
      <w:r w:rsidRPr="000A118F">
        <w:rPr>
          <w:rFonts w:ascii="Times New Roman" w:hAnsi="Times New Roman" w:cs="Times New Roman"/>
          <w:sz w:val="24"/>
        </w:rPr>
        <w:t xml:space="preserve"> ставится, если обучающийся выполнил правильно не менее </w:t>
      </w:r>
      <w:proofErr w:type="gramStart"/>
      <w:r w:rsidRPr="000A118F">
        <w:rPr>
          <w:rFonts w:ascii="Times New Roman" w:hAnsi="Times New Roman" w:cs="Times New Roman"/>
          <w:sz w:val="24"/>
        </w:rPr>
        <w:t>¾  заданий</w:t>
      </w:r>
      <w:proofErr w:type="gramEnd"/>
      <w:r w:rsidRPr="000A118F">
        <w:rPr>
          <w:rFonts w:ascii="Times New Roman" w:hAnsi="Times New Roman" w:cs="Times New Roman"/>
          <w:sz w:val="24"/>
        </w:rPr>
        <w:t>.</w:t>
      </w:r>
    </w:p>
    <w:p w14:paraId="7DBFCA46" w14:textId="77777777" w:rsidR="00A9380F" w:rsidRPr="000A118F" w:rsidRDefault="00A9380F" w:rsidP="000A118F">
      <w:pPr>
        <w:pStyle w:val="a8"/>
        <w:rPr>
          <w:rFonts w:ascii="Times New Roman" w:hAnsi="Times New Roman" w:cs="Times New Roman"/>
          <w:sz w:val="24"/>
        </w:rPr>
      </w:pPr>
      <w:r w:rsidRPr="000A118F">
        <w:rPr>
          <w:rFonts w:ascii="Times New Roman" w:hAnsi="Times New Roman" w:cs="Times New Roman"/>
          <w:b/>
          <w:sz w:val="24"/>
        </w:rPr>
        <w:t>Оценка «3»</w:t>
      </w:r>
      <w:r w:rsidRPr="000A118F">
        <w:rPr>
          <w:rFonts w:ascii="Times New Roman" w:hAnsi="Times New Roman" w:cs="Times New Roman"/>
          <w:sz w:val="24"/>
        </w:rPr>
        <w:t xml:space="preserve"> ставится за работу, в которой правильно выполнено не менее половины заданий.</w:t>
      </w:r>
    </w:p>
    <w:p w14:paraId="41BFE447" w14:textId="77777777" w:rsidR="00A9380F" w:rsidRPr="000A118F" w:rsidRDefault="00A9380F" w:rsidP="000A118F">
      <w:pPr>
        <w:pStyle w:val="a8"/>
        <w:rPr>
          <w:rFonts w:ascii="Times New Roman" w:hAnsi="Times New Roman" w:cs="Times New Roman"/>
          <w:sz w:val="24"/>
        </w:rPr>
      </w:pPr>
      <w:r w:rsidRPr="000A118F">
        <w:rPr>
          <w:rFonts w:ascii="Times New Roman" w:hAnsi="Times New Roman" w:cs="Times New Roman"/>
          <w:b/>
          <w:sz w:val="24"/>
        </w:rPr>
        <w:t>Оценка «2»</w:t>
      </w:r>
      <w:r w:rsidRPr="000A118F">
        <w:rPr>
          <w:rFonts w:ascii="Times New Roman" w:hAnsi="Times New Roman" w:cs="Times New Roman"/>
          <w:sz w:val="24"/>
        </w:rPr>
        <w:t xml:space="preserve"> ставится за работу, в которой не выполнено больше половины заданий.</w:t>
      </w:r>
    </w:p>
    <w:p w14:paraId="79A55394" w14:textId="77777777" w:rsidR="00A9380F" w:rsidRPr="00A9380F" w:rsidRDefault="00A9380F" w:rsidP="00A9380F">
      <w:pPr>
        <w:spacing w:after="200"/>
        <w:rPr>
          <w:b/>
          <w:lang w:eastAsia="ar-SA"/>
        </w:rPr>
      </w:pPr>
      <w:r w:rsidRPr="00A9380F">
        <w:rPr>
          <w:lang w:eastAsia="ar-SA"/>
        </w:rPr>
        <w:t xml:space="preserve">                               </w:t>
      </w:r>
      <w:r w:rsidRPr="00A9380F">
        <w:rPr>
          <w:b/>
          <w:lang w:eastAsia="ar-SA"/>
        </w:rPr>
        <w:t>КОНТРОЛЬНЫЙ СЛОВАРНЫЙ ДИКТАНТ</w:t>
      </w:r>
    </w:p>
    <w:p w14:paraId="56844229" w14:textId="77777777" w:rsidR="00A9380F" w:rsidRPr="000A118F" w:rsidRDefault="00A9380F" w:rsidP="000A118F">
      <w:pPr>
        <w:pStyle w:val="a8"/>
        <w:rPr>
          <w:rFonts w:ascii="Times New Roman" w:hAnsi="Times New Roman" w:cs="Times New Roman"/>
          <w:b/>
          <w:sz w:val="24"/>
        </w:rPr>
      </w:pPr>
      <w:r w:rsidRPr="000A118F">
        <w:rPr>
          <w:rFonts w:ascii="Times New Roman" w:hAnsi="Times New Roman" w:cs="Times New Roman"/>
          <w:b/>
          <w:sz w:val="24"/>
        </w:rPr>
        <w:t>Оценка «5»</w:t>
      </w:r>
      <w:r w:rsidRPr="000A118F">
        <w:rPr>
          <w:rFonts w:ascii="Times New Roman" w:hAnsi="Times New Roman" w:cs="Times New Roman"/>
          <w:sz w:val="24"/>
        </w:rPr>
        <w:t xml:space="preserve"> ставится за диктант, в котором нет ошибок.</w:t>
      </w:r>
    </w:p>
    <w:p w14:paraId="2AEB003A" w14:textId="77777777" w:rsidR="00A9380F" w:rsidRPr="000A118F" w:rsidRDefault="00A9380F" w:rsidP="000A118F">
      <w:pPr>
        <w:pStyle w:val="a8"/>
        <w:rPr>
          <w:rFonts w:ascii="Times New Roman" w:hAnsi="Times New Roman" w:cs="Times New Roman"/>
          <w:sz w:val="24"/>
        </w:rPr>
      </w:pPr>
      <w:r w:rsidRPr="000A118F">
        <w:rPr>
          <w:rFonts w:ascii="Times New Roman" w:hAnsi="Times New Roman" w:cs="Times New Roman"/>
          <w:b/>
          <w:sz w:val="24"/>
        </w:rPr>
        <w:t>Оценка «4»</w:t>
      </w:r>
      <w:r w:rsidRPr="000A118F">
        <w:rPr>
          <w:rFonts w:ascii="Times New Roman" w:hAnsi="Times New Roman" w:cs="Times New Roman"/>
          <w:sz w:val="24"/>
        </w:rPr>
        <w:t xml:space="preserve"> ставится за диктант, в котором ученик допустил 1-2 ошибки.</w:t>
      </w:r>
    </w:p>
    <w:p w14:paraId="1474890A" w14:textId="77777777" w:rsidR="00A9380F" w:rsidRPr="000A118F" w:rsidRDefault="00A9380F" w:rsidP="000A118F">
      <w:pPr>
        <w:pStyle w:val="a8"/>
        <w:rPr>
          <w:rFonts w:ascii="Times New Roman" w:hAnsi="Times New Roman" w:cs="Times New Roman"/>
          <w:sz w:val="24"/>
        </w:rPr>
      </w:pPr>
      <w:r w:rsidRPr="000A118F">
        <w:rPr>
          <w:rFonts w:ascii="Times New Roman" w:hAnsi="Times New Roman" w:cs="Times New Roman"/>
          <w:b/>
          <w:sz w:val="24"/>
        </w:rPr>
        <w:t>Оценка «3»</w:t>
      </w:r>
      <w:r w:rsidRPr="000A118F">
        <w:rPr>
          <w:rFonts w:ascii="Times New Roman" w:hAnsi="Times New Roman" w:cs="Times New Roman"/>
          <w:sz w:val="24"/>
        </w:rPr>
        <w:t xml:space="preserve"> ставится за диктант, в котором допущено 3-4 ошибки.</w:t>
      </w:r>
    </w:p>
    <w:p w14:paraId="55BA018C" w14:textId="77777777" w:rsidR="00A9380F" w:rsidRDefault="00A9380F" w:rsidP="000A118F">
      <w:pPr>
        <w:pStyle w:val="a8"/>
      </w:pPr>
      <w:r w:rsidRPr="000A118F">
        <w:rPr>
          <w:rFonts w:ascii="Times New Roman" w:hAnsi="Times New Roman" w:cs="Times New Roman"/>
          <w:b/>
          <w:sz w:val="24"/>
        </w:rPr>
        <w:t>Оценка «2»</w:t>
      </w:r>
      <w:r w:rsidRPr="000A118F">
        <w:rPr>
          <w:rFonts w:ascii="Times New Roman" w:hAnsi="Times New Roman" w:cs="Times New Roman"/>
          <w:sz w:val="24"/>
        </w:rPr>
        <w:t xml:space="preserve"> ставится за диктант, в котором допущено до 7 ошибок</w:t>
      </w:r>
      <w:r w:rsidRPr="00A9380F">
        <w:t xml:space="preserve">. </w:t>
      </w:r>
    </w:p>
    <w:p w14:paraId="5BDA4B8C" w14:textId="77777777" w:rsidR="00A9380F" w:rsidRDefault="00A9380F" w:rsidP="00286129">
      <w:pPr>
        <w:jc w:val="both"/>
      </w:pPr>
    </w:p>
    <w:p w14:paraId="60912515" w14:textId="77777777" w:rsidR="000A118F" w:rsidRDefault="000A118F" w:rsidP="00286129">
      <w:pPr>
        <w:jc w:val="both"/>
      </w:pPr>
    </w:p>
    <w:p w14:paraId="3B486DB2" w14:textId="77777777" w:rsidR="000A118F" w:rsidRDefault="000A118F" w:rsidP="00286129">
      <w:pPr>
        <w:jc w:val="both"/>
      </w:pPr>
    </w:p>
    <w:p w14:paraId="64A5220C" w14:textId="77777777" w:rsidR="000A118F" w:rsidRDefault="000A118F" w:rsidP="00286129">
      <w:pPr>
        <w:jc w:val="both"/>
      </w:pPr>
    </w:p>
    <w:p w14:paraId="2E182524" w14:textId="77777777" w:rsidR="000A118F" w:rsidRDefault="000A118F" w:rsidP="00286129">
      <w:pPr>
        <w:jc w:val="both"/>
      </w:pPr>
    </w:p>
    <w:p w14:paraId="6F559670" w14:textId="77777777" w:rsidR="000A118F" w:rsidRDefault="000A118F" w:rsidP="00286129">
      <w:pPr>
        <w:jc w:val="both"/>
      </w:pPr>
    </w:p>
    <w:p w14:paraId="41794804" w14:textId="77777777" w:rsidR="004E34B2" w:rsidRDefault="004E34B2" w:rsidP="00286129">
      <w:pPr>
        <w:jc w:val="both"/>
      </w:pPr>
    </w:p>
    <w:p w14:paraId="64CC88B5" w14:textId="77777777" w:rsidR="001156EB" w:rsidRPr="001156EB" w:rsidRDefault="001156EB" w:rsidP="004F0A63">
      <w:pPr>
        <w:rPr>
          <w:b/>
        </w:rPr>
      </w:pPr>
      <w:r w:rsidRPr="001156EB">
        <w:t xml:space="preserve">                                                         </w:t>
      </w:r>
    </w:p>
    <w:p w14:paraId="15A57DFE" w14:textId="77777777" w:rsidR="001156EB" w:rsidRPr="001156EB" w:rsidRDefault="001156EB" w:rsidP="001156EB">
      <w:pPr>
        <w:tabs>
          <w:tab w:val="left" w:pos="2130"/>
        </w:tabs>
        <w:ind w:right="-1090"/>
      </w:pPr>
      <w:r w:rsidRPr="001156EB">
        <w:rPr>
          <w:b/>
        </w:rPr>
        <w:lastRenderedPageBreak/>
        <w:t xml:space="preserve">                  СОДЕРЖАНИЕ РАБОЧЕЙ ПРОГРАММЫ ПО РУССКОМУ ЯЗЫКУ</w:t>
      </w:r>
    </w:p>
    <w:p w14:paraId="08DF44E1" w14:textId="77777777" w:rsidR="001156EB" w:rsidRPr="001156EB" w:rsidRDefault="001156EB" w:rsidP="001156EB">
      <w:pPr>
        <w:shd w:val="clear" w:color="auto" w:fill="FFFFFF"/>
        <w:spacing w:before="173"/>
        <w:rPr>
          <w:b/>
        </w:rPr>
      </w:pPr>
      <w:r>
        <w:rPr>
          <w:b/>
        </w:rPr>
        <w:t xml:space="preserve"> </w:t>
      </w:r>
      <w:r w:rsidRPr="001156EB">
        <w:rPr>
          <w:bCs/>
        </w:rPr>
        <w:t xml:space="preserve">Русский язык как развивающееся </w:t>
      </w:r>
      <w:proofErr w:type="gramStart"/>
      <w:r w:rsidRPr="001156EB">
        <w:rPr>
          <w:bCs/>
        </w:rPr>
        <w:t>явление  (</w:t>
      </w:r>
      <w:proofErr w:type="gramEnd"/>
      <w:r w:rsidRPr="001156EB">
        <w:rPr>
          <w:bCs/>
        </w:rPr>
        <w:t>1 ч)</w:t>
      </w:r>
    </w:p>
    <w:p w14:paraId="786229C7" w14:textId="77777777" w:rsidR="001156EB" w:rsidRPr="001156EB" w:rsidRDefault="001156EB" w:rsidP="001156EB">
      <w:pPr>
        <w:shd w:val="clear" w:color="auto" w:fill="FFFFFF"/>
        <w:spacing w:before="173"/>
        <w:jc w:val="center"/>
      </w:pPr>
      <w:r w:rsidRPr="001156EB">
        <w:rPr>
          <w:b/>
          <w:bCs/>
        </w:rPr>
        <w:t xml:space="preserve">ПОВТОРЕНИЕ ПРОЙДЕННОГО В </w:t>
      </w:r>
      <w:r w:rsidRPr="001156EB">
        <w:rPr>
          <w:b/>
          <w:bCs/>
          <w:lang w:val="en-US"/>
        </w:rPr>
        <w:t>V</w:t>
      </w:r>
      <w:r w:rsidRPr="001156EB">
        <w:rPr>
          <w:b/>
          <w:bCs/>
        </w:rPr>
        <w:t>—</w:t>
      </w:r>
      <w:r w:rsidRPr="001156EB">
        <w:rPr>
          <w:b/>
          <w:bCs/>
          <w:lang w:val="en-US"/>
        </w:rPr>
        <w:t>VI</w:t>
      </w:r>
      <w:r w:rsidRPr="001156EB">
        <w:rPr>
          <w:b/>
          <w:bCs/>
        </w:rPr>
        <w:t xml:space="preserve"> </w:t>
      </w:r>
      <w:proofErr w:type="gramStart"/>
      <w:r w:rsidRPr="001156EB">
        <w:rPr>
          <w:b/>
          <w:bCs/>
        </w:rPr>
        <w:t>КЛАССАХ  (</w:t>
      </w:r>
      <w:proofErr w:type="gramEnd"/>
      <w:r w:rsidRPr="001156EB">
        <w:rPr>
          <w:b/>
          <w:bCs/>
        </w:rPr>
        <w:t>12 ч + 4 ч)</w:t>
      </w:r>
    </w:p>
    <w:p w14:paraId="68E9A06A" w14:textId="77777777" w:rsidR="001156EB" w:rsidRDefault="001156EB" w:rsidP="001156EB">
      <w:pPr>
        <w:shd w:val="clear" w:color="auto" w:fill="FFFFFF"/>
      </w:pPr>
      <w:r w:rsidRPr="001156EB">
        <w:t xml:space="preserve">Публицистический стиль, его жанры, языковые особенности. </w:t>
      </w:r>
    </w:p>
    <w:p w14:paraId="65BBFCB7" w14:textId="77777777" w:rsidR="004F0A63" w:rsidRPr="001156EB" w:rsidRDefault="004F0A63" w:rsidP="001156EB">
      <w:pPr>
        <w:shd w:val="clear" w:color="auto" w:fill="FFFFFF"/>
      </w:pPr>
    </w:p>
    <w:p w14:paraId="77DADC22" w14:textId="77777777" w:rsidR="001156EB" w:rsidRPr="001156EB" w:rsidRDefault="001156EB" w:rsidP="001156EB">
      <w:pPr>
        <w:shd w:val="clear" w:color="auto" w:fill="FFFFFF"/>
        <w:jc w:val="center"/>
      </w:pPr>
      <w:r w:rsidRPr="001156EB">
        <w:rPr>
          <w:b/>
          <w:bCs/>
        </w:rPr>
        <w:t xml:space="preserve">МОРФОЛОГИЯ. ОРФОГРАФИЯ. КУЛЬТУРА РЕЧИ </w:t>
      </w:r>
    </w:p>
    <w:p w14:paraId="223BF485" w14:textId="77777777" w:rsidR="001156EB" w:rsidRPr="001156EB" w:rsidRDefault="001156EB" w:rsidP="001156EB">
      <w:pPr>
        <w:shd w:val="clear" w:color="auto" w:fill="FFFFFF"/>
        <w:jc w:val="center"/>
      </w:pPr>
      <w:proofErr w:type="gramStart"/>
      <w:r w:rsidRPr="001156EB">
        <w:rPr>
          <w:b/>
          <w:bCs/>
          <w:spacing w:val="-11"/>
        </w:rPr>
        <w:t>Причастие  (</w:t>
      </w:r>
      <w:proofErr w:type="gramEnd"/>
      <w:r w:rsidRPr="001156EB">
        <w:rPr>
          <w:b/>
          <w:bCs/>
        </w:rPr>
        <w:t>31ч + 7 ч)</w:t>
      </w:r>
    </w:p>
    <w:p w14:paraId="71206901" w14:textId="77777777" w:rsidR="001156EB" w:rsidRPr="001156EB" w:rsidRDefault="001156EB" w:rsidP="001156EB">
      <w:pPr>
        <w:shd w:val="clear" w:color="auto" w:fill="FFFFFF"/>
        <w:ind w:right="14"/>
        <w:jc w:val="both"/>
      </w:pPr>
      <w:r w:rsidRPr="001156EB">
        <w:rPr>
          <w:lang w:val="en-US"/>
        </w:rPr>
        <w:t>I</w:t>
      </w:r>
      <w:r w:rsidRPr="001156EB">
        <w:t xml:space="preserve">. Повторение пройденного о глаголе в </w:t>
      </w:r>
      <w:r w:rsidRPr="001156EB">
        <w:rPr>
          <w:lang w:val="en-US"/>
        </w:rPr>
        <w:t>V</w:t>
      </w:r>
      <w:r w:rsidRPr="001156EB">
        <w:t xml:space="preserve"> и </w:t>
      </w:r>
      <w:r w:rsidRPr="001156EB">
        <w:rPr>
          <w:lang w:val="en-US"/>
        </w:rPr>
        <w:t>VI</w:t>
      </w:r>
      <w:r w:rsidRPr="001156EB">
        <w:t xml:space="preserve"> классах. Причастие. Свойства прилагательных и глаголов у причас</w:t>
      </w:r>
      <w:r w:rsidRPr="001156EB">
        <w:softHyphen/>
        <w:t>тия. Синтаксическая роль причастий в предложении. Действительные и страдательные причастия. Полные и краткие страда</w:t>
      </w:r>
      <w:r w:rsidRPr="001156EB">
        <w:softHyphen/>
        <w:t xml:space="preserve">тельные причастия. Причастный оборот; выделение запятыми причастного оборота. </w:t>
      </w:r>
      <w:proofErr w:type="spellStart"/>
      <w:r w:rsidRPr="001156EB">
        <w:t>Текстообразующая</w:t>
      </w:r>
      <w:proofErr w:type="spellEnd"/>
      <w:r w:rsidRPr="001156EB">
        <w:t xml:space="preserve"> роль причастий.</w:t>
      </w:r>
    </w:p>
    <w:p w14:paraId="036951A4" w14:textId="77777777" w:rsidR="001156EB" w:rsidRPr="001156EB" w:rsidRDefault="001156EB" w:rsidP="001156EB">
      <w:pPr>
        <w:shd w:val="clear" w:color="auto" w:fill="FFFFFF"/>
        <w:ind w:right="7"/>
        <w:jc w:val="both"/>
      </w:pPr>
      <w:r w:rsidRPr="001156EB">
        <w:t>Склонение полных причастий и правописание гласных в па</w:t>
      </w:r>
      <w:r w:rsidRPr="001156EB">
        <w:softHyphen/>
        <w:t>дежных окончаниях причастий. Образование действительных и страдательных причастий настоящего и прошедшего времени (ознакомление).</w:t>
      </w:r>
    </w:p>
    <w:p w14:paraId="7A6DA0DE" w14:textId="77777777" w:rsidR="001156EB" w:rsidRPr="001156EB" w:rsidRDefault="001156EB" w:rsidP="001156EB">
      <w:pPr>
        <w:shd w:val="clear" w:color="auto" w:fill="FFFFFF"/>
        <w:jc w:val="both"/>
      </w:pPr>
      <w:r w:rsidRPr="001156EB">
        <w:rPr>
          <w:i/>
          <w:iCs/>
        </w:rPr>
        <w:t xml:space="preserve">Не </w:t>
      </w:r>
      <w:r w:rsidRPr="001156EB">
        <w:t>с причастиями. Правописание гласных в суффиксах дей</w:t>
      </w:r>
      <w:r w:rsidRPr="001156EB">
        <w:softHyphen/>
        <w:t xml:space="preserve">ствительных и страдательных причастий. Одна и две буквы </w:t>
      </w:r>
      <w:r w:rsidRPr="001156EB">
        <w:rPr>
          <w:i/>
          <w:iCs/>
        </w:rPr>
        <w:t xml:space="preserve">н </w:t>
      </w:r>
      <w:r w:rsidRPr="001156EB">
        <w:t xml:space="preserve">в суффиксах полных причастий и прилагательных, образованных от глаголов. Одна буква </w:t>
      </w:r>
      <w:r w:rsidRPr="001156EB">
        <w:rPr>
          <w:i/>
          <w:iCs/>
        </w:rPr>
        <w:t xml:space="preserve">н </w:t>
      </w:r>
      <w:r w:rsidRPr="001156EB">
        <w:t>в кратких причастиях.</w:t>
      </w:r>
    </w:p>
    <w:p w14:paraId="5AC16FDD" w14:textId="77777777" w:rsidR="001156EB" w:rsidRPr="001156EB" w:rsidRDefault="001156EB" w:rsidP="001156EB">
      <w:pPr>
        <w:shd w:val="clear" w:color="auto" w:fill="FFFFFF"/>
        <w:tabs>
          <w:tab w:val="left" w:pos="641"/>
        </w:tabs>
        <w:spacing w:before="108"/>
        <w:ind w:right="7"/>
        <w:jc w:val="both"/>
      </w:pPr>
      <w:r w:rsidRPr="001156EB">
        <w:rPr>
          <w:spacing w:val="-5"/>
          <w:lang w:val="en-US"/>
        </w:rPr>
        <w:t>II</w:t>
      </w:r>
      <w:r w:rsidRPr="001156EB">
        <w:rPr>
          <w:spacing w:val="-5"/>
        </w:rPr>
        <w:t>.</w:t>
      </w:r>
      <w:r w:rsidRPr="001156EB">
        <w:t xml:space="preserve"> Умение правильно ставить ударение в полных и кратких страдательных причастиях </w:t>
      </w:r>
      <w:r w:rsidRPr="001156EB">
        <w:rPr>
          <w:i/>
        </w:rPr>
        <w:t>(принесённый, принесён, принесена, принесено, принесены)</w:t>
      </w:r>
      <w:r w:rsidRPr="001156EB">
        <w:t>, правильно употреблять причастия с суффиксом –</w:t>
      </w:r>
      <w:proofErr w:type="spellStart"/>
      <w:r w:rsidRPr="001156EB">
        <w:t>ся</w:t>
      </w:r>
      <w:proofErr w:type="spellEnd"/>
      <w:r w:rsidRPr="001156EB">
        <w:t xml:space="preserve">, согласовывать причастия с определяемыми существительными, строить </w:t>
      </w:r>
      <w:proofErr w:type="gramStart"/>
      <w:r w:rsidRPr="001156EB">
        <w:t>предложения  с</w:t>
      </w:r>
      <w:proofErr w:type="gramEnd"/>
      <w:r w:rsidRPr="001156EB">
        <w:t xml:space="preserve"> причастным оборотом.</w:t>
      </w:r>
    </w:p>
    <w:p w14:paraId="49ED5E01" w14:textId="77777777" w:rsidR="001156EB" w:rsidRPr="001156EB" w:rsidRDefault="001156EB" w:rsidP="001156EB">
      <w:pPr>
        <w:shd w:val="clear" w:color="auto" w:fill="FFFFFF"/>
        <w:tabs>
          <w:tab w:val="left" w:pos="763"/>
        </w:tabs>
        <w:spacing w:before="101"/>
        <w:ind w:right="7"/>
        <w:jc w:val="both"/>
      </w:pPr>
      <w:r w:rsidRPr="001156EB">
        <w:rPr>
          <w:lang w:val="en-US"/>
        </w:rPr>
        <w:t>III</w:t>
      </w:r>
      <w:r w:rsidRPr="001156EB">
        <w:t xml:space="preserve">. Описание внешности человека: структура текста, языковые особенности (в том числе специальные «портретные» слова). </w:t>
      </w:r>
      <w:r w:rsidRPr="001156EB">
        <w:rPr>
          <w:spacing w:val="-1"/>
        </w:rPr>
        <w:t>Устный пересказ исходного текста с описанием внешности. Вы</w:t>
      </w:r>
      <w:r w:rsidRPr="001156EB">
        <w:t>борочное изложение текста с описанием внешности. Описание внешности знакомого по личным впечатлениям, по фотографии.</w:t>
      </w:r>
    </w:p>
    <w:p w14:paraId="323C3BB5" w14:textId="77777777" w:rsidR="001156EB" w:rsidRDefault="001156EB" w:rsidP="001156EB">
      <w:pPr>
        <w:shd w:val="clear" w:color="auto" w:fill="FFFFFF"/>
        <w:ind w:right="7"/>
        <w:jc w:val="both"/>
      </w:pPr>
      <w:r w:rsidRPr="001156EB">
        <w:rPr>
          <w:spacing w:val="-1"/>
        </w:rPr>
        <w:t xml:space="preserve">Виды публичных общественно-политических выступлений. Их </w:t>
      </w:r>
      <w:r w:rsidRPr="001156EB">
        <w:t>структура.</w:t>
      </w:r>
    </w:p>
    <w:p w14:paraId="4BCB6572" w14:textId="77777777" w:rsidR="004F0A63" w:rsidRPr="001156EB" w:rsidRDefault="004F0A63" w:rsidP="001156EB">
      <w:pPr>
        <w:shd w:val="clear" w:color="auto" w:fill="FFFFFF"/>
        <w:ind w:right="7"/>
        <w:jc w:val="both"/>
      </w:pPr>
    </w:p>
    <w:p w14:paraId="54FFA652" w14:textId="77777777" w:rsidR="001156EB" w:rsidRPr="001156EB" w:rsidRDefault="001156EB" w:rsidP="001156EB">
      <w:pPr>
        <w:shd w:val="clear" w:color="auto" w:fill="FFFFFF"/>
        <w:spacing w:before="238"/>
        <w:jc w:val="center"/>
      </w:pPr>
      <w:r w:rsidRPr="001156EB">
        <w:rPr>
          <w:b/>
          <w:bCs/>
          <w:spacing w:val="-5"/>
        </w:rPr>
        <w:t xml:space="preserve">Деепричастие </w:t>
      </w:r>
      <w:r w:rsidRPr="001156EB">
        <w:rPr>
          <w:b/>
          <w:bCs/>
        </w:rPr>
        <w:t>(13 ч + 1 ч)</w:t>
      </w:r>
    </w:p>
    <w:p w14:paraId="6E9C84CF" w14:textId="77777777" w:rsidR="001156EB" w:rsidRPr="001156EB" w:rsidRDefault="001156EB" w:rsidP="001156EB">
      <w:pPr>
        <w:shd w:val="clear" w:color="auto" w:fill="FFFFFF"/>
        <w:spacing w:before="209"/>
      </w:pPr>
      <w:r w:rsidRPr="001156EB">
        <w:rPr>
          <w:lang w:val="en-US"/>
        </w:rPr>
        <w:t>I</w:t>
      </w:r>
      <w:r w:rsidRPr="001156EB">
        <w:t xml:space="preserve">. Повторение пройденного о глаголе в </w:t>
      </w:r>
      <w:r w:rsidRPr="001156EB">
        <w:rPr>
          <w:lang w:val="en-US"/>
        </w:rPr>
        <w:t>V</w:t>
      </w:r>
      <w:r w:rsidRPr="001156EB">
        <w:t xml:space="preserve"> и </w:t>
      </w:r>
      <w:r w:rsidRPr="001156EB">
        <w:rPr>
          <w:lang w:val="en-US"/>
        </w:rPr>
        <w:t>VI</w:t>
      </w:r>
      <w:r w:rsidRPr="001156EB">
        <w:t xml:space="preserve"> классах.</w:t>
      </w:r>
    </w:p>
    <w:p w14:paraId="059FDE0E" w14:textId="77777777" w:rsidR="001156EB" w:rsidRPr="001156EB" w:rsidRDefault="001156EB" w:rsidP="001156EB">
      <w:pPr>
        <w:shd w:val="clear" w:color="auto" w:fill="FFFFFF"/>
        <w:jc w:val="both"/>
      </w:pPr>
      <w:r w:rsidRPr="001156EB">
        <w:t>Деепричастие. Глагольные и наречные свойства деепричас</w:t>
      </w:r>
      <w:r w:rsidRPr="001156EB">
        <w:softHyphen/>
        <w:t xml:space="preserve">тия. Синтаксическая роль деепричастий в предложении. </w:t>
      </w:r>
    </w:p>
    <w:p w14:paraId="61168571" w14:textId="77777777" w:rsidR="001156EB" w:rsidRPr="001156EB" w:rsidRDefault="001156EB" w:rsidP="001156EB">
      <w:pPr>
        <w:shd w:val="clear" w:color="auto" w:fill="FFFFFF"/>
        <w:jc w:val="both"/>
      </w:pPr>
      <w:proofErr w:type="spellStart"/>
      <w:r w:rsidRPr="001156EB">
        <w:t>Тексто</w:t>
      </w:r>
      <w:r w:rsidRPr="001156EB">
        <w:softHyphen/>
        <w:t>образующая</w:t>
      </w:r>
      <w:proofErr w:type="spellEnd"/>
      <w:r w:rsidRPr="001156EB">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1156EB">
        <w:softHyphen/>
        <w:t xml:space="preserve">шенного и несовершенного </w:t>
      </w:r>
      <w:proofErr w:type="gramStart"/>
      <w:r w:rsidRPr="001156EB">
        <w:t>вида  и</w:t>
      </w:r>
      <w:proofErr w:type="gramEnd"/>
      <w:r w:rsidRPr="001156EB">
        <w:t xml:space="preserve"> их образование.</w:t>
      </w:r>
    </w:p>
    <w:p w14:paraId="380A2F65" w14:textId="77777777" w:rsidR="001156EB" w:rsidRPr="001156EB" w:rsidRDefault="001156EB" w:rsidP="001156EB">
      <w:pPr>
        <w:shd w:val="clear" w:color="auto" w:fill="FFFFFF"/>
      </w:pPr>
      <w:r w:rsidRPr="001156EB">
        <w:rPr>
          <w:i/>
          <w:iCs/>
        </w:rPr>
        <w:t xml:space="preserve">Не </w:t>
      </w:r>
      <w:r w:rsidRPr="001156EB">
        <w:t>с деепричастиями.</w:t>
      </w:r>
    </w:p>
    <w:p w14:paraId="79C90C61" w14:textId="77777777" w:rsidR="001156EB" w:rsidRPr="001156EB" w:rsidRDefault="001156EB" w:rsidP="001156EB">
      <w:pPr>
        <w:shd w:val="clear" w:color="auto" w:fill="FFFFFF"/>
        <w:tabs>
          <w:tab w:val="left" w:pos="641"/>
        </w:tabs>
        <w:spacing w:before="36"/>
        <w:ind w:right="7"/>
        <w:jc w:val="both"/>
      </w:pPr>
      <w:r w:rsidRPr="001156EB">
        <w:rPr>
          <w:spacing w:val="-5"/>
          <w:lang w:val="en-US"/>
        </w:rPr>
        <w:t>II</w:t>
      </w:r>
      <w:r w:rsidRPr="001156EB">
        <w:rPr>
          <w:spacing w:val="-5"/>
        </w:rPr>
        <w:t>.</w:t>
      </w:r>
      <w:r w:rsidRPr="001156EB">
        <w:t xml:space="preserve"> Умение правильно строить предложение с деепричастным оборотом.</w:t>
      </w:r>
    </w:p>
    <w:p w14:paraId="30ECEB83" w14:textId="77777777" w:rsidR="001156EB" w:rsidRPr="001156EB" w:rsidRDefault="001156EB" w:rsidP="001156EB">
      <w:pPr>
        <w:shd w:val="clear" w:color="auto" w:fill="FFFFFF"/>
        <w:tabs>
          <w:tab w:val="left" w:pos="778"/>
        </w:tabs>
        <w:spacing w:before="7"/>
      </w:pPr>
      <w:r w:rsidRPr="001156EB">
        <w:rPr>
          <w:lang w:val="en-US"/>
        </w:rPr>
        <w:t>III</w:t>
      </w:r>
      <w:r w:rsidRPr="001156EB">
        <w:t>. Рассказ по картине.</w:t>
      </w:r>
    </w:p>
    <w:p w14:paraId="0C13C740" w14:textId="77777777" w:rsidR="001156EB" w:rsidRPr="001156EB" w:rsidRDefault="001156EB" w:rsidP="001156EB">
      <w:pPr>
        <w:shd w:val="clear" w:color="auto" w:fill="FFFFFF"/>
        <w:spacing w:before="317"/>
        <w:jc w:val="center"/>
      </w:pPr>
      <w:proofErr w:type="gramStart"/>
      <w:r w:rsidRPr="001156EB">
        <w:rPr>
          <w:b/>
          <w:bCs/>
          <w:spacing w:val="-6"/>
        </w:rPr>
        <w:t xml:space="preserve">Наречие  </w:t>
      </w:r>
      <w:r w:rsidRPr="001156EB">
        <w:rPr>
          <w:b/>
          <w:bCs/>
        </w:rPr>
        <w:t>(</w:t>
      </w:r>
      <w:proofErr w:type="gramEnd"/>
      <w:r w:rsidRPr="001156EB">
        <w:rPr>
          <w:b/>
          <w:bCs/>
        </w:rPr>
        <w:t>26 ч + 5 ч)</w:t>
      </w:r>
    </w:p>
    <w:p w14:paraId="6DCFA0BD" w14:textId="77777777" w:rsidR="001156EB" w:rsidRPr="001156EB" w:rsidRDefault="001156EB" w:rsidP="001156EB">
      <w:pPr>
        <w:shd w:val="clear" w:color="auto" w:fill="FFFFFF"/>
        <w:spacing w:before="202"/>
        <w:jc w:val="both"/>
      </w:pPr>
      <w:r w:rsidRPr="001156EB">
        <w:rPr>
          <w:lang w:val="en-US"/>
        </w:rPr>
        <w:t>I</w:t>
      </w:r>
      <w:r w:rsidRPr="001156EB">
        <w:t xml:space="preserve">. Наречие как часть речи. Синтаксическая роль наречий в предложении. Степени сравнения наречий и их образование. </w:t>
      </w:r>
      <w:proofErr w:type="spellStart"/>
      <w:r w:rsidRPr="001156EB">
        <w:t>Текстообразующая</w:t>
      </w:r>
      <w:proofErr w:type="spellEnd"/>
      <w:r w:rsidRPr="001156EB">
        <w:t xml:space="preserve">   роль   наречий.   Словообразование   наречий.</w:t>
      </w:r>
    </w:p>
    <w:p w14:paraId="51565F3B" w14:textId="77777777" w:rsidR="001156EB" w:rsidRPr="001156EB" w:rsidRDefault="001156EB" w:rsidP="001156EB">
      <w:pPr>
        <w:shd w:val="clear" w:color="auto" w:fill="FFFFFF"/>
        <w:spacing w:before="14"/>
        <w:ind w:right="14"/>
        <w:jc w:val="both"/>
      </w:pPr>
      <w:r w:rsidRPr="001156EB">
        <w:rPr>
          <w:spacing w:val="-1"/>
        </w:rPr>
        <w:t xml:space="preserve">Правописание </w:t>
      </w:r>
      <w:r w:rsidRPr="001156EB">
        <w:rPr>
          <w:b/>
          <w:bCs/>
          <w:i/>
          <w:iCs/>
          <w:spacing w:val="-1"/>
        </w:rPr>
        <w:t xml:space="preserve">не </w:t>
      </w:r>
      <w:r w:rsidRPr="001156EB">
        <w:rPr>
          <w:spacing w:val="-1"/>
        </w:rPr>
        <w:t xml:space="preserve">с наречиями на </w:t>
      </w:r>
      <w:r w:rsidRPr="001156EB">
        <w:rPr>
          <w:i/>
          <w:iCs/>
          <w:spacing w:val="-1"/>
        </w:rPr>
        <w:t xml:space="preserve">-о </w:t>
      </w:r>
      <w:r w:rsidRPr="001156EB">
        <w:rPr>
          <w:spacing w:val="-1"/>
        </w:rPr>
        <w:t xml:space="preserve">и </w:t>
      </w:r>
      <w:r w:rsidRPr="001156EB">
        <w:rPr>
          <w:i/>
          <w:iCs/>
          <w:spacing w:val="-1"/>
        </w:rPr>
        <w:t xml:space="preserve">-е; </w:t>
      </w:r>
      <w:proofErr w:type="spellStart"/>
      <w:r w:rsidRPr="001156EB">
        <w:rPr>
          <w:b/>
          <w:bCs/>
          <w:i/>
          <w:iCs/>
          <w:spacing w:val="-1"/>
        </w:rPr>
        <w:t>не-</w:t>
      </w:r>
      <w:proofErr w:type="spellEnd"/>
      <w:r w:rsidRPr="001156EB">
        <w:rPr>
          <w:b/>
          <w:bCs/>
          <w:i/>
          <w:iCs/>
          <w:spacing w:val="-1"/>
        </w:rPr>
        <w:t xml:space="preserve"> </w:t>
      </w:r>
      <w:r w:rsidRPr="001156EB">
        <w:rPr>
          <w:spacing w:val="-1"/>
        </w:rPr>
        <w:t xml:space="preserve">и </w:t>
      </w:r>
      <w:r w:rsidRPr="001156EB">
        <w:rPr>
          <w:b/>
          <w:bCs/>
          <w:i/>
          <w:iCs/>
          <w:spacing w:val="-1"/>
        </w:rPr>
        <w:t xml:space="preserve">ни- </w:t>
      </w:r>
      <w:r w:rsidRPr="001156EB">
        <w:rPr>
          <w:spacing w:val="-1"/>
        </w:rPr>
        <w:t xml:space="preserve">в наречиях. </w:t>
      </w:r>
      <w:r w:rsidRPr="001156EB">
        <w:t xml:space="preserve">Одна и две буквы я в наречиях на </w:t>
      </w:r>
      <w:r w:rsidRPr="001156EB">
        <w:rPr>
          <w:i/>
          <w:iCs/>
        </w:rPr>
        <w:t xml:space="preserve">-о </w:t>
      </w:r>
      <w:r w:rsidRPr="001156EB">
        <w:t xml:space="preserve">и </w:t>
      </w:r>
      <w:r w:rsidRPr="001156EB">
        <w:rPr>
          <w:i/>
          <w:iCs/>
        </w:rPr>
        <w:t>-е.</w:t>
      </w:r>
    </w:p>
    <w:p w14:paraId="79903BEA" w14:textId="77777777" w:rsidR="001156EB" w:rsidRPr="001156EB" w:rsidRDefault="001156EB" w:rsidP="001156EB">
      <w:pPr>
        <w:shd w:val="clear" w:color="auto" w:fill="FFFFFF"/>
        <w:jc w:val="both"/>
      </w:pPr>
      <w:r w:rsidRPr="001156EB">
        <w:t xml:space="preserve">Буквы </w:t>
      </w:r>
      <w:r w:rsidRPr="001156EB">
        <w:rPr>
          <w:b/>
          <w:bCs/>
          <w:i/>
          <w:iCs/>
        </w:rPr>
        <w:t xml:space="preserve">о </w:t>
      </w:r>
      <w:r w:rsidRPr="001156EB">
        <w:rPr>
          <w:i/>
          <w:iCs/>
        </w:rPr>
        <w:t xml:space="preserve">я </w:t>
      </w:r>
      <w:r w:rsidRPr="001156EB">
        <w:rPr>
          <w:b/>
          <w:bCs/>
          <w:i/>
          <w:iCs/>
        </w:rPr>
        <w:t xml:space="preserve">е </w:t>
      </w:r>
      <w:r w:rsidRPr="001156EB">
        <w:t xml:space="preserve">после шипящих на конце наречий. Суффиксы </w:t>
      </w:r>
      <w:r w:rsidRPr="001156EB">
        <w:rPr>
          <w:i/>
          <w:iCs/>
        </w:rPr>
        <w:t xml:space="preserve">-о </w:t>
      </w:r>
      <w:r w:rsidRPr="001156EB">
        <w:t xml:space="preserve">и </w:t>
      </w:r>
      <w:r w:rsidRPr="001156EB">
        <w:rPr>
          <w:i/>
          <w:iCs/>
        </w:rPr>
        <w:t xml:space="preserve">-а </w:t>
      </w:r>
      <w:r w:rsidRPr="001156EB">
        <w:t xml:space="preserve">на конце наречий. Дефис между частями слова в наречиях. Слитные и раздельные написания наречий. Буква </w:t>
      </w:r>
      <w:r w:rsidRPr="001156EB">
        <w:rPr>
          <w:i/>
          <w:iCs/>
        </w:rPr>
        <w:t xml:space="preserve">ъ </w:t>
      </w:r>
      <w:r w:rsidRPr="001156EB">
        <w:t>после шипя</w:t>
      </w:r>
      <w:r w:rsidRPr="001156EB">
        <w:softHyphen/>
        <w:t>щих на конце наречий.</w:t>
      </w:r>
    </w:p>
    <w:p w14:paraId="2D5765E9" w14:textId="77777777" w:rsidR="001156EB" w:rsidRPr="001156EB" w:rsidRDefault="001156EB" w:rsidP="001156EB">
      <w:pPr>
        <w:shd w:val="clear" w:color="auto" w:fill="FFFFFF"/>
        <w:tabs>
          <w:tab w:val="left" w:pos="655"/>
        </w:tabs>
        <w:spacing w:before="115"/>
        <w:ind w:right="346"/>
      </w:pPr>
      <w:r w:rsidRPr="001156EB">
        <w:rPr>
          <w:bCs/>
          <w:spacing w:val="-2"/>
          <w:lang w:val="en-US"/>
        </w:rPr>
        <w:lastRenderedPageBreak/>
        <w:t>II</w:t>
      </w:r>
      <w:r w:rsidRPr="001156EB">
        <w:rPr>
          <w:bCs/>
          <w:spacing w:val="-2"/>
        </w:rPr>
        <w:t>.</w:t>
      </w:r>
      <w:r w:rsidRPr="001156EB">
        <w:rPr>
          <w:bCs/>
        </w:rPr>
        <w:t xml:space="preserve"> </w:t>
      </w:r>
      <w:r w:rsidRPr="001156EB">
        <w:t>Умение правильно ставить ударение в наречиях.</w:t>
      </w:r>
      <w:r w:rsidRPr="001156EB">
        <w:br/>
        <w:t xml:space="preserve">Умение использовать в речи наречия-синонимы </w:t>
      </w:r>
      <w:proofErr w:type="gramStart"/>
      <w:r w:rsidRPr="001156EB">
        <w:t>и  антонимы</w:t>
      </w:r>
      <w:proofErr w:type="gramEnd"/>
      <w:r w:rsidRPr="001156EB">
        <w:t>.</w:t>
      </w:r>
    </w:p>
    <w:p w14:paraId="0CED76B0" w14:textId="77777777" w:rsidR="001156EB" w:rsidRPr="001156EB" w:rsidRDefault="001156EB" w:rsidP="001156EB">
      <w:pPr>
        <w:shd w:val="clear" w:color="auto" w:fill="FFFFFF"/>
        <w:tabs>
          <w:tab w:val="left" w:pos="778"/>
        </w:tabs>
        <w:spacing w:before="101"/>
        <w:ind w:right="7"/>
        <w:jc w:val="both"/>
      </w:pPr>
      <w:r w:rsidRPr="001156EB">
        <w:rPr>
          <w:bCs/>
          <w:w w:val="69"/>
          <w:lang w:val="en-US"/>
        </w:rPr>
        <w:t>III</w:t>
      </w:r>
      <w:r w:rsidRPr="001156EB">
        <w:rPr>
          <w:bCs/>
          <w:w w:val="69"/>
        </w:rPr>
        <w:t>.</w:t>
      </w:r>
      <w:r w:rsidRPr="001156EB">
        <w:rPr>
          <w:b/>
          <w:bCs/>
        </w:rPr>
        <w:t xml:space="preserve"> </w:t>
      </w:r>
      <w:r w:rsidRPr="001156EB">
        <w:t>Описание действий как вид текста: структура текста, его языковые особенности. Пересказ исходного текста с описанием действий.</w:t>
      </w:r>
    </w:p>
    <w:p w14:paraId="0CEEE5A7" w14:textId="77777777" w:rsidR="001156EB" w:rsidRPr="001156EB" w:rsidRDefault="001156EB" w:rsidP="001156EB">
      <w:pPr>
        <w:shd w:val="clear" w:color="auto" w:fill="FFFFFF"/>
        <w:spacing w:before="245"/>
        <w:jc w:val="center"/>
      </w:pPr>
      <w:r w:rsidRPr="001156EB">
        <w:rPr>
          <w:b/>
          <w:bCs/>
          <w:spacing w:val="-3"/>
        </w:rPr>
        <w:t xml:space="preserve">Категория состояния </w:t>
      </w:r>
      <w:r w:rsidRPr="001156EB">
        <w:rPr>
          <w:b/>
          <w:bCs/>
        </w:rPr>
        <w:t>(5 ч + 2 ч)</w:t>
      </w:r>
    </w:p>
    <w:p w14:paraId="43ECF57C" w14:textId="77777777" w:rsidR="001156EB" w:rsidRPr="001156EB" w:rsidRDefault="001156EB" w:rsidP="001156EB">
      <w:pPr>
        <w:shd w:val="clear" w:color="auto" w:fill="FFFFFF"/>
        <w:tabs>
          <w:tab w:val="left" w:pos="598"/>
        </w:tabs>
        <w:spacing w:before="338"/>
        <w:ind w:right="22"/>
        <w:jc w:val="both"/>
      </w:pPr>
      <w:r w:rsidRPr="001156EB">
        <w:rPr>
          <w:spacing w:val="-11"/>
          <w:lang w:val="en-US"/>
        </w:rPr>
        <w:t>I</w:t>
      </w:r>
      <w:r w:rsidRPr="001156EB">
        <w:rPr>
          <w:spacing w:val="-11"/>
        </w:rPr>
        <w:t>.</w:t>
      </w:r>
      <w:r w:rsidRPr="001156EB">
        <w:t xml:space="preserve"> Категория состояния как часть речи. Ее отличие от наречий. Синтаксическая роль слов категории состояния.</w:t>
      </w:r>
    </w:p>
    <w:p w14:paraId="74926A43" w14:textId="77777777" w:rsidR="001156EB" w:rsidRPr="001156EB" w:rsidRDefault="001156EB" w:rsidP="001156EB">
      <w:pPr>
        <w:shd w:val="clear" w:color="auto" w:fill="FFFFFF"/>
        <w:tabs>
          <w:tab w:val="left" w:pos="691"/>
        </w:tabs>
        <w:ind w:right="22"/>
        <w:jc w:val="both"/>
      </w:pPr>
      <w:r w:rsidRPr="001156EB">
        <w:rPr>
          <w:bCs/>
          <w:spacing w:val="-10"/>
          <w:lang w:val="en-US"/>
        </w:rPr>
        <w:t>II</w:t>
      </w:r>
      <w:r w:rsidRPr="001156EB">
        <w:rPr>
          <w:bCs/>
          <w:spacing w:val="-10"/>
        </w:rPr>
        <w:t>.</w:t>
      </w:r>
      <w:r w:rsidRPr="001156EB">
        <w:rPr>
          <w:bCs/>
        </w:rPr>
        <w:t xml:space="preserve"> Выборочное </w:t>
      </w:r>
      <w:r w:rsidRPr="001156EB">
        <w:t>изложение текста с описанием состояния человека или природы.</w:t>
      </w:r>
    </w:p>
    <w:p w14:paraId="300392D6" w14:textId="77777777" w:rsidR="001156EB" w:rsidRPr="001156EB" w:rsidRDefault="001156EB" w:rsidP="001156EB">
      <w:pPr>
        <w:shd w:val="clear" w:color="auto" w:fill="FFFFFF"/>
        <w:spacing w:before="403"/>
        <w:ind w:right="749"/>
        <w:jc w:val="center"/>
        <w:rPr>
          <w:b/>
        </w:rPr>
      </w:pPr>
      <w:r w:rsidRPr="001156EB">
        <w:rPr>
          <w:b/>
        </w:rPr>
        <w:t xml:space="preserve">СЛУЖЕБНЫЕ </w:t>
      </w:r>
      <w:r w:rsidRPr="001156EB">
        <w:rPr>
          <w:b/>
          <w:bCs/>
        </w:rPr>
        <w:t>ЧАСТИ РЕЧИ. КУЛЬТУРА РЕЧИ (1 ч)</w:t>
      </w:r>
    </w:p>
    <w:p w14:paraId="1424F762" w14:textId="77777777" w:rsidR="001156EB" w:rsidRPr="001156EB" w:rsidRDefault="001156EB" w:rsidP="001156EB">
      <w:pPr>
        <w:shd w:val="clear" w:color="auto" w:fill="FFFFFF"/>
        <w:spacing w:before="295"/>
        <w:jc w:val="center"/>
      </w:pPr>
      <w:proofErr w:type="gramStart"/>
      <w:r w:rsidRPr="001156EB">
        <w:rPr>
          <w:b/>
          <w:bCs/>
          <w:spacing w:val="-6"/>
        </w:rPr>
        <w:t xml:space="preserve">Предлог  </w:t>
      </w:r>
      <w:r w:rsidRPr="001156EB">
        <w:rPr>
          <w:b/>
          <w:bCs/>
        </w:rPr>
        <w:t>(</w:t>
      </w:r>
      <w:proofErr w:type="gramEnd"/>
      <w:r w:rsidRPr="001156EB">
        <w:rPr>
          <w:b/>
          <w:bCs/>
        </w:rPr>
        <w:t>9 ч)</w:t>
      </w:r>
    </w:p>
    <w:p w14:paraId="693323B2" w14:textId="77777777" w:rsidR="001156EB" w:rsidRPr="001156EB" w:rsidRDefault="001156EB" w:rsidP="001156EB">
      <w:pPr>
        <w:shd w:val="clear" w:color="auto" w:fill="FFFFFF"/>
        <w:tabs>
          <w:tab w:val="left" w:pos="583"/>
        </w:tabs>
        <w:spacing w:before="338"/>
        <w:ind w:right="29"/>
        <w:jc w:val="both"/>
      </w:pPr>
      <w:r w:rsidRPr="001156EB">
        <w:rPr>
          <w:spacing w:val="-10"/>
          <w:lang w:val="en-US"/>
        </w:rPr>
        <w:t>I</w:t>
      </w:r>
      <w:r w:rsidRPr="001156EB">
        <w:rPr>
          <w:spacing w:val="-10"/>
        </w:rPr>
        <w:t>.</w:t>
      </w:r>
      <w:r w:rsidRPr="001156EB">
        <w:t xml:space="preserve"> Предлог 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rsidRPr="001156EB">
        <w:t>Текстообразующая</w:t>
      </w:r>
      <w:proofErr w:type="spellEnd"/>
      <w:r w:rsidRPr="001156EB">
        <w:t xml:space="preserve"> роль предлогов.</w:t>
      </w:r>
    </w:p>
    <w:p w14:paraId="69ED4D3C" w14:textId="77777777" w:rsidR="001156EB" w:rsidRPr="001156EB" w:rsidRDefault="001156EB" w:rsidP="001156EB">
      <w:pPr>
        <w:shd w:val="clear" w:color="auto" w:fill="FFFFFF"/>
        <w:spacing w:before="7"/>
        <w:ind w:right="43"/>
        <w:jc w:val="both"/>
      </w:pPr>
      <w:r w:rsidRPr="001156EB">
        <w:t xml:space="preserve">Слитные и раздельные написания предлогов </w:t>
      </w:r>
      <w:r w:rsidRPr="001156EB">
        <w:rPr>
          <w:b/>
          <w:bCs/>
        </w:rPr>
        <w:t xml:space="preserve">(в </w:t>
      </w:r>
      <w:r w:rsidRPr="001156EB">
        <w:rPr>
          <w:b/>
          <w:bCs/>
          <w:i/>
          <w:iCs/>
        </w:rPr>
        <w:t xml:space="preserve">течение, ввиду, вследствие </w:t>
      </w:r>
      <w:r w:rsidRPr="001156EB">
        <w:t xml:space="preserve">и др.). Дефис в предлогах </w:t>
      </w:r>
      <w:r w:rsidRPr="001156EB">
        <w:rPr>
          <w:b/>
          <w:bCs/>
          <w:i/>
          <w:iCs/>
        </w:rPr>
        <w:t>из-за, из-под.</w:t>
      </w:r>
    </w:p>
    <w:p w14:paraId="4FB8F460" w14:textId="77777777" w:rsidR="001156EB" w:rsidRPr="001156EB" w:rsidRDefault="001156EB" w:rsidP="001156EB">
      <w:pPr>
        <w:shd w:val="clear" w:color="auto" w:fill="FFFFFF"/>
        <w:tabs>
          <w:tab w:val="left" w:pos="583"/>
        </w:tabs>
        <w:spacing w:before="94"/>
        <w:ind w:right="43"/>
        <w:jc w:val="both"/>
      </w:pPr>
      <w:r w:rsidRPr="001156EB">
        <w:rPr>
          <w:bCs/>
          <w:spacing w:val="-17"/>
          <w:lang w:val="en-US"/>
        </w:rPr>
        <w:t>II</w:t>
      </w:r>
      <w:r w:rsidRPr="001156EB">
        <w:rPr>
          <w:bCs/>
          <w:spacing w:val="-17"/>
        </w:rPr>
        <w:t>.</w:t>
      </w:r>
      <w:r w:rsidRPr="001156EB">
        <w:rPr>
          <w:b/>
          <w:bCs/>
        </w:rPr>
        <w:t xml:space="preserve"> </w:t>
      </w:r>
      <w:r w:rsidRPr="001156EB">
        <w:rPr>
          <w:spacing w:val="-11"/>
        </w:rPr>
        <w:t xml:space="preserve">Умение правильно употреблять предлоги </w:t>
      </w:r>
      <w:r w:rsidRPr="001156EB">
        <w:rPr>
          <w:b/>
          <w:i/>
          <w:iCs/>
          <w:spacing w:val="-11"/>
        </w:rPr>
        <w:t>в</w:t>
      </w:r>
      <w:r w:rsidRPr="001156EB">
        <w:rPr>
          <w:i/>
          <w:iCs/>
          <w:spacing w:val="-11"/>
        </w:rPr>
        <w:t xml:space="preserve"> </w:t>
      </w:r>
      <w:r w:rsidRPr="001156EB">
        <w:rPr>
          <w:spacing w:val="-11"/>
        </w:rPr>
        <w:t xml:space="preserve">и </w:t>
      </w:r>
      <w:r w:rsidRPr="001156EB">
        <w:rPr>
          <w:b/>
          <w:i/>
          <w:iCs/>
          <w:spacing w:val="-11"/>
        </w:rPr>
        <w:t>на</w:t>
      </w:r>
      <w:r w:rsidRPr="001156EB">
        <w:rPr>
          <w:i/>
          <w:iCs/>
          <w:spacing w:val="-11"/>
        </w:rPr>
        <w:t xml:space="preserve">, </w:t>
      </w:r>
      <w:r w:rsidRPr="001156EB">
        <w:rPr>
          <w:b/>
          <w:i/>
          <w:iCs/>
          <w:spacing w:val="-11"/>
        </w:rPr>
        <w:t>с</w:t>
      </w:r>
      <w:r w:rsidRPr="001156EB">
        <w:rPr>
          <w:i/>
          <w:iCs/>
          <w:spacing w:val="-11"/>
        </w:rPr>
        <w:t xml:space="preserve"> </w:t>
      </w:r>
      <w:r w:rsidRPr="001156EB">
        <w:rPr>
          <w:spacing w:val="-11"/>
        </w:rPr>
        <w:t xml:space="preserve">и </w:t>
      </w:r>
      <w:r w:rsidRPr="001156EB">
        <w:rPr>
          <w:b/>
          <w:bCs/>
          <w:i/>
          <w:iCs/>
          <w:spacing w:val="-11"/>
        </w:rPr>
        <w:t xml:space="preserve">из. </w:t>
      </w:r>
      <w:r w:rsidRPr="001156EB">
        <w:rPr>
          <w:spacing w:val="-11"/>
        </w:rPr>
        <w:t xml:space="preserve">Умение </w:t>
      </w:r>
      <w:r w:rsidRPr="001156EB">
        <w:t xml:space="preserve">правильно употреблять существительные с предлогами </w:t>
      </w:r>
      <w:r w:rsidRPr="001156EB">
        <w:rPr>
          <w:b/>
          <w:bCs/>
          <w:i/>
          <w:iCs/>
        </w:rPr>
        <w:t xml:space="preserve">по, благодаря, </w:t>
      </w:r>
      <w:r w:rsidRPr="001156EB">
        <w:rPr>
          <w:b/>
          <w:i/>
          <w:iCs/>
        </w:rPr>
        <w:t>согласно, вопреки</w:t>
      </w:r>
      <w:r w:rsidRPr="001156EB">
        <w:rPr>
          <w:i/>
          <w:iCs/>
        </w:rPr>
        <w:t>.</w:t>
      </w:r>
    </w:p>
    <w:p w14:paraId="0583F134" w14:textId="77777777" w:rsidR="001156EB" w:rsidRPr="001156EB" w:rsidRDefault="001156EB" w:rsidP="001156EB">
      <w:pPr>
        <w:shd w:val="clear" w:color="auto" w:fill="FFFFFF"/>
        <w:spacing w:before="7"/>
      </w:pPr>
      <w:r w:rsidRPr="001156EB">
        <w:t>Умение пользоваться в речи предлогами-синонимами.</w:t>
      </w:r>
    </w:p>
    <w:p w14:paraId="31C901B4" w14:textId="77777777" w:rsidR="001156EB" w:rsidRPr="001156EB" w:rsidRDefault="001156EB" w:rsidP="001156EB">
      <w:pPr>
        <w:shd w:val="clear" w:color="auto" w:fill="FFFFFF"/>
        <w:tabs>
          <w:tab w:val="left" w:pos="763"/>
        </w:tabs>
        <w:spacing w:before="94"/>
        <w:ind w:right="50"/>
        <w:jc w:val="both"/>
      </w:pPr>
    </w:p>
    <w:p w14:paraId="07531782" w14:textId="77777777" w:rsidR="001156EB" w:rsidRPr="001156EB" w:rsidRDefault="001156EB" w:rsidP="001156EB">
      <w:pPr>
        <w:shd w:val="clear" w:color="auto" w:fill="FFFFFF"/>
        <w:ind w:right="65"/>
        <w:jc w:val="center"/>
      </w:pPr>
      <w:proofErr w:type="gramStart"/>
      <w:r w:rsidRPr="001156EB">
        <w:rPr>
          <w:b/>
          <w:bCs/>
          <w:spacing w:val="-2"/>
        </w:rPr>
        <w:t xml:space="preserve">Союз  </w:t>
      </w:r>
      <w:r w:rsidRPr="001156EB">
        <w:rPr>
          <w:b/>
          <w:bCs/>
        </w:rPr>
        <w:t>(</w:t>
      </w:r>
      <w:proofErr w:type="gramEnd"/>
      <w:r w:rsidRPr="001156EB">
        <w:rPr>
          <w:b/>
          <w:bCs/>
        </w:rPr>
        <w:t>12 ч)</w:t>
      </w:r>
    </w:p>
    <w:p w14:paraId="19B983C9" w14:textId="77777777" w:rsidR="001156EB" w:rsidRPr="001156EB" w:rsidRDefault="001156EB" w:rsidP="001156EB">
      <w:pPr>
        <w:shd w:val="clear" w:color="auto" w:fill="FFFFFF"/>
        <w:tabs>
          <w:tab w:val="left" w:pos="569"/>
        </w:tabs>
        <w:spacing w:before="209"/>
        <w:ind w:right="50"/>
        <w:jc w:val="both"/>
      </w:pPr>
      <w:r w:rsidRPr="001156EB">
        <w:rPr>
          <w:spacing w:val="-10"/>
          <w:lang w:val="en-US"/>
        </w:rPr>
        <w:t>I</w:t>
      </w:r>
      <w:r w:rsidRPr="001156EB">
        <w:rPr>
          <w:spacing w:val="-10"/>
        </w:rPr>
        <w:t>.</w:t>
      </w:r>
      <w:r w:rsidRPr="001156EB">
        <w:t xml:space="preserve"> Союз как служебная часть речи. Синтаксическая роль союзов в предложении. Простые и составе союзы. Союзы </w:t>
      </w:r>
      <w:r w:rsidRPr="001156EB">
        <w:rPr>
          <w:spacing w:val="-2"/>
        </w:rPr>
        <w:t>сочинительные и подчинительные; сочинительные союзы — соеди</w:t>
      </w:r>
      <w:r w:rsidRPr="001156EB">
        <w:rPr>
          <w:spacing w:val="-2"/>
        </w:rPr>
        <w:softHyphen/>
      </w:r>
      <w:r w:rsidRPr="001156EB">
        <w:t xml:space="preserve">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w:t>
      </w:r>
      <w:proofErr w:type="spellStart"/>
      <w:r w:rsidRPr="001156EB">
        <w:t>Тек</w:t>
      </w:r>
      <w:r w:rsidRPr="001156EB">
        <w:softHyphen/>
        <w:t>стообразующая</w:t>
      </w:r>
      <w:proofErr w:type="spellEnd"/>
      <w:r w:rsidRPr="001156EB">
        <w:t xml:space="preserve"> роль союзов.</w:t>
      </w:r>
    </w:p>
    <w:p w14:paraId="7D017A47" w14:textId="77777777" w:rsidR="001156EB" w:rsidRPr="001156EB" w:rsidRDefault="001156EB" w:rsidP="001156EB">
      <w:pPr>
        <w:shd w:val="clear" w:color="auto" w:fill="FFFFFF"/>
        <w:ind w:right="50"/>
        <w:jc w:val="both"/>
      </w:pPr>
      <w:r w:rsidRPr="001156EB">
        <w:t xml:space="preserve">Слитные и раздельные написания союзов. Отличие на письме </w:t>
      </w:r>
      <w:r w:rsidRPr="001156EB">
        <w:rPr>
          <w:spacing w:val="-3"/>
        </w:rPr>
        <w:t xml:space="preserve">союзов </w:t>
      </w:r>
      <w:r w:rsidRPr="001156EB">
        <w:rPr>
          <w:b/>
          <w:bCs/>
          <w:i/>
          <w:iCs/>
          <w:spacing w:val="-3"/>
        </w:rPr>
        <w:t xml:space="preserve">зато, тоже, чтобы </w:t>
      </w:r>
      <w:r w:rsidRPr="001156EB">
        <w:rPr>
          <w:spacing w:val="-3"/>
        </w:rPr>
        <w:t>от местоимений с предлогом и частица</w:t>
      </w:r>
      <w:r w:rsidRPr="001156EB">
        <w:rPr>
          <w:spacing w:val="-3"/>
        </w:rPr>
        <w:softHyphen/>
      </w:r>
      <w:r w:rsidRPr="001156EB">
        <w:t xml:space="preserve">ми и союза </w:t>
      </w:r>
      <w:r w:rsidRPr="001156EB">
        <w:rPr>
          <w:b/>
          <w:bCs/>
          <w:i/>
          <w:iCs/>
        </w:rPr>
        <w:t xml:space="preserve">также </w:t>
      </w:r>
      <w:r w:rsidRPr="001156EB">
        <w:t xml:space="preserve">от наречия </w:t>
      </w:r>
      <w:r w:rsidRPr="001156EB">
        <w:rPr>
          <w:b/>
          <w:bCs/>
          <w:i/>
          <w:iCs/>
        </w:rPr>
        <w:t xml:space="preserve">так </w:t>
      </w:r>
      <w:r w:rsidRPr="001156EB">
        <w:t xml:space="preserve">с частицей </w:t>
      </w:r>
      <w:r w:rsidRPr="001156EB">
        <w:rPr>
          <w:i/>
          <w:iCs/>
        </w:rPr>
        <w:t>же.</w:t>
      </w:r>
    </w:p>
    <w:p w14:paraId="3CBCE1D7" w14:textId="77777777" w:rsidR="001156EB" w:rsidRPr="001156EB" w:rsidRDefault="001156EB" w:rsidP="001156EB">
      <w:pPr>
        <w:shd w:val="clear" w:color="auto" w:fill="FFFFFF"/>
        <w:tabs>
          <w:tab w:val="left" w:pos="626"/>
        </w:tabs>
        <w:spacing w:before="43"/>
      </w:pPr>
    </w:p>
    <w:p w14:paraId="3530CC40" w14:textId="77777777" w:rsidR="001156EB" w:rsidRPr="001156EB" w:rsidRDefault="001156EB" w:rsidP="001156EB">
      <w:pPr>
        <w:shd w:val="clear" w:color="auto" w:fill="FFFFFF"/>
        <w:tabs>
          <w:tab w:val="left" w:pos="626"/>
        </w:tabs>
        <w:spacing w:before="43"/>
      </w:pPr>
      <w:r w:rsidRPr="001156EB">
        <w:rPr>
          <w:lang w:val="en-US"/>
        </w:rPr>
        <w:t>II</w:t>
      </w:r>
      <w:r w:rsidRPr="001156EB">
        <w:t xml:space="preserve">. Умение </w:t>
      </w:r>
      <w:proofErr w:type="gramStart"/>
      <w:r w:rsidRPr="001156EB">
        <w:t>пользоваться  в</w:t>
      </w:r>
      <w:proofErr w:type="gramEnd"/>
      <w:r w:rsidRPr="001156EB">
        <w:t xml:space="preserve"> речи союзами-синонимами.</w:t>
      </w:r>
    </w:p>
    <w:p w14:paraId="2C18703E" w14:textId="77777777" w:rsidR="001156EB" w:rsidRPr="001156EB" w:rsidRDefault="001156EB" w:rsidP="001156EB">
      <w:pPr>
        <w:shd w:val="clear" w:color="auto" w:fill="FFFFFF"/>
        <w:spacing w:before="166"/>
        <w:ind w:right="43"/>
        <w:jc w:val="center"/>
      </w:pPr>
      <w:r w:rsidRPr="001156EB">
        <w:rPr>
          <w:b/>
          <w:bCs/>
          <w:spacing w:val="-13"/>
        </w:rPr>
        <w:t>Частица (15 ч</w:t>
      </w:r>
      <w:r w:rsidRPr="001156EB">
        <w:rPr>
          <w:b/>
          <w:bCs/>
        </w:rPr>
        <w:t>)</w:t>
      </w:r>
    </w:p>
    <w:p w14:paraId="4096CED1" w14:textId="77777777" w:rsidR="001156EB" w:rsidRPr="001156EB" w:rsidRDefault="001156EB" w:rsidP="001156EB">
      <w:pPr>
        <w:shd w:val="clear" w:color="auto" w:fill="FFFFFF"/>
        <w:tabs>
          <w:tab w:val="left" w:pos="576"/>
        </w:tabs>
        <w:spacing w:before="144"/>
        <w:ind w:right="50"/>
        <w:jc w:val="both"/>
      </w:pPr>
      <w:r w:rsidRPr="001156EB">
        <w:rPr>
          <w:spacing w:val="-11"/>
          <w:lang w:val="en-US"/>
        </w:rPr>
        <w:t>I</w:t>
      </w:r>
      <w:r w:rsidRPr="001156EB">
        <w:rPr>
          <w:spacing w:val="-11"/>
        </w:rPr>
        <w:t>.</w:t>
      </w:r>
      <w:r w:rsidRPr="001156EB">
        <w:t xml:space="preserve"> Частица как служебная часть речи. Синтаксическая роль частиц в предложении. Формообразующие и смысловые частицы. </w:t>
      </w:r>
      <w:proofErr w:type="spellStart"/>
      <w:r w:rsidRPr="001156EB">
        <w:t>Текстообразующая</w:t>
      </w:r>
      <w:proofErr w:type="spellEnd"/>
      <w:r w:rsidRPr="001156EB">
        <w:t xml:space="preserve"> роль частиц.</w:t>
      </w:r>
    </w:p>
    <w:p w14:paraId="74890F06" w14:textId="77777777" w:rsidR="001156EB" w:rsidRPr="001156EB" w:rsidRDefault="001156EB" w:rsidP="001156EB">
      <w:pPr>
        <w:shd w:val="clear" w:color="auto" w:fill="FFFFFF"/>
        <w:spacing w:before="22"/>
        <w:jc w:val="both"/>
      </w:pPr>
      <w:r w:rsidRPr="001156EB">
        <w:t xml:space="preserve">Различение на письме частиц </w:t>
      </w:r>
      <w:r w:rsidRPr="001156EB">
        <w:rPr>
          <w:b/>
          <w:bCs/>
          <w:i/>
          <w:iCs/>
        </w:rPr>
        <w:t xml:space="preserve">не </w:t>
      </w:r>
      <w:r w:rsidRPr="001156EB">
        <w:t xml:space="preserve">и </w:t>
      </w:r>
      <w:r w:rsidRPr="001156EB">
        <w:rPr>
          <w:b/>
          <w:bCs/>
          <w:i/>
          <w:iCs/>
        </w:rPr>
        <w:t xml:space="preserve">ни. </w:t>
      </w:r>
      <w:r w:rsidRPr="001156EB">
        <w:t xml:space="preserve">Правописание </w:t>
      </w:r>
      <w:r w:rsidRPr="001156EB">
        <w:rPr>
          <w:b/>
          <w:bCs/>
          <w:i/>
          <w:iCs/>
        </w:rPr>
        <w:t xml:space="preserve">не </w:t>
      </w:r>
      <w:r w:rsidRPr="001156EB">
        <w:t xml:space="preserve">и </w:t>
      </w:r>
      <w:r w:rsidRPr="001156EB">
        <w:rPr>
          <w:b/>
          <w:bCs/>
          <w:i/>
          <w:iCs/>
        </w:rPr>
        <w:t xml:space="preserve">ни </w:t>
      </w:r>
      <w:r w:rsidRPr="001156EB">
        <w:t>с различными частями речи.</w:t>
      </w:r>
    </w:p>
    <w:p w14:paraId="491256FC" w14:textId="77777777" w:rsidR="001156EB" w:rsidRPr="001156EB" w:rsidRDefault="001156EB" w:rsidP="001156EB">
      <w:pPr>
        <w:shd w:val="clear" w:color="auto" w:fill="FFFFFF"/>
        <w:tabs>
          <w:tab w:val="left" w:pos="662"/>
        </w:tabs>
        <w:spacing w:before="36"/>
      </w:pPr>
      <w:r w:rsidRPr="001156EB">
        <w:rPr>
          <w:spacing w:val="-1"/>
          <w:lang w:val="en-US"/>
        </w:rPr>
        <w:t>II</w:t>
      </w:r>
      <w:r w:rsidRPr="001156EB">
        <w:rPr>
          <w:spacing w:val="-1"/>
        </w:rPr>
        <w:t>.</w:t>
      </w:r>
      <w:r w:rsidRPr="001156EB">
        <w:t xml:space="preserve"> Умение выразительно читать предложения с модальными частицами.</w:t>
      </w:r>
    </w:p>
    <w:p w14:paraId="5F9FDA7C" w14:textId="77777777" w:rsidR="001156EB" w:rsidRPr="001156EB" w:rsidRDefault="001156EB" w:rsidP="001156EB">
      <w:pPr>
        <w:shd w:val="clear" w:color="auto" w:fill="FFFFFF"/>
        <w:spacing w:before="259"/>
        <w:jc w:val="center"/>
      </w:pPr>
      <w:r w:rsidRPr="001156EB">
        <w:rPr>
          <w:b/>
          <w:bCs/>
        </w:rPr>
        <w:t xml:space="preserve">Междометие. Звукоподражательные </w:t>
      </w:r>
      <w:proofErr w:type="gramStart"/>
      <w:r w:rsidRPr="001156EB">
        <w:rPr>
          <w:b/>
          <w:bCs/>
        </w:rPr>
        <w:t>слова  (</w:t>
      </w:r>
      <w:proofErr w:type="gramEnd"/>
      <w:r w:rsidRPr="001156EB">
        <w:rPr>
          <w:b/>
          <w:bCs/>
        </w:rPr>
        <w:t>2 ч)</w:t>
      </w:r>
    </w:p>
    <w:p w14:paraId="128DB831" w14:textId="77777777" w:rsidR="001156EB" w:rsidRPr="001156EB" w:rsidRDefault="001156EB" w:rsidP="001156EB">
      <w:pPr>
        <w:shd w:val="clear" w:color="auto" w:fill="FFFFFF"/>
        <w:tabs>
          <w:tab w:val="left" w:pos="619"/>
        </w:tabs>
        <w:spacing w:before="202"/>
        <w:ind w:right="14"/>
        <w:jc w:val="both"/>
      </w:pPr>
      <w:r w:rsidRPr="001156EB">
        <w:rPr>
          <w:spacing w:val="-15"/>
          <w:lang w:val="en-US"/>
        </w:rPr>
        <w:t>I</w:t>
      </w:r>
      <w:r w:rsidRPr="001156EB">
        <w:rPr>
          <w:spacing w:val="-15"/>
        </w:rPr>
        <w:t>.</w:t>
      </w:r>
      <w:r w:rsidRPr="001156EB">
        <w:t xml:space="preserve"> Междометие как часть речи. Синтаксическая роль междометий в предложении.</w:t>
      </w:r>
    </w:p>
    <w:p w14:paraId="61DFEDEA" w14:textId="77777777" w:rsidR="001156EB" w:rsidRPr="001156EB" w:rsidRDefault="001156EB" w:rsidP="001156EB">
      <w:pPr>
        <w:shd w:val="clear" w:color="auto" w:fill="FFFFFF"/>
      </w:pPr>
      <w:r w:rsidRPr="001156EB">
        <w:t xml:space="preserve">Звукоподражательные </w:t>
      </w:r>
      <w:proofErr w:type="gramStart"/>
      <w:r w:rsidRPr="001156EB">
        <w:t>слова  и</w:t>
      </w:r>
      <w:proofErr w:type="gramEnd"/>
      <w:r w:rsidRPr="001156EB">
        <w:t xml:space="preserve">  их отличие от  междометий. Дефис в междометиях. Интонационное выделение междоме</w:t>
      </w:r>
      <w:r w:rsidRPr="001156EB">
        <w:softHyphen/>
        <w:t>тий. Запятая и восклицательный знак при междометиях.</w:t>
      </w:r>
    </w:p>
    <w:p w14:paraId="66B71A19" w14:textId="77777777" w:rsidR="001156EB" w:rsidRPr="001156EB" w:rsidRDefault="001156EB" w:rsidP="001156EB">
      <w:pPr>
        <w:shd w:val="clear" w:color="auto" w:fill="FFFFFF"/>
        <w:tabs>
          <w:tab w:val="left" w:pos="677"/>
        </w:tabs>
        <w:spacing w:before="50"/>
      </w:pPr>
      <w:r w:rsidRPr="001156EB">
        <w:rPr>
          <w:lang w:val="en-US"/>
        </w:rPr>
        <w:t>II</w:t>
      </w:r>
      <w:r w:rsidRPr="001156EB">
        <w:t>. Умение   выразительно   читать   предложения   с   междометиями.</w:t>
      </w:r>
    </w:p>
    <w:p w14:paraId="19712719" w14:textId="77777777" w:rsidR="001156EB" w:rsidRPr="001156EB" w:rsidRDefault="001156EB" w:rsidP="001156EB">
      <w:pPr>
        <w:shd w:val="clear" w:color="auto" w:fill="FFFFFF"/>
        <w:spacing w:before="331"/>
        <w:ind w:right="806"/>
        <w:jc w:val="center"/>
        <w:rPr>
          <w:b/>
          <w:bCs/>
          <w:sz w:val="22"/>
        </w:rPr>
      </w:pPr>
      <w:r w:rsidRPr="001156EB">
        <w:rPr>
          <w:b/>
          <w:bCs/>
          <w:sz w:val="22"/>
        </w:rPr>
        <w:t xml:space="preserve">ПОВТОРЕНИЕ И СИСТЕМАТИЗАЦИЯ ПРОЙДЕННОГО В </w:t>
      </w:r>
      <w:r w:rsidRPr="001156EB">
        <w:rPr>
          <w:b/>
          <w:bCs/>
          <w:sz w:val="22"/>
          <w:lang w:val="en-US"/>
        </w:rPr>
        <w:t>VII</w:t>
      </w:r>
      <w:r w:rsidRPr="001156EB">
        <w:rPr>
          <w:b/>
          <w:bCs/>
          <w:sz w:val="22"/>
        </w:rPr>
        <w:t xml:space="preserve"> КЛАССЕ (9 ч +</w:t>
      </w:r>
      <w:r w:rsidRPr="001156EB">
        <w:rPr>
          <w:b/>
          <w:bCs/>
          <w:iCs/>
          <w:sz w:val="22"/>
        </w:rPr>
        <w:t>1</w:t>
      </w:r>
      <w:r w:rsidRPr="001156EB">
        <w:rPr>
          <w:b/>
          <w:bCs/>
          <w:i/>
          <w:iCs/>
          <w:sz w:val="22"/>
        </w:rPr>
        <w:t xml:space="preserve"> </w:t>
      </w:r>
      <w:r w:rsidRPr="001156EB">
        <w:rPr>
          <w:b/>
          <w:bCs/>
          <w:sz w:val="22"/>
        </w:rPr>
        <w:t>ч)</w:t>
      </w:r>
    </w:p>
    <w:p w14:paraId="24F5A0C8" w14:textId="77777777" w:rsidR="001156EB" w:rsidRPr="001156EB" w:rsidRDefault="001156EB" w:rsidP="001156EB">
      <w:pPr>
        <w:shd w:val="clear" w:color="auto" w:fill="FFFFFF"/>
        <w:spacing w:before="194"/>
        <w:ind w:right="14"/>
        <w:jc w:val="both"/>
      </w:pPr>
      <w:r w:rsidRPr="001156EB">
        <w:lastRenderedPageBreak/>
        <w:t>Сочинение-рассуждение на морально-этическую тему или публичное выступление на эту тему.</w:t>
      </w:r>
    </w:p>
    <w:p w14:paraId="7E25E30E" w14:textId="77777777" w:rsidR="001156EB" w:rsidRPr="001156EB" w:rsidRDefault="001156EB" w:rsidP="001156EB">
      <w:r>
        <w:rPr>
          <w:b/>
        </w:rPr>
        <w:t xml:space="preserve">                                              </w:t>
      </w:r>
      <w:r w:rsidRPr="001156EB">
        <w:rPr>
          <w:b/>
        </w:rPr>
        <w:t>УЧЕБНО- ТЕМАТИЧЕСКИЙ ПЛАН</w:t>
      </w:r>
    </w:p>
    <w:p w14:paraId="0E849E74" w14:textId="77777777" w:rsidR="001156EB" w:rsidRPr="001156EB" w:rsidRDefault="001156EB" w:rsidP="001156EB">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559"/>
        <w:gridCol w:w="1701"/>
      </w:tblGrid>
      <w:tr w:rsidR="001156EB" w:rsidRPr="001156EB" w14:paraId="539AE1DA" w14:textId="77777777" w:rsidTr="001156EB">
        <w:tc>
          <w:tcPr>
            <w:tcW w:w="6379" w:type="dxa"/>
          </w:tcPr>
          <w:p w14:paraId="10BF801E" w14:textId="77777777" w:rsidR="001156EB" w:rsidRPr="001156EB" w:rsidRDefault="001156EB" w:rsidP="001156EB">
            <w:pPr>
              <w:rPr>
                <w:b/>
              </w:rPr>
            </w:pPr>
            <w:r w:rsidRPr="001156EB">
              <w:rPr>
                <w:b/>
              </w:rPr>
              <w:t>Содержание</w:t>
            </w:r>
          </w:p>
        </w:tc>
        <w:tc>
          <w:tcPr>
            <w:tcW w:w="1559" w:type="dxa"/>
          </w:tcPr>
          <w:p w14:paraId="1DA2A650" w14:textId="77777777" w:rsidR="001156EB" w:rsidRPr="001156EB" w:rsidRDefault="001156EB" w:rsidP="001156EB">
            <w:pPr>
              <w:rPr>
                <w:b/>
              </w:rPr>
            </w:pPr>
            <w:r w:rsidRPr="001156EB">
              <w:rPr>
                <w:b/>
              </w:rPr>
              <w:t>Количество часов</w:t>
            </w:r>
          </w:p>
        </w:tc>
        <w:tc>
          <w:tcPr>
            <w:tcW w:w="1701" w:type="dxa"/>
          </w:tcPr>
          <w:p w14:paraId="03D3135F" w14:textId="77777777" w:rsidR="001156EB" w:rsidRPr="001156EB" w:rsidRDefault="001156EB" w:rsidP="001156EB">
            <w:pPr>
              <w:rPr>
                <w:b/>
              </w:rPr>
            </w:pPr>
            <w:r w:rsidRPr="001156EB">
              <w:rPr>
                <w:b/>
              </w:rPr>
              <w:t>Развитие речи</w:t>
            </w:r>
          </w:p>
        </w:tc>
      </w:tr>
      <w:tr w:rsidR="001156EB" w:rsidRPr="001156EB" w14:paraId="057D5A80" w14:textId="77777777" w:rsidTr="001156EB">
        <w:tc>
          <w:tcPr>
            <w:tcW w:w="6379" w:type="dxa"/>
          </w:tcPr>
          <w:p w14:paraId="77D746D4" w14:textId="77777777" w:rsidR="001156EB" w:rsidRPr="001156EB" w:rsidRDefault="001156EB" w:rsidP="001156EB">
            <w:r w:rsidRPr="001156EB">
              <w:t>Русский язык как развивающееся явление.</w:t>
            </w:r>
          </w:p>
        </w:tc>
        <w:tc>
          <w:tcPr>
            <w:tcW w:w="1559" w:type="dxa"/>
          </w:tcPr>
          <w:p w14:paraId="18C51CAB" w14:textId="77777777" w:rsidR="001156EB" w:rsidRPr="001156EB" w:rsidRDefault="001156EB" w:rsidP="001156EB">
            <w:pPr>
              <w:rPr>
                <w:b/>
              </w:rPr>
            </w:pPr>
            <w:r w:rsidRPr="001156EB">
              <w:rPr>
                <w:b/>
              </w:rPr>
              <w:t>1</w:t>
            </w:r>
          </w:p>
        </w:tc>
        <w:tc>
          <w:tcPr>
            <w:tcW w:w="1701" w:type="dxa"/>
          </w:tcPr>
          <w:p w14:paraId="5CE98417" w14:textId="77777777" w:rsidR="001156EB" w:rsidRPr="001156EB" w:rsidRDefault="001156EB" w:rsidP="001156EB">
            <w:pPr>
              <w:rPr>
                <w:b/>
              </w:rPr>
            </w:pPr>
          </w:p>
        </w:tc>
      </w:tr>
      <w:tr w:rsidR="001156EB" w:rsidRPr="001156EB" w14:paraId="66312009" w14:textId="77777777" w:rsidTr="001156EB">
        <w:tc>
          <w:tcPr>
            <w:tcW w:w="6379" w:type="dxa"/>
          </w:tcPr>
          <w:p w14:paraId="35058272" w14:textId="77777777" w:rsidR="001156EB" w:rsidRPr="001156EB" w:rsidRDefault="001156EB" w:rsidP="001156EB">
            <w:pPr>
              <w:rPr>
                <w:b/>
              </w:rPr>
            </w:pPr>
            <w:r w:rsidRPr="001156EB">
              <w:rPr>
                <w:b/>
              </w:rPr>
              <w:t>Повторение изученного в 5-6 классах</w:t>
            </w:r>
          </w:p>
        </w:tc>
        <w:tc>
          <w:tcPr>
            <w:tcW w:w="1559" w:type="dxa"/>
          </w:tcPr>
          <w:p w14:paraId="2F6A0DC1" w14:textId="77777777" w:rsidR="001156EB" w:rsidRPr="001156EB" w:rsidRDefault="001156EB" w:rsidP="001156EB">
            <w:pPr>
              <w:rPr>
                <w:b/>
              </w:rPr>
            </w:pPr>
            <w:r w:rsidRPr="001156EB">
              <w:rPr>
                <w:b/>
              </w:rPr>
              <w:t>12</w:t>
            </w:r>
          </w:p>
        </w:tc>
        <w:tc>
          <w:tcPr>
            <w:tcW w:w="1701" w:type="dxa"/>
          </w:tcPr>
          <w:p w14:paraId="129E83C0" w14:textId="77777777" w:rsidR="001156EB" w:rsidRPr="001156EB" w:rsidRDefault="001156EB" w:rsidP="001156EB">
            <w:pPr>
              <w:rPr>
                <w:b/>
              </w:rPr>
            </w:pPr>
            <w:r w:rsidRPr="001156EB">
              <w:rPr>
                <w:b/>
              </w:rPr>
              <w:t>4</w:t>
            </w:r>
          </w:p>
        </w:tc>
      </w:tr>
      <w:tr w:rsidR="001156EB" w:rsidRPr="001156EB" w14:paraId="3771275E" w14:textId="77777777" w:rsidTr="001156EB">
        <w:trPr>
          <w:trHeight w:val="828"/>
        </w:trPr>
        <w:tc>
          <w:tcPr>
            <w:tcW w:w="6379" w:type="dxa"/>
          </w:tcPr>
          <w:p w14:paraId="05A6D775" w14:textId="77777777" w:rsidR="001156EB" w:rsidRPr="001156EB" w:rsidRDefault="001156EB" w:rsidP="001156EB">
            <w:pPr>
              <w:rPr>
                <w:b/>
              </w:rPr>
            </w:pPr>
            <w:r w:rsidRPr="001156EB">
              <w:rPr>
                <w:b/>
              </w:rPr>
              <w:t>Морфология и орфография. Культура речи.</w:t>
            </w:r>
          </w:p>
          <w:p w14:paraId="6CA46357" w14:textId="77777777" w:rsidR="001156EB" w:rsidRPr="001156EB" w:rsidRDefault="001156EB" w:rsidP="001156EB">
            <w:pPr>
              <w:rPr>
                <w:b/>
              </w:rPr>
            </w:pPr>
            <w:r w:rsidRPr="001156EB">
              <w:t>Причастие.</w:t>
            </w:r>
          </w:p>
        </w:tc>
        <w:tc>
          <w:tcPr>
            <w:tcW w:w="1559" w:type="dxa"/>
          </w:tcPr>
          <w:p w14:paraId="7983F783" w14:textId="77777777" w:rsidR="001156EB" w:rsidRPr="001156EB" w:rsidRDefault="001156EB" w:rsidP="001156EB"/>
          <w:p w14:paraId="56BB66FB" w14:textId="77777777" w:rsidR="001156EB" w:rsidRPr="001156EB" w:rsidRDefault="001156EB" w:rsidP="001156EB"/>
          <w:p w14:paraId="6E6A97E7" w14:textId="77777777" w:rsidR="001156EB" w:rsidRPr="001156EB" w:rsidRDefault="001156EB" w:rsidP="001156EB">
            <w:pPr>
              <w:rPr>
                <w:b/>
              </w:rPr>
            </w:pPr>
            <w:r w:rsidRPr="001156EB">
              <w:t>31</w:t>
            </w:r>
          </w:p>
        </w:tc>
        <w:tc>
          <w:tcPr>
            <w:tcW w:w="1701" w:type="dxa"/>
          </w:tcPr>
          <w:p w14:paraId="0A526844" w14:textId="77777777" w:rsidR="001156EB" w:rsidRPr="001156EB" w:rsidRDefault="001156EB" w:rsidP="001156EB"/>
          <w:p w14:paraId="1676A92F" w14:textId="77777777" w:rsidR="001156EB" w:rsidRPr="001156EB" w:rsidRDefault="001156EB" w:rsidP="001156EB"/>
          <w:p w14:paraId="6145378E" w14:textId="77777777" w:rsidR="001156EB" w:rsidRPr="001156EB" w:rsidRDefault="001156EB" w:rsidP="001156EB">
            <w:pPr>
              <w:rPr>
                <w:b/>
              </w:rPr>
            </w:pPr>
            <w:r w:rsidRPr="001156EB">
              <w:t>7</w:t>
            </w:r>
          </w:p>
        </w:tc>
      </w:tr>
      <w:tr w:rsidR="001156EB" w:rsidRPr="001156EB" w14:paraId="29F73290" w14:textId="77777777" w:rsidTr="001156EB">
        <w:tc>
          <w:tcPr>
            <w:tcW w:w="6379" w:type="dxa"/>
          </w:tcPr>
          <w:p w14:paraId="0B000064" w14:textId="77777777" w:rsidR="001156EB" w:rsidRPr="001156EB" w:rsidRDefault="001156EB" w:rsidP="001156EB">
            <w:r w:rsidRPr="001156EB">
              <w:t>Деепричастие.</w:t>
            </w:r>
          </w:p>
        </w:tc>
        <w:tc>
          <w:tcPr>
            <w:tcW w:w="1559" w:type="dxa"/>
          </w:tcPr>
          <w:p w14:paraId="1A1BBB7F" w14:textId="77777777" w:rsidR="001156EB" w:rsidRPr="001156EB" w:rsidRDefault="001156EB" w:rsidP="001156EB">
            <w:r w:rsidRPr="001156EB">
              <w:t>13</w:t>
            </w:r>
          </w:p>
        </w:tc>
        <w:tc>
          <w:tcPr>
            <w:tcW w:w="1701" w:type="dxa"/>
          </w:tcPr>
          <w:p w14:paraId="34F4AF55" w14:textId="77777777" w:rsidR="001156EB" w:rsidRPr="001156EB" w:rsidRDefault="001156EB" w:rsidP="001156EB">
            <w:r w:rsidRPr="001156EB">
              <w:t>1</w:t>
            </w:r>
          </w:p>
        </w:tc>
      </w:tr>
      <w:tr w:rsidR="001156EB" w:rsidRPr="001156EB" w14:paraId="3609AB76" w14:textId="77777777" w:rsidTr="001156EB">
        <w:tc>
          <w:tcPr>
            <w:tcW w:w="6379" w:type="dxa"/>
          </w:tcPr>
          <w:p w14:paraId="0B5B7A42" w14:textId="77777777" w:rsidR="001156EB" w:rsidRPr="001156EB" w:rsidRDefault="001156EB" w:rsidP="001156EB">
            <w:r w:rsidRPr="001156EB">
              <w:t>Наречие.</w:t>
            </w:r>
          </w:p>
        </w:tc>
        <w:tc>
          <w:tcPr>
            <w:tcW w:w="1559" w:type="dxa"/>
          </w:tcPr>
          <w:p w14:paraId="4F6DF571" w14:textId="77777777" w:rsidR="001156EB" w:rsidRPr="001156EB" w:rsidRDefault="001156EB" w:rsidP="001156EB">
            <w:r w:rsidRPr="001156EB">
              <w:t>26</w:t>
            </w:r>
          </w:p>
        </w:tc>
        <w:tc>
          <w:tcPr>
            <w:tcW w:w="1701" w:type="dxa"/>
          </w:tcPr>
          <w:p w14:paraId="486DC41F" w14:textId="77777777" w:rsidR="001156EB" w:rsidRPr="001156EB" w:rsidRDefault="001156EB" w:rsidP="001156EB">
            <w:r w:rsidRPr="001156EB">
              <w:t>5</w:t>
            </w:r>
          </w:p>
        </w:tc>
      </w:tr>
      <w:tr w:rsidR="001156EB" w:rsidRPr="001156EB" w14:paraId="61792D49" w14:textId="77777777" w:rsidTr="001156EB">
        <w:tc>
          <w:tcPr>
            <w:tcW w:w="6379" w:type="dxa"/>
          </w:tcPr>
          <w:p w14:paraId="2C038B4F" w14:textId="77777777" w:rsidR="001156EB" w:rsidRPr="001156EB" w:rsidRDefault="001156EB" w:rsidP="001156EB">
            <w:r w:rsidRPr="001156EB">
              <w:t>Категория состояния.</w:t>
            </w:r>
          </w:p>
        </w:tc>
        <w:tc>
          <w:tcPr>
            <w:tcW w:w="1559" w:type="dxa"/>
          </w:tcPr>
          <w:p w14:paraId="1F042D71" w14:textId="77777777" w:rsidR="001156EB" w:rsidRPr="001156EB" w:rsidRDefault="001156EB" w:rsidP="001156EB">
            <w:r w:rsidRPr="001156EB">
              <w:t>5</w:t>
            </w:r>
          </w:p>
        </w:tc>
        <w:tc>
          <w:tcPr>
            <w:tcW w:w="1701" w:type="dxa"/>
          </w:tcPr>
          <w:p w14:paraId="7E50166C" w14:textId="77777777" w:rsidR="001156EB" w:rsidRPr="001156EB" w:rsidRDefault="001156EB" w:rsidP="001156EB">
            <w:r w:rsidRPr="001156EB">
              <w:t>2</w:t>
            </w:r>
          </w:p>
        </w:tc>
      </w:tr>
      <w:tr w:rsidR="001156EB" w:rsidRPr="001156EB" w14:paraId="5195241A" w14:textId="77777777" w:rsidTr="001156EB">
        <w:tc>
          <w:tcPr>
            <w:tcW w:w="6379" w:type="dxa"/>
          </w:tcPr>
          <w:p w14:paraId="00CB33B2" w14:textId="77777777" w:rsidR="001156EB" w:rsidRPr="001156EB" w:rsidRDefault="001156EB" w:rsidP="001156EB">
            <w:pPr>
              <w:rPr>
                <w:b/>
              </w:rPr>
            </w:pPr>
            <w:r w:rsidRPr="001156EB">
              <w:rPr>
                <w:b/>
              </w:rPr>
              <w:t>Служебные части речи.</w:t>
            </w:r>
          </w:p>
        </w:tc>
        <w:tc>
          <w:tcPr>
            <w:tcW w:w="1559" w:type="dxa"/>
          </w:tcPr>
          <w:p w14:paraId="0E8AF5E7" w14:textId="77777777" w:rsidR="001156EB" w:rsidRPr="001156EB" w:rsidRDefault="001156EB" w:rsidP="001156EB">
            <w:pPr>
              <w:rPr>
                <w:b/>
              </w:rPr>
            </w:pPr>
            <w:r w:rsidRPr="001156EB">
              <w:rPr>
                <w:b/>
              </w:rPr>
              <w:t>37</w:t>
            </w:r>
          </w:p>
        </w:tc>
        <w:tc>
          <w:tcPr>
            <w:tcW w:w="1701" w:type="dxa"/>
          </w:tcPr>
          <w:p w14:paraId="04086847" w14:textId="77777777" w:rsidR="001156EB" w:rsidRPr="001156EB" w:rsidRDefault="001156EB" w:rsidP="001156EB">
            <w:pPr>
              <w:rPr>
                <w:b/>
              </w:rPr>
            </w:pPr>
          </w:p>
        </w:tc>
      </w:tr>
      <w:tr w:rsidR="001156EB" w:rsidRPr="001156EB" w14:paraId="2071115A" w14:textId="77777777" w:rsidTr="001156EB">
        <w:tc>
          <w:tcPr>
            <w:tcW w:w="6379" w:type="dxa"/>
          </w:tcPr>
          <w:p w14:paraId="6196D365" w14:textId="77777777" w:rsidR="001156EB" w:rsidRPr="001156EB" w:rsidRDefault="001156EB" w:rsidP="001156EB">
            <w:r w:rsidRPr="001156EB">
              <w:t>Самостоятельные и служебные части речи.</w:t>
            </w:r>
          </w:p>
        </w:tc>
        <w:tc>
          <w:tcPr>
            <w:tcW w:w="1559" w:type="dxa"/>
          </w:tcPr>
          <w:p w14:paraId="7238B908" w14:textId="77777777" w:rsidR="001156EB" w:rsidRPr="001156EB" w:rsidRDefault="001156EB" w:rsidP="001156EB">
            <w:r w:rsidRPr="001156EB">
              <w:t>1</w:t>
            </w:r>
          </w:p>
        </w:tc>
        <w:tc>
          <w:tcPr>
            <w:tcW w:w="1701" w:type="dxa"/>
          </w:tcPr>
          <w:p w14:paraId="051F64F7" w14:textId="77777777" w:rsidR="001156EB" w:rsidRPr="001156EB" w:rsidRDefault="001156EB" w:rsidP="001156EB"/>
        </w:tc>
      </w:tr>
      <w:tr w:rsidR="001156EB" w:rsidRPr="001156EB" w14:paraId="30C5C460" w14:textId="77777777" w:rsidTr="001156EB">
        <w:tc>
          <w:tcPr>
            <w:tcW w:w="6379" w:type="dxa"/>
          </w:tcPr>
          <w:p w14:paraId="2CB37753" w14:textId="77777777" w:rsidR="001156EB" w:rsidRPr="001156EB" w:rsidRDefault="001156EB" w:rsidP="001156EB">
            <w:r w:rsidRPr="001156EB">
              <w:t>Предлог.</w:t>
            </w:r>
          </w:p>
        </w:tc>
        <w:tc>
          <w:tcPr>
            <w:tcW w:w="1559" w:type="dxa"/>
          </w:tcPr>
          <w:p w14:paraId="7BF56585" w14:textId="77777777" w:rsidR="001156EB" w:rsidRPr="001156EB" w:rsidRDefault="001156EB" w:rsidP="001156EB">
            <w:r w:rsidRPr="001156EB">
              <w:t>9</w:t>
            </w:r>
          </w:p>
        </w:tc>
        <w:tc>
          <w:tcPr>
            <w:tcW w:w="1701" w:type="dxa"/>
          </w:tcPr>
          <w:p w14:paraId="10448C44" w14:textId="77777777" w:rsidR="001156EB" w:rsidRPr="001156EB" w:rsidRDefault="001156EB" w:rsidP="001156EB"/>
        </w:tc>
      </w:tr>
      <w:tr w:rsidR="001156EB" w:rsidRPr="001156EB" w14:paraId="6207D2EA" w14:textId="77777777" w:rsidTr="001156EB">
        <w:tc>
          <w:tcPr>
            <w:tcW w:w="6379" w:type="dxa"/>
          </w:tcPr>
          <w:p w14:paraId="2E0B6F24" w14:textId="77777777" w:rsidR="001156EB" w:rsidRPr="001156EB" w:rsidRDefault="001156EB" w:rsidP="001156EB">
            <w:r w:rsidRPr="001156EB">
              <w:t>Союз.</w:t>
            </w:r>
          </w:p>
        </w:tc>
        <w:tc>
          <w:tcPr>
            <w:tcW w:w="1559" w:type="dxa"/>
          </w:tcPr>
          <w:p w14:paraId="07B390DF" w14:textId="77777777" w:rsidR="001156EB" w:rsidRPr="001156EB" w:rsidRDefault="001156EB" w:rsidP="001156EB">
            <w:r w:rsidRPr="001156EB">
              <w:t>12</w:t>
            </w:r>
          </w:p>
        </w:tc>
        <w:tc>
          <w:tcPr>
            <w:tcW w:w="1701" w:type="dxa"/>
          </w:tcPr>
          <w:p w14:paraId="0EC977DB" w14:textId="77777777" w:rsidR="001156EB" w:rsidRPr="001156EB" w:rsidRDefault="001156EB" w:rsidP="001156EB"/>
        </w:tc>
      </w:tr>
      <w:tr w:rsidR="001156EB" w:rsidRPr="001156EB" w14:paraId="2ADFB609" w14:textId="77777777" w:rsidTr="001156EB">
        <w:tc>
          <w:tcPr>
            <w:tcW w:w="6379" w:type="dxa"/>
          </w:tcPr>
          <w:p w14:paraId="61334A59" w14:textId="77777777" w:rsidR="001156EB" w:rsidRPr="001156EB" w:rsidRDefault="001156EB" w:rsidP="001156EB">
            <w:r w:rsidRPr="001156EB">
              <w:t>Частица.</w:t>
            </w:r>
          </w:p>
        </w:tc>
        <w:tc>
          <w:tcPr>
            <w:tcW w:w="1559" w:type="dxa"/>
          </w:tcPr>
          <w:p w14:paraId="07B83564" w14:textId="77777777" w:rsidR="001156EB" w:rsidRPr="001156EB" w:rsidRDefault="001156EB" w:rsidP="001156EB">
            <w:r w:rsidRPr="001156EB">
              <w:t>15</w:t>
            </w:r>
          </w:p>
        </w:tc>
        <w:tc>
          <w:tcPr>
            <w:tcW w:w="1701" w:type="dxa"/>
          </w:tcPr>
          <w:p w14:paraId="40E4F6E0" w14:textId="77777777" w:rsidR="001156EB" w:rsidRPr="001156EB" w:rsidRDefault="001156EB" w:rsidP="001156EB"/>
        </w:tc>
      </w:tr>
      <w:tr w:rsidR="001156EB" w:rsidRPr="001156EB" w14:paraId="74855722" w14:textId="77777777" w:rsidTr="001156EB">
        <w:tc>
          <w:tcPr>
            <w:tcW w:w="6379" w:type="dxa"/>
          </w:tcPr>
          <w:p w14:paraId="635735C2" w14:textId="77777777" w:rsidR="001156EB" w:rsidRPr="001156EB" w:rsidRDefault="001156EB" w:rsidP="001156EB">
            <w:pPr>
              <w:rPr>
                <w:b/>
              </w:rPr>
            </w:pPr>
            <w:r w:rsidRPr="001156EB">
              <w:rPr>
                <w:b/>
              </w:rPr>
              <w:t>Междометие.</w:t>
            </w:r>
          </w:p>
        </w:tc>
        <w:tc>
          <w:tcPr>
            <w:tcW w:w="1559" w:type="dxa"/>
          </w:tcPr>
          <w:p w14:paraId="23B6400D" w14:textId="77777777" w:rsidR="001156EB" w:rsidRPr="001156EB" w:rsidRDefault="001156EB" w:rsidP="001156EB">
            <w:pPr>
              <w:rPr>
                <w:b/>
              </w:rPr>
            </w:pPr>
            <w:r w:rsidRPr="001156EB">
              <w:rPr>
                <w:b/>
              </w:rPr>
              <w:t>2</w:t>
            </w:r>
          </w:p>
        </w:tc>
        <w:tc>
          <w:tcPr>
            <w:tcW w:w="1701" w:type="dxa"/>
          </w:tcPr>
          <w:p w14:paraId="21C3EDC5" w14:textId="77777777" w:rsidR="001156EB" w:rsidRPr="001156EB" w:rsidRDefault="001156EB" w:rsidP="001156EB">
            <w:pPr>
              <w:rPr>
                <w:b/>
              </w:rPr>
            </w:pPr>
          </w:p>
        </w:tc>
      </w:tr>
      <w:tr w:rsidR="001156EB" w:rsidRPr="001156EB" w14:paraId="5354BFB3" w14:textId="77777777" w:rsidTr="001156EB">
        <w:tc>
          <w:tcPr>
            <w:tcW w:w="6379" w:type="dxa"/>
          </w:tcPr>
          <w:p w14:paraId="3A6CB8E0" w14:textId="77777777" w:rsidR="001156EB" w:rsidRPr="001156EB" w:rsidRDefault="001156EB" w:rsidP="001156EB">
            <w:pPr>
              <w:rPr>
                <w:b/>
              </w:rPr>
            </w:pPr>
            <w:r w:rsidRPr="001156EB">
              <w:rPr>
                <w:b/>
              </w:rPr>
              <w:t>Повторение и систематизация изученного в 5-7 классах.</w:t>
            </w:r>
          </w:p>
        </w:tc>
        <w:tc>
          <w:tcPr>
            <w:tcW w:w="1559" w:type="dxa"/>
          </w:tcPr>
          <w:p w14:paraId="77FD3739" w14:textId="77777777" w:rsidR="001156EB" w:rsidRPr="001156EB" w:rsidRDefault="001156EB" w:rsidP="001156EB">
            <w:pPr>
              <w:rPr>
                <w:b/>
              </w:rPr>
            </w:pPr>
            <w:r w:rsidRPr="001156EB">
              <w:rPr>
                <w:b/>
              </w:rPr>
              <w:t>9</w:t>
            </w:r>
          </w:p>
        </w:tc>
        <w:tc>
          <w:tcPr>
            <w:tcW w:w="1701" w:type="dxa"/>
          </w:tcPr>
          <w:p w14:paraId="483C7B58" w14:textId="77777777" w:rsidR="001156EB" w:rsidRPr="001156EB" w:rsidRDefault="001156EB" w:rsidP="001156EB">
            <w:pPr>
              <w:rPr>
                <w:b/>
              </w:rPr>
            </w:pPr>
            <w:r w:rsidRPr="001156EB">
              <w:rPr>
                <w:b/>
              </w:rPr>
              <w:t>1</w:t>
            </w:r>
          </w:p>
        </w:tc>
      </w:tr>
      <w:tr w:rsidR="001156EB" w:rsidRPr="001156EB" w14:paraId="0A0ABE84" w14:textId="77777777" w:rsidTr="001156EB">
        <w:tc>
          <w:tcPr>
            <w:tcW w:w="6379" w:type="dxa"/>
          </w:tcPr>
          <w:p w14:paraId="754B22F8" w14:textId="77777777" w:rsidR="001156EB" w:rsidRPr="001156EB" w:rsidRDefault="001156EB" w:rsidP="001156EB">
            <w:pPr>
              <w:rPr>
                <w:b/>
              </w:rPr>
            </w:pPr>
            <w:r w:rsidRPr="001156EB">
              <w:rPr>
                <w:b/>
              </w:rPr>
              <w:t xml:space="preserve">                                                                    Всего</w:t>
            </w:r>
          </w:p>
        </w:tc>
        <w:tc>
          <w:tcPr>
            <w:tcW w:w="1559" w:type="dxa"/>
          </w:tcPr>
          <w:p w14:paraId="5E898857" w14:textId="77777777" w:rsidR="001156EB" w:rsidRPr="001156EB" w:rsidRDefault="001156EB" w:rsidP="001156EB">
            <w:pPr>
              <w:rPr>
                <w:b/>
              </w:rPr>
            </w:pPr>
            <w:r w:rsidRPr="001156EB">
              <w:rPr>
                <w:b/>
              </w:rPr>
              <w:t>136</w:t>
            </w:r>
          </w:p>
        </w:tc>
        <w:tc>
          <w:tcPr>
            <w:tcW w:w="1701" w:type="dxa"/>
          </w:tcPr>
          <w:p w14:paraId="5D40625F" w14:textId="77777777" w:rsidR="001156EB" w:rsidRPr="001156EB" w:rsidRDefault="001156EB" w:rsidP="001156EB">
            <w:pPr>
              <w:rPr>
                <w:b/>
              </w:rPr>
            </w:pPr>
            <w:r w:rsidRPr="001156EB">
              <w:rPr>
                <w:b/>
              </w:rPr>
              <w:t>20</w:t>
            </w:r>
          </w:p>
        </w:tc>
      </w:tr>
    </w:tbl>
    <w:p w14:paraId="593B85EC" w14:textId="77777777" w:rsidR="00843ABB" w:rsidRDefault="00843ABB" w:rsidP="00843ABB">
      <w:pPr>
        <w:suppressAutoHyphens/>
        <w:rPr>
          <w:lang w:eastAsia="ar-SA"/>
        </w:rPr>
      </w:pPr>
      <w:r w:rsidRPr="00A9380F">
        <w:rPr>
          <w:lang w:eastAsia="ar-SA"/>
        </w:rPr>
        <w:t xml:space="preserve">          </w:t>
      </w:r>
    </w:p>
    <w:p w14:paraId="5B8DA2DF" w14:textId="77777777" w:rsidR="00843ABB" w:rsidRDefault="00843ABB" w:rsidP="00843ABB">
      <w:pPr>
        <w:suppressAutoHyphens/>
        <w:rPr>
          <w:lang w:eastAsia="ar-SA"/>
        </w:rPr>
      </w:pPr>
    </w:p>
    <w:p w14:paraId="63AE33AE" w14:textId="77777777" w:rsidR="00843ABB" w:rsidRDefault="00843ABB" w:rsidP="00843ABB">
      <w:pPr>
        <w:suppressAutoHyphens/>
        <w:rPr>
          <w:lang w:eastAsia="ar-SA"/>
        </w:rPr>
      </w:pPr>
    </w:p>
    <w:p w14:paraId="2D017EEB" w14:textId="77777777" w:rsidR="00843ABB" w:rsidRDefault="00843ABB" w:rsidP="00843ABB">
      <w:pPr>
        <w:suppressAutoHyphens/>
        <w:rPr>
          <w:b/>
          <w:lang w:eastAsia="ar-SA"/>
        </w:rPr>
      </w:pPr>
      <w:r>
        <w:rPr>
          <w:b/>
          <w:lang w:eastAsia="ar-SA"/>
        </w:rPr>
        <w:t xml:space="preserve">                                                   </w:t>
      </w:r>
      <w:r w:rsidRPr="00843ABB">
        <w:rPr>
          <w:b/>
          <w:lang w:eastAsia="ar-SA"/>
        </w:rPr>
        <w:t>Формы и методы контроля</w:t>
      </w:r>
    </w:p>
    <w:p w14:paraId="2D6EB5A5" w14:textId="77777777" w:rsidR="00843ABB" w:rsidRPr="00843ABB" w:rsidRDefault="00843ABB" w:rsidP="00843ABB">
      <w:pPr>
        <w:suppressAutoHyphens/>
        <w:rPr>
          <w:b/>
          <w:lang w:eastAsia="ar-SA"/>
        </w:rPr>
      </w:pPr>
    </w:p>
    <w:p w14:paraId="0B3B3E3B" w14:textId="77777777" w:rsidR="00843ABB" w:rsidRPr="00A9380F" w:rsidRDefault="00843ABB" w:rsidP="00843ABB">
      <w:pPr>
        <w:suppressAutoHyphens/>
        <w:rPr>
          <w:lang w:eastAsia="ar-SA"/>
        </w:rPr>
      </w:pPr>
      <w:r w:rsidRPr="00A9380F">
        <w:rPr>
          <w:lang w:eastAsia="ar-SA"/>
        </w:rPr>
        <w:t xml:space="preserve">          </w:t>
      </w:r>
      <w:proofErr w:type="gramStart"/>
      <w:r w:rsidRPr="00A9380F">
        <w:rPr>
          <w:lang w:eastAsia="ar-SA"/>
        </w:rPr>
        <w:t>Наиболее  приемлемыми</w:t>
      </w:r>
      <w:proofErr w:type="gramEnd"/>
      <w:r w:rsidRPr="00A9380F">
        <w:rPr>
          <w:lang w:eastAsia="ar-SA"/>
        </w:rPr>
        <w:t xml:space="preserve"> для учащихся данного класса  являются следующие  </w:t>
      </w:r>
      <w:r w:rsidRPr="00A9380F">
        <w:rPr>
          <w:b/>
          <w:lang w:eastAsia="ar-SA"/>
        </w:rPr>
        <w:t>приемы и методы работы на уроке:</w:t>
      </w:r>
      <w:r w:rsidRPr="00A9380F">
        <w:rPr>
          <w:lang w:eastAsia="ar-SA"/>
        </w:rPr>
        <w:t xml:space="preserve"> </w:t>
      </w:r>
    </w:p>
    <w:p w14:paraId="7ACF1540" w14:textId="77777777" w:rsidR="00843ABB" w:rsidRPr="00A9380F" w:rsidRDefault="00843ABB" w:rsidP="00843ABB">
      <w:pPr>
        <w:suppressAutoHyphens/>
        <w:rPr>
          <w:lang w:eastAsia="ar-SA"/>
        </w:rPr>
      </w:pPr>
      <w:r w:rsidRPr="00A9380F">
        <w:rPr>
          <w:lang w:eastAsia="ar-SA"/>
        </w:rPr>
        <w:t xml:space="preserve"> - информационная переработка устного и письменного текста в рубриках «Теоретические сведения», «Знайте и применяйте», «Обратите внимание»: </w:t>
      </w:r>
    </w:p>
    <w:p w14:paraId="756F44D0" w14:textId="77777777" w:rsidR="00843ABB" w:rsidRPr="00A9380F" w:rsidRDefault="00843ABB" w:rsidP="00843ABB">
      <w:pPr>
        <w:suppressAutoHyphens/>
        <w:rPr>
          <w:lang w:eastAsia="ar-SA"/>
        </w:rPr>
      </w:pPr>
      <w:r w:rsidRPr="00A9380F">
        <w:rPr>
          <w:lang w:eastAsia="ar-SA"/>
        </w:rPr>
        <w:t>•</w:t>
      </w:r>
      <w:r w:rsidRPr="00A9380F">
        <w:rPr>
          <w:lang w:eastAsia="ar-SA"/>
        </w:rPr>
        <w:tab/>
        <w:t>составление плана текста;</w:t>
      </w:r>
    </w:p>
    <w:p w14:paraId="48AFD679" w14:textId="77777777" w:rsidR="00843ABB" w:rsidRPr="00A9380F" w:rsidRDefault="00843ABB" w:rsidP="00843ABB">
      <w:pPr>
        <w:suppressAutoHyphens/>
        <w:rPr>
          <w:lang w:eastAsia="ar-SA"/>
        </w:rPr>
      </w:pPr>
      <w:r w:rsidRPr="00A9380F">
        <w:rPr>
          <w:lang w:eastAsia="ar-SA"/>
        </w:rPr>
        <w:t>•</w:t>
      </w:r>
      <w:r w:rsidRPr="00A9380F">
        <w:rPr>
          <w:lang w:eastAsia="ar-SA"/>
        </w:rPr>
        <w:tab/>
        <w:t>пересказ текста по плану;</w:t>
      </w:r>
    </w:p>
    <w:p w14:paraId="1CC3C3FD" w14:textId="77777777" w:rsidR="00843ABB" w:rsidRPr="00A9380F" w:rsidRDefault="00843ABB" w:rsidP="00843ABB">
      <w:pPr>
        <w:suppressAutoHyphens/>
        <w:rPr>
          <w:lang w:eastAsia="ar-SA"/>
        </w:rPr>
      </w:pPr>
      <w:r w:rsidRPr="00A9380F">
        <w:rPr>
          <w:lang w:eastAsia="ar-SA"/>
        </w:rPr>
        <w:t>•</w:t>
      </w:r>
      <w:r w:rsidRPr="00A9380F">
        <w:rPr>
          <w:lang w:eastAsia="ar-SA"/>
        </w:rPr>
        <w:tab/>
        <w:t>пересказ текста с использованием цитат;</w:t>
      </w:r>
    </w:p>
    <w:p w14:paraId="1D428732" w14:textId="77777777" w:rsidR="00843ABB" w:rsidRPr="00A9380F" w:rsidRDefault="00843ABB" w:rsidP="00843ABB">
      <w:pPr>
        <w:suppressAutoHyphens/>
        <w:rPr>
          <w:lang w:eastAsia="ar-SA"/>
        </w:rPr>
      </w:pPr>
      <w:r w:rsidRPr="00A9380F">
        <w:rPr>
          <w:lang w:eastAsia="ar-SA"/>
        </w:rPr>
        <w:t>•</w:t>
      </w:r>
      <w:r w:rsidRPr="00A9380F">
        <w:rPr>
          <w:lang w:eastAsia="ar-SA"/>
        </w:rPr>
        <w:tab/>
        <w:t xml:space="preserve">продолжение текста; </w:t>
      </w:r>
    </w:p>
    <w:p w14:paraId="1C494B2E" w14:textId="77777777" w:rsidR="00843ABB" w:rsidRPr="00A9380F" w:rsidRDefault="00843ABB" w:rsidP="00843ABB">
      <w:pPr>
        <w:suppressAutoHyphens/>
        <w:rPr>
          <w:lang w:eastAsia="ar-SA"/>
        </w:rPr>
      </w:pPr>
      <w:r w:rsidRPr="00A9380F">
        <w:rPr>
          <w:lang w:eastAsia="ar-SA"/>
        </w:rPr>
        <w:t>•</w:t>
      </w:r>
      <w:r w:rsidRPr="00A9380F">
        <w:rPr>
          <w:lang w:eastAsia="ar-SA"/>
        </w:rPr>
        <w:tab/>
        <w:t xml:space="preserve">составление учащимися авторского текста в различных </w:t>
      </w:r>
      <w:proofErr w:type="gramStart"/>
      <w:r w:rsidRPr="00A9380F">
        <w:rPr>
          <w:lang w:eastAsia="ar-SA"/>
        </w:rPr>
        <w:t>жанрах(</w:t>
      </w:r>
      <w:proofErr w:type="gramEnd"/>
      <w:r w:rsidRPr="00A9380F">
        <w:rPr>
          <w:lang w:eastAsia="ar-SA"/>
        </w:rPr>
        <w:t>написание анализа, рецензии, творческих работ в жанре эссе, рассказ;</w:t>
      </w:r>
    </w:p>
    <w:p w14:paraId="42D5D829" w14:textId="77777777" w:rsidR="00843ABB" w:rsidRPr="00A9380F" w:rsidRDefault="00843ABB" w:rsidP="00843ABB">
      <w:pPr>
        <w:suppressAutoHyphens/>
        <w:rPr>
          <w:lang w:eastAsia="ar-SA"/>
        </w:rPr>
      </w:pPr>
      <w:r w:rsidRPr="00A9380F">
        <w:rPr>
          <w:lang w:eastAsia="ar-SA"/>
        </w:rPr>
        <w:t>•</w:t>
      </w:r>
      <w:r w:rsidRPr="00A9380F">
        <w:rPr>
          <w:lang w:eastAsia="ar-SA"/>
        </w:rPr>
        <w:tab/>
        <w:t xml:space="preserve">сочинения-рассуждения, </w:t>
      </w:r>
    </w:p>
    <w:p w14:paraId="20D27C6E" w14:textId="77777777" w:rsidR="00843ABB" w:rsidRPr="00A9380F" w:rsidRDefault="00843ABB" w:rsidP="00843ABB">
      <w:pPr>
        <w:suppressAutoHyphens/>
        <w:rPr>
          <w:lang w:eastAsia="ar-SA"/>
        </w:rPr>
      </w:pPr>
      <w:r w:rsidRPr="00A9380F">
        <w:rPr>
          <w:lang w:eastAsia="ar-SA"/>
        </w:rPr>
        <w:t>•</w:t>
      </w:r>
      <w:r w:rsidRPr="00A9380F">
        <w:rPr>
          <w:lang w:eastAsia="ar-SA"/>
        </w:rPr>
        <w:tab/>
        <w:t>сравнение   текстов;</w:t>
      </w:r>
    </w:p>
    <w:p w14:paraId="45FC5224" w14:textId="77777777" w:rsidR="00843ABB" w:rsidRPr="00A9380F" w:rsidRDefault="00843ABB" w:rsidP="00843ABB">
      <w:pPr>
        <w:suppressAutoHyphens/>
        <w:rPr>
          <w:lang w:eastAsia="ar-SA"/>
        </w:rPr>
      </w:pPr>
      <w:r w:rsidRPr="00A9380F">
        <w:rPr>
          <w:lang w:eastAsia="ar-SA"/>
        </w:rPr>
        <w:t>•</w:t>
      </w:r>
      <w:r w:rsidRPr="00A9380F">
        <w:rPr>
          <w:lang w:eastAsia="ar-SA"/>
        </w:rPr>
        <w:tab/>
        <w:t xml:space="preserve"> коммуникативные и игровые ситуации</w:t>
      </w:r>
    </w:p>
    <w:p w14:paraId="7BE8022C" w14:textId="77777777" w:rsidR="00843ABB" w:rsidRPr="00A9380F" w:rsidRDefault="00843ABB" w:rsidP="00843ABB">
      <w:pPr>
        <w:suppressAutoHyphens/>
        <w:rPr>
          <w:lang w:eastAsia="ar-SA"/>
        </w:rPr>
      </w:pPr>
      <w:r w:rsidRPr="00A9380F">
        <w:rPr>
          <w:lang w:eastAsia="ar-SA"/>
        </w:rPr>
        <w:t>•</w:t>
      </w:r>
      <w:r w:rsidRPr="00A9380F">
        <w:rPr>
          <w:lang w:eastAsia="ar-SA"/>
        </w:rPr>
        <w:tab/>
        <w:t>различные виды диктантов;</w:t>
      </w:r>
    </w:p>
    <w:p w14:paraId="0EA83CB0" w14:textId="77777777" w:rsidR="00843ABB" w:rsidRPr="00A9380F" w:rsidRDefault="00843ABB" w:rsidP="00843ABB">
      <w:pPr>
        <w:suppressAutoHyphens/>
        <w:rPr>
          <w:lang w:eastAsia="ar-SA"/>
        </w:rPr>
      </w:pPr>
      <w:r w:rsidRPr="00A9380F">
        <w:rPr>
          <w:lang w:eastAsia="ar-SA"/>
        </w:rPr>
        <w:t>•</w:t>
      </w:r>
      <w:r w:rsidRPr="00A9380F">
        <w:rPr>
          <w:lang w:eastAsia="ar-SA"/>
        </w:rPr>
        <w:tab/>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w:t>
      </w:r>
      <w:proofErr w:type="gramStart"/>
      <w:r w:rsidRPr="00A9380F">
        <w:rPr>
          <w:lang w:eastAsia="ar-SA"/>
        </w:rPr>
        <w:t xml:space="preserve">);   </w:t>
      </w:r>
      <w:proofErr w:type="gramEnd"/>
      <w:r w:rsidRPr="00A9380F">
        <w:rPr>
          <w:lang w:eastAsia="ar-SA"/>
        </w:rPr>
        <w:t xml:space="preserve">                                                                                                                                 -  наблюдение за речью окружающих, сбор соответствующего речевого материала с последующим его использованием по заданию учителя и т.д.;</w:t>
      </w:r>
    </w:p>
    <w:p w14:paraId="672CD239" w14:textId="77777777" w:rsidR="00843ABB" w:rsidRPr="00A9380F" w:rsidRDefault="00843ABB" w:rsidP="00843ABB">
      <w:pPr>
        <w:suppressAutoHyphens/>
        <w:rPr>
          <w:lang w:eastAsia="ar-SA"/>
        </w:rPr>
      </w:pPr>
      <w:r w:rsidRPr="00A9380F">
        <w:rPr>
          <w:lang w:eastAsia="ar-SA"/>
        </w:rPr>
        <w:t>•</w:t>
      </w:r>
      <w:r w:rsidRPr="00A9380F">
        <w:rPr>
          <w:lang w:eastAsia="ar-SA"/>
        </w:rPr>
        <w:tab/>
        <w:t xml:space="preserve">анализ языковых единиц с точки зрения правильности, точности и уместности их употребления; </w:t>
      </w:r>
    </w:p>
    <w:p w14:paraId="3D89CDF1" w14:textId="77777777" w:rsidR="00843ABB" w:rsidRPr="00A9380F" w:rsidRDefault="00843ABB" w:rsidP="00843ABB">
      <w:pPr>
        <w:suppressAutoHyphens/>
        <w:rPr>
          <w:lang w:eastAsia="ar-SA"/>
        </w:rPr>
      </w:pPr>
      <w:r w:rsidRPr="00A9380F">
        <w:rPr>
          <w:lang w:eastAsia="ar-SA"/>
        </w:rPr>
        <w:t>•</w:t>
      </w:r>
      <w:r w:rsidRPr="00A9380F">
        <w:rPr>
          <w:lang w:eastAsia="ar-SA"/>
        </w:rPr>
        <w:tab/>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14:paraId="6AAE6C57" w14:textId="77777777" w:rsidR="00843ABB" w:rsidRPr="00A9380F" w:rsidRDefault="00843ABB" w:rsidP="00843ABB">
      <w:pPr>
        <w:suppressAutoHyphens/>
        <w:rPr>
          <w:lang w:eastAsia="ar-SA"/>
        </w:rPr>
      </w:pPr>
      <w:r w:rsidRPr="00A9380F">
        <w:rPr>
          <w:lang w:eastAsia="ar-SA"/>
        </w:rPr>
        <w:tab/>
        <w:t>При реализации программы могут использоваться следующие формы обучения:</w:t>
      </w:r>
    </w:p>
    <w:p w14:paraId="407F44FC" w14:textId="77777777" w:rsidR="00843ABB" w:rsidRPr="00A9380F" w:rsidRDefault="00843ABB" w:rsidP="00843ABB">
      <w:pPr>
        <w:suppressAutoHyphens/>
        <w:rPr>
          <w:lang w:eastAsia="ar-SA"/>
        </w:rPr>
      </w:pPr>
      <w:r w:rsidRPr="00A9380F">
        <w:rPr>
          <w:lang w:eastAsia="ar-SA"/>
        </w:rPr>
        <w:t>•</w:t>
      </w:r>
      <w:r w:rsidRPr="00A9380F">
        <w:rPr>
          <w:lang w:eastAsia="ar-SA"/>
        </w:rPr>
        <w:tab/>
        <w:t xml:space="preserve">урок-коммуникация,    </w:t>
      </w:r>
    </w:p>
    <w:p w14:paraId="6D86494B" w14:textId="77777777" w:rsidR="00843ABB" w:rsidRPr="00A9380F" w:rsidRDefault="00843ABB" w:rsidP="00843ABB">
      <w:pPr>
        <w:suppressAutoHyphens/>
        <w:rPr>
          <w:lang w:eastAsia="ar-SA"/>
        </w:rPr>
      </w:pPr>
      <w:r w:rsidRPr="00A9380F">
        <w:rPr>
          <w:lang w:eastAsia="ar-SA"/>
        </w:rPr>
        <w:lastRenderedPageBreak/>
        <w:t>•</w:t>
      </w:r>
      <w:r w:rsidRPr="00A9380F">
        <w:rPr>
          <w:lang w:eastAsia="ar-SA"/>
        </w:rPr>
        <w:tab/>
        <w:t xml:space="preserve">урок- исследование, </w:t>
      </w:r>
    </w:p>
    <w:p w14:paraId="53B6A29A" w14:textId="77777777" w:rsidR="00843ABB" w:rsidRPr="00A9380F" w:rsidRDefault="00843ABB" w:rsidP="00843ABB">
      <w:pPr>
        <w:suppressAutoHyphens/>
        <w:rPr>
          <w:lang w:eastAsia="ar-SA"/>
        </w:rPr>
      </w:pPr>
      <w:r w:rsidRPr="00A9380F">
        <w:rPr>
          <w:lang w:eastAsia="ar-SA"/>
        </w:rPr>
        <w:t>•</w:t>
      </w:r>
      <w:r w:rsidRPr="00A9380F">
        <w:rPr>
          <w:lang w:eastAsia="ar-SA"/>
        </w:rPr>
        <w:tab/>
        <w:t xml:space="preserve">урок-практикум,  </w:t>
      </w:r>
    </w:p>
    <w:p w14:paraId="2088DE91" w14:textId="77777777" w:rsidR="00843ABB" w:rsidRPr="00A9380F" w:rsidRDefault="00843ABB" w:rsidP="00843ABB">
      <w:pPr>
        <w:suppressAutoHyphens/>
        <w:rPr>
          <w:lang w:eastAsia="ar-SA"/>
        </w:rPr>
      </w:pPr>
      <w:r w:rsidRPr="00A9380F">
        <w:rPr>
          <w:lang w:eastAsia="ar-SA"/>
        </w:rPr>
        <w:t>•</w:t>
      </w:r>
      <w:r w:rsidRPr="00A9380F">
        <w:rPr>
          <w:lang w:eastAsia="ar-SA"/>
        </w:rPr>
        <w:tab/>
        <w:t>урок развития речи и т.д.</w:t>
      </w:r>
    </w:p>
    <w:p w14:paraId="3DCF1460" w14:textId="77777777" w:rsidR="00843ABB" w:rsidRPr="00A9380F" w:rsidRDefault="00843ABB" w:rsidP="00843ABB">
      <w:pPr>
        <w:suppressAutoHyphens/>
        <w:rPr>
          <w:lang w:eastAsia="ar-SA"/>
        </w:rPr>
      </w:pPr>
    </w:p>
    <w:p w14:paraId="4C4D8D74" w14:textId="77777777" w:rsidR="00843ABB" w:rsidRPr="00A9380F" w:rsidRDefault="00843ABB" w:rsidP="00843ABB">
      <w:pPr>
        <w:suppressAutoHyphens/>
        <w:rPr>
          <w:b/>
          <w:lang w:eastAsia="ar-SA"/>
        </w:rPr>
      </w:pPr>
      <w:r w:rsidRPr="00A9380F">
        <w:rPr>
          <w:lang w:eastAsia="ar-SA"/>
        </w:rPr>
        <w:tab/>
        <w:t xml:space="preserve"> </w:t>
      </w:r>
      <w:proofErr w:type="gramStart"/>
      <w:r w:rsidRPr="00A9380F">
        <w:rPr>
          <w:b/>
          <w:lang w:eastAsia="ar-SA"/>
        </w:rPr>
        <w:t>Достижению  целей</w:t>
      </w:r>
      <w:proofErr w:type="gramEnd"/>
      <w:r w:rsidRPr="00A9380F">
        <w:rPr>
          <w:b/>
          <w:lang w:eastAsia="ar-SA"/>
        </w:rPr>
        <w:t xml:space="preserve"> программы обучения  будет способствовать использование элементов современных образовательных технологий:</w:t>
      </w:r>
    </w:p>
    <w:p w14:paraId="5638682A" w14:textId="77777777" w:rsidR="00843ABB" w:rsidRPr="00A9380F" w:rsidRDefault="00843ABB" w:rsidP="00843ABB">
      <w:pPr>
        <w:suppressAutoHyphens/>
        <w:rPr>
          <w:lang w:eastAsia="ar-SA"/>
        </w:rPr>
      </w:pPr>
      <w:r w:rsidRPr="00A9380F">
        <w:rPr>
          <w:lang w:eastAsia="ar-SA"/>
        </w:rPr>
        <w:t>•</w:t>
      </w:r>
      <w:r w:rsidRPr="00A9380F">
        <w:rPr>
          <w:lang w:eastAsia="ar-SA"/>
        </w:rPr>
        <w:tab/>
        <w:t>Игровые технологии</w:t>
      </w:r>
    </w:p>
    <w:p w14:paraId="4D0108F8" w14:textId="77777777" w:rsidR="00843ABB" w:rsidRPr="00A9380F" w:rsidRDefault="00843ABB" w:rsidP="00843ABB">
      <w:pPr>
        <w:suppressAutoHyphens/>
        <w:rPr>
          <w:lang w:eastAsia="ar-SA"/>
        </w:rPr>
      </w:pPr>
      <w:r w:rsidRPr="00A9380F">
        <w:rPr>
          <w:lang w:eastAsia="ar-SA"/>
        </w:rPr>
        <w:t>•</w:t>
      </w:r>
      <w:r w:rsidRPr="00A9380F">
        <w:rPr>
          <w:lang w:eastAsia="ar-SA"/>
        </w:rPr>
        <w:tab/>
        <w:t>Исследовательская технология обучения</w:t>
      </w:r>
    </w:p>
    <w:p w14:paraId="3BC1F9A5" w14:textId="77777777" w:rsidR="00843ABB" w:rsidRPr="00A9380F" w:rsidRDefault="00843ABB" w:rsidP="00843ABB">
      <w:pPr>
        <w:suppressAutoHyphens/>
        <w:rPr>
          <w:lang w:eastAsia="ar-SA"/>
        </w:rPr>
      </w:pPr>
      <w:r w:rsidRPr="00A9380F">
        <w:rPr>
          <w:lang w:eastAsia="ar-SA"/>
        </w:rPr>
        <w:t>•</w:t>
      </w:r>
      <w:r w:rsidRPr="00A9380F">
        <w:rPr>
          <w:lang w:eastAsia="ar-SA"/>
        </w:rPr>
        <w:tab/>
        <w:t>Технология развития критического мышления на уроках русского языка и литературы</w:t>
      </w:r>
    </w:p>
    <w:p w14:paraId="1B9309D5" w14:textId="77777777" w:rsidR="00843ABB" w:rsidRPr="00A9380F" w:rsidRDefault="00843ABB" w:rsidP="00843ABB">
      <w:pPr>
        <w:suppressAutoHyphens/>
        <w:rPr>
          <w:lang w:eastAsia="ar-SA"/>
        </w:rPr>
      </w:pPr>
      <w:r w:rsidRPr="00A9380F">
        <w:rPr>
          <w:lang w:eastAsia="ar-SA"/>
        </w:rPr>
        <w:t>•</w:t>
      </w:r>
      <w:r w:rsidRPr="00A9380F">
        <w:rPr>
          <w:lang w:eastAsia="ar-SA"/>
        </w:rPr>
        <w:tab/>
        <w:t>Метод проектов</w:t>
      </w:r>
    </w:p>
    <w:p w14:paraId="72ECF084" w14:textId="77777777" w:rsidR="00843ABB" w:rsidRPr="00A9380F" w:rsidRDefault="00843ABB" w:rsidP="00843ABB">
      <w:pPr>
        <w:suppressAutoHyphens/>
        <w:rPr>
          <w:lang w:eastAsia="ar-SA"/>
        </w:rPr>
      </w:pPr>
      <w:r w:rsidRPr="00A9380F">
        <w:rPr>
          <w:lang w:eastAsia="ar-SA"/>
        </w:rPr>
        <w:t>•</w:t>
      </w:r>
      <w:r w:rsidRPr="00A9380F">
        <w:rPr>
          <w:lang w:eastAsia="ar-SA"/>
        </w:rPr>
        <w:tab/>
        <w:t>Технологии уровневой дифференциации</w:t>
      </w:r>
    </w:p>
    <w:p w14:paraId="06D3E461" w14:textId="77777777" w:rsidR="00843ABB" w:rsidRPr="00A9380F" w:rsidRDefault="00843ABB" w:rsidP="00843ABB">
      <w:pPr>
        <w:suppressAutoHyphens/>
        <w:rPr>
          <w:lang w:eastAsia="ar-SA"/>
        </w:rPr>
      </w:pPr>
      <w:r w:rsidRPr="00A9380F">
        <w:rPr>
          <w:lang w:eastAsia="ar-SA"/>
        </w:rPr>
        <w:t>•</w:t>
      </w:r>
      <w:r w:rsidRPr="00A9380F">
        <w:rPr>
          <w:lang w:eastAsia="ar-SA"/>
        </w:rPr>
        <w:tab/>
        <w:t>Информационно-коммуникационные технологии</w:t>
      </w:r>
    </w:p>
    <w:p w14:paraId="09ED0A6C" w14:textId="77777777" w:rsidR="00843ABB" w:rsidRPr="001156EB" w:rsidRDefault="00843ABB" w:rsidP="00843ABB">
      <w:pPr>
        <w:suppressAutoHyphens/>
        <w:rPr>
          <w:lang w:eastAsia="ar-SA"/>
        </w:rPr>
      </w:pPr>
      <w:r w:rsidRPr="00A9380F">
        <w:rPr>
          <w:lang w:eastAsia="ar-SA"/>
        </w:rPr>
        <w:t>•</w:t>
      </w:r>
      <w:r w:rsidRPr="00A9380F">
        <w:rPr>
          <w:lang w:eastAsia="ar-SA"/>
        </w:rPr>
        <w:tab/>
        <w:t>Здоровьесберегающие технологии</w:t>
      </w:r>
    </w:p>
    <w:p w14:paraId="65B59904" w14:textId="77777777" w:rsidR="001156EB" w:rsidRPr="001156EB" w:rsidRDefault="001156EB" w:rsidP="001156EB">
      <w:pPr>
        <w:shd w:val="clear" w:color="auto" w:fill="FFFFFF"/>
        <w:spacing w:before="194"/>
        <w:ind w:right="14"/>
        <w:jc w:val="both"/>
      </w:pPr>
    </w:p>
    <w:p w14:paraId="02BC08BF" w14:textId="77777777" w:rsidR="001156EB" w:rsidRDefault="001156EB" w:rsidP="001156EB">
      <w:pPr>
        <w:shd w:val="clear" w:color="auto" w:fill="FFFFFF"/>
        <w:spacing w:before="194"/>
        <w:ind w:right="14"/>
        <w:jc w:val="both"/>
      </w:pPr>
    </w:p>
    <w:p w14:paraId="02A83625" w14:textId="77777777" w:rsidR="004F0A63" w:rsidRDefault="004F0A63" w:rsidP="001156EB">
      <w:pPr>
        <w:shd w:val="clear" w:color="auto" w:fill="FFFFFF"/>
        <w:spacing w:before="194"/>
        <w:ind w:right="14"/>
        <w:jc w:val="both"/>
      </w:pPr>
    </w:p>
    <w:p w14:paraId="0A31EA1C" w14:textId="77777777" w:rsidR="004F0A63" w:rsidRDefault="004F0A63" w:rsidP="001156EB">
      <w:pPr>
        <w:shd w:val="clear" w:color="auto" w:fill="FFFFFF"/>
        <w:spacing w:before="194"/>
        <w:ind w:right="14"/>
        <w:jc w:val="both"/>
      </w:pPr>
    </w:p>
    <w:p w14:paraId="37EEF548" w14:textId="77777777" w:rsidR="004F0A63" w:rsidRDefault="004F0A63" w:rsidP="001156EB">
      <w:pPr>
        <w:shd w:val="clear" w:color="auto" w:fill="FFFFFF"/>
        <w:spacing w:before="194"/>
        <w:ind w:right="14"/>
        <w:jc w:val="both"/>
      </w:pPr>
    </w:p>
    <w:p w14:paraId="65449773" w14:textId="77777777" w:rsidR="004F0A63" w:rsidRDefault="004F0A63" w:rsidP="001156EB">
      <w:pPr>
        <w:shd w:val="clear" w:color="auto" w:fill="FFFFFF"/>
        <w:spacing w:before="194"/>
        <w:ind w:right="14"/>
        <w:jc w:val="both"/>
      </w:pPr>
    </w:p>
    <w:p w14:paraId="13730BAB" w14:textId="77777777" w:rsidR="000A118F" w:rsidRDefault="000A118F" w:rsidP="001156EB">
      <w:pPr>
        <w:shd w:val="clear" w:color="auto" w:fill="FFFFFF"/>
        <w:spacing w:before="194"/>
        <w:ind w:right="14"/>
        <w:jc w:val="both"/>
      </w:pPr>
    </w:p>
    <w:p w14:paraId="3F936062" w14:textId="77777777" w:rsidR="000A118F" w:rsidRDefault="000A118F" w:rsidP="001156EB">
      <w:pPr>
        <w:shd w:val="clear" w:color="auto" w:fill="FFFFFF"/>
        <w:spacing w:before="194"/>
        <w:ind w:right="14"/>
        <w:jc w:val="both"/>
      </w:pPr>
    </w:p>
    <w:p w14:paraId="13E57176" w14:textId="77777777" w:rsidR="000A118F" w:rsidRDefault="000A118F" w:rsidP="001156EB">
      <w:pPr>
        <w:shd w:val="clear" w:color="auto" w:fill="FFFFFF"/>
        <w:spacing w:before="194"/>
        <w:ind w:right="14"/>
        <w:jc w:val="both"/>
      </w:pPr>
    </w:p>
    <w:p w14:paraId="643E77E2" w14:textId="77777777" w:rsidR="000A118F" w:rsidRDefault="000A118F" w:rsidP="001156EB">
      <w:pPr>
        <w:shd w:val="clear" w:color="auto" w:fill="FFFFFF"/>
        <w:spacing w:before="194"/>
        <w:ind w:right="14"/>
        <w:jc w:val="both"/>
      </w:pPr>
    </w:p>
    <w:p w14:paraId="4B8A05E6" w14:textId="77777777" w:rsidR="000A118F" w:rsidRDefault="000A118F" w:rsidP="001156EB">
      <w:pPr>
        <w:shd w:val="clear" w:color="auto" w:fill="FFFFFF"/>
        <w:spacing w:before="194"/>
        <w:ind w:right="14"/>
        <w:jc w:val="both"/>
      </w:pPr>
    </w:p>
    <w:p w14:paraId="09111882" w14:textId="77777777" w:rsidR="000A118F" w:rsidRDefault="000A118F" w:rsidP="001156EB">
      <w:pPr>
        <w:shd w:val="clear" w:color="auto" w:fill="FFFFFF"/>
        <w:spacing w:before="194"/>
        <w:ind w:right="14"/>
        <w:jc w:val="both"/>
      </w:pPr>
    </w:p>
    <w:p w14:paraId="6FE5DF6F" w14:textId="77777777" w:rsidR="000A118F" w:rsidRDefault="000A118F" w:rsidP="001156EB">
      <w:pPr>
        <w:shd w:val="clear" w:color="auto" w:fill="FFFFFF"/>
        <w:spacing w:before="194"/>
        <w:ind w:right="14"/>
        <w:jc w:val="both"/>
      </w:pPr>
    </w:p>
    <w:p w14:paraId="60B9859B" w14:textId="77777777" w:rsidR="000A118F" w:rsidRDefault="000A118F" w:rsidP="001156EB">
      <w:pPr>
        <w:shd w:val="clear" w:color="auto" w:fill="FFFFFF"/>
        <w:spacing w:before="194"/>
        <w:ind w:right="14"/>
        <w:jc w:val="both"/>
      </w:pPr>
    </w:p>
    <w:p w14:paraId="484774E2" w14:textId="77777777" w:rsidR="000A118F" w:rsidRDefault="000A118F" w:rsidP="001156EB">
      <w:pPr>
        <w:shd w:val="clear" w:color="auto" w:fill="FFFFFF"/>
        <w:spacing w:before="194"/>
        <w:ind w:right="14"/>
        <w:jc w:val="both"/>
      </w:pPr>
    </w:p>
    <w:p w14:paraId="785BD951" w14:textId="77777777" w:rsidR="000A118F" w:rsidRDefault="000A118F" w:rsidP="001156EB">
      <w:pPr>
        <w:shd w:val="clear" w:color="auto" w:fill="FFFFFF"/>
        <w:spacing w:before="194"/>
        <w:ind w:right="14"/>
        <w:jc w:val="both"/>
      </w:pPr>
    </w:p>
    <w:p w14:paraId="76ACE2BF" w14:textId="77777777" w:rsidR="000A118F" w:rsidRDefault="000A118F" w:rsidP="001156EB">
      <w:pPr>
        <w:shd w:val="clear" w:color="auto" w:fill="FFFFFF"/>
        <w:spacing w:before="194"/>
        <w:ind w:right="14"/>
        <w:jc w:val="both"/>
      </w:pPr>
    </w:p>
    <w:p w14:paraId="6183AFFF" w14:textId="77777777" w:rsidR="000A118F" w:rsidRDefault="000A118F" w:rsidP="001156EB">
      <w:pPr>
        <w:shd w:val="clear" w:color="auto" w:fill="FFFFFF"/>
        <w:spacing w:before="194"/>
        <w:ind w:right="14"/>
        <w:jc w:val="both"/>
      </w:pPr>
    </w:p>
    <w:p w14:paraId="1403B829" w14:textId="77777777" w:rsidR="000A118F" w:rsidRDefault="000A118F" w:rsidP="001156EB">
      <w:pPr>
        <w:shd w:val="clear" w:color="auto" w:fill="FFFFFF"/>
        <w:spacing w:before="194"/>
        <w:ind w:right="14"/>
        <w:jc w:val="both"/>
      </w:pPr>
    </w:p>
    <w:p w14:paraId="6DBCAD4C" w14:textId="77777777" w:rsidR="000A118F" w:rsidRDefault="000A118F" w:rsidP="001156EB">
      <w:pPr>
        <w:shd w:val="clear" w:color="auto" w:fill="FFFFFF"/>
        <w:spacing w:before="194"/>
        <w:ind w:right="14"/>
        <w:jc w:val="both"/>
      </w:pPr>
    </w:p>
    <w:p w14:paraId="7A51237C" w14:textId="77777777" w:rsidR="000A118F" w:rsidRDefault="000A118F" w:rsidP="001156EB">
      <w:pPr>
        <w:shd w:val="clear" w:color="auto" w:fill="FFFFFF"/>
        <w:spacing w:before="194"/>
        <w:ind w:right="14"/>
        <w:jc w:val="both"/>
      </w:pPr>
    </w:p>
    <w:p w14:paraId="15CB3506" w14:textId="77777777" w:rsidR="000A118F" w:rsidRDefault="000A118F" w:rsidP="001156EB">
      <w:pPr>
        <w:shd w:val="clear" w:color="auto" w:fill="FFFFFF"/>
        <w:spacing w:before="194"/>
        <w:ind w:right="14"/>
        <w:jc w:val="both"/>
      </w:pPr>
    </w:p>
    <w:p w14:paraId="2FBDED17" w14:textId="77777777" w:rsidR="004F0A63" w:rsidRPr="001156EB" w:rsidRDefault="004F0A63" w:rsidP="001156EB">
      <w:pPr>
        <w:shd w:val="clear" w:color="auto" w:fill="FFFFFF"/>
        <w:spacing w:before="194"/>
        <w:ind w:right="14"/>
        <w:jc w:val="both"/>
      </w:pPr>
    </w:p>
    <w:p w14:paraId="243D50E4" w14:textId="77777777" w:rsidR="001156EB" w:rsidRDefault="001156EB" w:rsidP="001156EB">
      <w:pPr>
        <w:jc w:val="center"/>
        <w:rPr>
          <w:b/>
        </w:rPr>
      </w:pPr>
      <w:r w:rsidRPr="001156EB">
        <w:rPr>
          <w:b/>
        </w:rPr>
        <w:lastRenderedPageBreak/>
        <w:t xml:space="preserve">КАЛЕНДАРНО - ТЕМАТИЧЕСКОЕ ПЛАНИРОВАНИЕ ПО </w:t>
      </w:r>
      <w:r>
        <w:rPr>
          <w:b/>
        </w:rPr>
        <w:t xml:space="preserve">РУССКОМУ ЯЗЫКУ  </w:t>
      </w:r>
    </w:p>
    <w:p w14:paraId="5F5503E2" w14:textId="77777777" w:rsidR="001156EB" w:rsidRPr="001156EB" w:rsidRDefault="001156EB" w:rsidP="001156EB">
      <w:pPr>
        <w:jc w:val="center"/>
        <w:rPr>
          <w:b/>
        </w:rPr>
      </w:pPr>
      <w:r w:rsidRPr="001156EB">
        <w:rPr>
          <w:b/>
        </w:rPr>
        <w:t xml:space="preserve"> </w:t>
      </w:r>
      <w:r>
        <w:rPr>
          <w:b/>
        </w:rPr>
        <w:t xml:space="preserve">7 </w:t>
      </w:r>
      <w:r w:rsidRPr="001156EB">
        <w:rPr>
          <w:b/>
        </w:rPr>
        <w:t>КЛАСС 136 часов (4 часа в неделю)</w:t>
      </w:r>
    </w:p>
    <w:p w14:paraId="5B82D2C3" w14:textId="77777777" w:rsidR="001156EB" w:rsidRPr="001156EB" w:rsidRDefault="001156EB" w:rsidP="001156EB">
      <w:pPr>
        <w:rPr>
          <w:b/>
        </w:rPr>
      </w:pPr>
    </w:p>
    <w:p w14:paraId="44DC5EA1" w14:textId="77777777" w:rsidR="001156EB" w:rsidRPr="001156EB" w:rsidRDefault="001156EB" w:rsidP="001156EB">
      <w:pPr>
        <w:rPr>
          <w:b/>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379"/>
        <w:gridCol w:w="992"/>
        <w:gridCol w:w="993"/>
        <w:gridCol w:w="992"/>
      </w:tblGrid>
      <w:tr w:rsidR="001156EB" w:rsidRPr="001156EB" w14:paraId="3F26F941" w14:textId="77777777" w:rsidTr="001156EB">
        <w:tc>
          <w:tcPr>
            <w:tcW w:w="851" w:type="dxa"/>
            <w:vMerge w:val="restart"/>
            <w:tcBorders>
              <w:top w:val="single" w:sz="4" w:space="0" w:color="auto"/>
              <w:left w:val="single" w:sz="4" w:space="0" w:color="auto"/>
              <w:right w:val="single" w:sz="4" w:space="0" w:color="auto"/>
            </w:tcBorders>
          </w:tcPr>
          <w:p w14:paraId="55270D85" w14:textId="77777777" w:rsidR="001156EB" w:rsidRPr="001156EB" w:rsidRDefault="001156EB" w:rsidP="001156EB">
            <w:pPr>
              <w:tabs>
                <w:tab w:val="center" w:pos="432"/>
              </w:tabs>
              <w:ind w:right="-108"/>
              <w:jc w:val="center"/>
              <w:rPr>
                <w:b/>
                <w:bCs/>
                <w:i/>
                <w:iCs/>
                <w:lang w:val="en-US"/>
              </w:rPr>
            </w:pPr>
            <w:r w:rsidRPr="001156EB">
              <w:rPr>
                <w:b/>
                <w:bCs/>
                <w:i/>
                <w:iCs/>
              </w:rPr>
              <w:t>№</w:t>
            </w:r>
          </w:p>
          <w:p w14:paraId="563E88A6" w14:textId="77777777" w:rsidR="001156EB" w:rsidRPr="001156EB" w:rsidRDefault="001156EB" w:rsidP="001156EB">
            <w:pPr>
              <w:tabs>
                <w:tab w:val="center" w:pos="432"/>
              </w:tabs>
              <w:ind w:right="-108"/>
              <w:jc w:val="center"/>
              <w:rPr>
                <w:b/>
                <w:bCs/>
                <w:i/>
                <w:iCs/>
              </w:rPr>
            </w:pPr>
            <w:r w:rsidRPr="001156EB">
              <w:rPr>
                <w:b/>
                <w:bCs/>
                <w:i/>
                <w:iCs/>
              </w:rPr>
              <w:t xml:space="preserve"> урока</w:t>
            </w:r>
          </w:p>
        </w:tc>
        <w:tc>
          <w:tcPr>
            <w:tcW w:w="6379" w:type="dxa"/>
            <w:vMerge w:val="restart"/>
            <w:tcBorders>
              <w:top w:val="single" w:sz="4" w:space="0" w:color="auto"/>
              <w:left w:val="single" w:sz="4" w:space="0" w:color="auto"/>
              <w:right w:val="single" w:sz="4" w:space="0" w:color="auto"/>
            </w:tcBorders>
          </w:tcPr>
          <w:p w14:paraId="380D2045" w14:textId="77777777" w:rsidR="001156EB" w:rsidRPr="001156EB" w:rsidRDefault="001156EB" w:rsidP="001156EB">
            <w:pPr>
              <w:rPr>
                <w:b/>
                <w:bCs/>
                <w:i/>
                <w:iCs/>
              </w:rPr>
            </w:pPr>
            <w:r w:rsidRPr="001156EB">
              <w:rPr>
                <w:b/>
                <w:bCs/>
                <w:i/>
                <w:iCs/>
              </w:rPr>
              <w:t>Наименование раздела/ темы</w:t>
            </w:r>
          </w:p>
        </w:tc>
        <w:tc>
          <w:tcPr>
            <w:tcW w:w="992" w:type="dxa"/>
            <w:vMerge w:val="restart"/>
            <w:tcBorders>
              <w:top w:val="single" w:sz="4" w:space="0" w:color="auto"/>
              <w:left w:val="single" w:sz="4" w:space="0" w:color="auto"/>
              <w:right w:val="single" w:sz="4" w:space="0" w:color="auto"/>
            </w:tcBorders>
          </w:tcPr>
          <w:p w14:paraId="6A9BDA58" w14:textId="77777777" w:rsidR="001156EB" w:rsidRPr="001156EB" w:rsidRDefault="001156EB" w:rsidP="001156EB">
            <w:pPr>
              <w:jc w:val="center"/>
              <w:rPr>
                <w:b/>
                <w:bCs/>
                <w:i/>
                <w:iCs/>
              </w:rPr>
            </w:pPr>
            <w:r w:rsidRPr="001156EB">
              <w:rPr>
                <w:b/>
                <w:bCs/>
                <w:i/>
                <w:iCs/>
              </w:rPr>
              <w:t>Кол-во часов</w:t>
            </w:r>
          </w:p>
        </w:tc>
        <w:tc>
          <w:tcPr>
            <w:tcW w:w="1985" w:type="dxa"/>
            <w:gridSpan w:val="2"/>
            <w:tcBorders>
              <w:top w:val="single" w:sz="4" w:space="0" w:color="auto"/>
              <w:left w:val="single" w:sz="4" w:space="0" w:color="auto"/>
              <w:bottom w:val="single" w:sz="4" w:space="0" w:color="auto"/>
              <w:right w:val="single" w:sz="4" w:space="0" w:color="auto"/>
            </w:tcBorders>
          </w:tcPr>
          <w:p w14:paraId="781455A8" w14:textId="77777777" w:rsidR="001156EB" w:rsidRPr="001156EB" w:rsidRDefault="001156EB" w:rsidP="001156EB">
            <w:pPr>
              <w:keepNext/>
              <w:outlineLvl w:val="0"/>
              <w:rPr>
                <w:b/>
                <w:bCs/>
                <w:i/>
                <w:iCs/>
              </w:rPr>
            </w:pPr>
            <w:r w:rsidRPr="001156EB">
              <w:rPr>
                <w:b/>
                <w:bCs/>
                <w:i/>
                <w:iCs/>
              </w:rPr>
              <w:t>Дата проведения</w:t>
            </w:r>
          </w:p>
        </w:tc>
      </w:tr>
      <w:tr w:rsidR="001156EB" w:rsidRPr="001156EB" w14:paraId="5F5D8D86" w14:textId="77777777" w:rsidTr="001156EB">
        <w:tc>
          <w:tcPr>
            <w:tcW w:w="851" w:type="dxa"/>
            <w:vMerge/>
            <w:tcBorders>
              <w:left w:val="single" w:sz="4" w:space="0" w:color="auto"/>
              <w:bottom w:val="single" w:sz="4" w:space="0" w:color="auto"/>
              <w:right w:val="single" w:sz="4" w:space="0" w:color="auto"/>
            </w:tcBorders>
          </w:tcPr>
          <w:p w14:paraId="553509C1" w14:textId="77777777" w:rsidR="001156EB" w:rsidRPr="001156EB" w:rsidRDefault="001156EB" w:rsidP="001156EB">
            <w:pPr>
              <w:tabs>
                <w:tab w:val="center" w:pos="432"/>
              </w:tabs>
              <w:ind w:right="-108"/>
              <w:jc w:val="center"/>
              <w:rPr>
                <w:b/>
                <w:bCs/>
                <w:i/>
                <w:iCs/>
              </w:rPr>
            </w:pPr>
          </w:p>
        </w:tc>
        <w:tc>
          <w:tcPr>
            <w:tcW w:w="6379" w:type="dxa"/>
            <w:vMerge/>
            <w:tcBorders>
              <w:left w:val="single" w:sz="4" w:space="0" w:color="auto"/>
              <w:bottom w:val="single" w:sz="4" w:space="0" w:color="auto"/>
              <w:right w:val="single" w:sz="4" w:space="0" w:color="auto"/>
            </w:tcBorders>
          </w:tcPr>
          <w:p w14:paraId="6EC41477" w14:textId="77777777" w:rsidR="001156EB" w:rsidRPr="001156EB" w:rsidRDefault="001156EB" w:rsidP="001156EB">
            <w:pPr>
              <w:rPr>
                <w:b/>
                <w:bCs/>
                <w:i/>
                <w:iCs/>
              </w:rPr>
            </w:pPr>
          </w:p>
        </w:tc>
        <w:tc>
          <w:tcPr>
            <w:tcW w:w="992" w:type="dxa"/>
            <w:vMerge/>
            <w:tcBorders>
              <w:left w:val="single" w:sz="4" w:space="0" w:color="auto"/>
              <w:bottom w:val="single" w:sz="4" w:space="0" w:color="auto"/>
              <w:right w:val="single" w:sz="4" w:space="0" w:color="auto"/>
            </w:tcBorders>
          </w:tcPr>
          <w:p w14:paraId="735213E3" w14:textId="77777777" w:rsidR="001156EB" w:rsidRPr="001156EB" w:rsidRDefault="001156EB" w:rsidP="001156EB">
            <w:pPr>
              <w:jc w:val="center"/>
              <w:rPr>
                <w:b/>
                <w:bCs/>
                <w:i/>
                <w:iCs/>
              </w:rPr>
            </w:pPr>
          </w:p>
        </w:tc>
        <w:tc>
          <w:tcPr>
            <w:tcW w:w="993" w:type="dxa"/>
            <w:tcBorders>
              <w:top w:val="single" w:sz="4" w:space="0" w:color="auto"/>
              <w:left w:val="single" w:sz="4" w:space="0" w:color="auto"/>
              <w:bottom w:val="single" w:sz="4" w:space="0" w:color="auto"/>
              <w:right w:val="single" w:sz="4" w:space="0" w:color="auto"/>
            </w:tcBorders>
          </w:tcPr>
          <w:p w14:paraId="2ED1D2A4" w14:textId="77777777" w:rsidR="001156EB" w:rsidRPr="001156EB" w:rsidRDefault="001156EB" w:rsidP="001156EB">
            <w:pPr>
              <w:jc w:val="center"/>
              <w:rPr>
                <w:b/>
                <w:i/>
              </w:rPr>
            </w:pPr>
            <w:r w:rsidRPr="001156EB">
              <w:rPr>
                <w:b/>
                <w:i/>
              </w:rPr>
              <w:t>план</w:t>
            </w:r>
          </w:p>
        </w:tc>
        <w:tc>
          <w:tcPr>
            <w:tcW w:w="992" w:type="dxa"/>
            <w:tcBorders>
              <w:top w:val="single" w:sz="4" w:space="0" w:color="auto"/>
              <w:left w:val="single" w:sz="4" w:space="0" w:color="auto"/>
              <w:bottom w:val="single" w:sz="4" w:space="0" w:color="auto"/>
              <w:right w:val="single" w:sz="4" w:space="0" w:color="auto"/>
            </w:tcBorders>
          </w:tcPr>
          <w:p w14:paraId="428ABC10" w14:textId="77777777" w:rsidR="001156EB" w:rsidRPr="001156EB" w:rsidRDefault="001156EB" w:rsidP="001156EB">
            <w:pPr>
              <w:keepNext/>
              <w:outlineLvl w:val="0"/>
              <w:rPr>
                <w:b/>
                <w:bCs/>
                <w:i/>
                <w:iCs/>
              </w:rPr>
            </w:pPr>
            <w:r w:rsidRPr="001156EB">
              <w:rPr>
                <w:b/>
                <w:bCs/>
                <w:i/>
                <w:iCs/>
              </w:rPr>
              <w:t>факт</w:t>
            </w:r>
          </w:p>
        </w:tc>
      </w:tr>
      <w:tr w:rsidR="001156EB" w:rsidRPr="001156EB" w14:paraId="127D894F" w14:textId="77777777" w:rsidTr="001156EB">
        <w:tc>
          <w:tcPr>
            <w:tcW w:w="851" w:type="dxa"/>
            <w:tcBorders>
              <w:top w:val="single" w:sz="4" w:space="0" w:color="auto"/>
              <w:left w:val="single" w:sz="4" w:space="0" w:color="auto"/>
              <w:bottom w:val="single" w:sz="4" w:space="0" w:color="auto"/>
              <w:right w:val="single" w:sz="4" w:space="0" w:color="auto"/>
            </w:tcBorders>
          </w:tcPr>
          <w:p w14:paraId="230B341C" w14:textId="77777777" w:rsidR="001156EB" w:rsidRPr="001156EB" w:rsidRDefault="001156EB" w:rsidP="001156EB">
            <w:pPr>
              <w:jc w:val="both"/>
            </w:pPr>
            <w:r w:rsidRPr="001156EB">
              <w:t xml:space="preserve">  1</w:t>
            </w:r>
          </w:p>
        </w:tc>
        <w:tc>
          <w:tcPr>
            <w:tcW w:w="6379" w:type="dxa"/>
            <w:tcBorders>
              <w:top w:val="single" w:sz="4" w:space="0" w:color="auto"/>
              <w:left w:val="single" w:sz="4" w:space="0" w:color="auto"/>
              <w:bottom w:val="single" w:sz="4" w:space="0" w:color="auto"/>
              <w:right w:val="single" w:sz="4" w:space="0" w:color="auto"/>
            </w:tcBorders>
          </w:tcPr>
          <w:p w14:paraId="7FDAD542" w14:textId="77777777" w:rsidR="001156EB" w:rsidRPr="001156EB" w:rsidRDefault="001156EB" w:rsidP="001156EB">
            <w:r w:rsidRPr="001156EB">
              <w:t>Русский язык как развивающееся явление</w:t>
            </w:r>
          </w:p>
        </w:tc>
        <w:tc>
          <w:tcPr>
            <w:tcW w:w="992" w:type="dxa"/>
            <w:tcBorders>
              <w:top w:val="single" w:sz="4" w:space="0" w:color="auto"/>
              <w:left w:val="single" w:sz="4" w:space="0" w:color="auto"/>
              <w:bottom w:val="single" w:sz="4" w:space="0" w:color="auto"/>
              <w:right w:val="single" w:sz="4" w:space="0" w:color="auto"/>
            </w:tcBorders>
          </w:tcPr>
          <w:p w14:paraId="093442EF"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34F88B57" w14:textId="77777777" w:rsidR="001156EB" w:rsidRPr="001156EB" w:rsidRDefault="001156EB" w:rsidP="001156EB">
            <w:pPr>
              <w:ind w:right="-108"/>
            </w:pPr>
          </w:p>
        </w:tc>
        <w:tc>
          <w:tcPr>
            <w:tcW w:w="992" w:type="dxa"/>
            <w:tcBorders>
              <w:top w:val="single" w:sz="4" w:space="0" w:color="auto"/>
              <w:left w:val="single" w:sz="4" w:space="0" w:color="auto"/>
              <w:bottom w:val="single" w:sz="4" w:space="0" w:color="auto"/>
              <w:right w:val="single" w:sz="4" w:space="0" w:color="auto"/>
            </w:tcBorders>
          </w:tcPr>
          <w:p w14:paraId="3E064B24" w14:textId="77777777" w:rsidR="001156EB" w:rsidRPr="001156EB" w:rsidRDefault="001156EB" w:rsidP="001156EB"/>
        </w:tc>
      </w:tr>
      <w:tr w:rsidR="001156EB" w:rsidRPr="001156EB" w14:paraId="48868A5D" w14:textId="77777777" w:rsidTr="001156EB">
        <w:tc>
          <w:tcPr>
            <w:tcW w:w="851" w:type="dxa"/>
            <w:tcBorders>
              <w:top w:val="single" w:sz="4" w:space="0" w:color="auto"/>
              <w:left w:val="single" w:sz="4" w:space="0" w:color="auto"/>
              <w:bottom w:val="single" w:sz="4" w:space="0" w:color="auto"/>
              <w:right w:val="single" w:sz="4" w:space="0" w:color="auto"/>
            </w:tcBorders>
          </w:tcPr>
          <w:p w14:paraId="75095E62" w14:textId="77777777" w:rsidR="001156EB" w:rsidRPr="001156EB" w:rsidRDefault="001156EB" w:rsidP="001156EB">
            <w:pPr>
              <w:jc w:val="both"/>
            </w:pPr>
            <w:r w:rsidRPr="001156EB">
              <w:t xml:space="preserve">  2</w:t>
            </w:r>
          </w:p>
        </w:tc>
        <w:tc>
          <w:tcPr>
            <w:tcW w:w="6379" w:type="dxa"/>
            <w:tcBorders>
              <w:top w:val="single" w:sz="4" w:space="0" w:color="auto"/>
              <w:left w:val="single" w:sz="4" w:space="0" w:color="auto"/>
              <w:bottom w:val="single" w:sz="4" w:space="0" w:color="auto"/>
              <w:right w:val="single" w:sz="4" w:space="0" w:color="auto"/>
            </w:tcBorders>
          </w:tcPr>
          <w:p w14:paraId="0376C8C5" w14:textId="77777777" w:rsidR="001156EB" w:rsidRPr="001156EB" w:rsidRDefault="001156EB" w:rsidP="001156EB">
            <w:r w:rsidRPr="001156EB">
              <w:t>Синтаксис.</w:t>
            </w:r>
          </w:p>
          <w:p w14:paraId="7F00E815" w14:textId="77777777" w:rsidR="001156EB" w:rsidRPr="001156EB" w:rsidRDefault="001156EB" w:rsidP="001156EB">
            <w:r w:rsidRPr="001156EB">
              <w:t>Синтаксический разбор</w:t>
            </w:r>
          </w:p>
        </w:tc>
        <w:tc>
          <w:tcPr>
            <w:tcW w:w="992" w:type="dxa"/>
            <w:tcBorders>
              <w:top w:val="single" w:sz="4" w:space="0" w:color="auto"/>
              <w:left w:val="single" w:sz="4" w:space="0" w:color="auto"/>
              <w:bottom w:val="single" w:sz="4" w:space="0" w:color="auto"/>
              <w:right w:val="single" w:sz="4" w:space="0" w:color="auto"/>
            </w:tcBorders>
          </w:tcPr>
          <w:p w14:paraId="60D46882"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FBA3F3B"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3718ABE0" w14:textId="77777777" w:rsidR="001156EB" w:rsidRPr="001156EB" w:rsidRDefault="001156EB" w:rsidP="001156EB"/>
        </w:tc>
      </w:tr>
      <w:tr w:rsidR="001156EB" w:rsidRPr="001156EB" w14:paraId="58E0AE22" w14:textId="77777777" w:rsidTr="001156EB">
        <w:tc>
          <w:tcPr>
            <w:tcW w:w="851" w:type="dxa"/>
            <w:tcBorders>
              <w:top w:val="single" w:sz="4" w:space="0" w:color="auto"/>
              <w:left w:val="single" w:sz="4" w:space="0" w:color="auto"/>
              <w:bottom w:val="single" w:sz="4" w:space="0" w:color="auto"/>
              <w:right w:val="single" w:sz="4" w:space="0" w:color="auto"/>
            </w:tcBorders>
          </w:tcPr>
          <w:p w14:paraId="6C76F164" w14:textId="77777777" w:rsidR="001156EB" w:rsidRPr="001156EB" w:rsidRDefault="001156EB" w:rsidP="001156EB">
            <w:pPr>
              <w:jc w:val="both"/>
            </w:pPr>
            <w:r w:rsidRPr="001156EB">
              <w:t xml:space="preserve">  3</w:t>
            </w:r>
          </w:p>
        </w:tc>
        <w:tc>
          <w:tcPr>
            <w:tcW w:w="6379" w:type="dxa"/>
            <w:tcBorders>
              <w:top w:val="single" w:sz="4" w:space="0" w:color="auto"/>
              <w:left w:val="single" w:sz="4" w:space="0" w:color="auto"/>
              <w:bottom w:val="single" w:sz="4" w:space="0" w:color="auto"/>
              <w:right w:val="single" w:sz="4" w:space="0" w:color="auto"/>
            </w:tcBorders>
          </w:tcPr>
          <w:p w14:paraId="2A1780D7" w14:textId="77777777" w:rsidR="001156EB" w:rsidRPr="001156EB" w:rsidRDefault="001156EB" w:rsidP="001156EB">
            <w:r w:rsidRPr="001156EB">
              <w:t xml:space="preserve">Пунктуация. </w:t>
            </w:r>
          </w:p>
          <w:p w14:paraId="62B68727" w14:textId="77777777" w:rsidR="001156EB" w:rsidRPr="001156EB" w:rsidRDefault="001156EB" w:rsidP="001156EB">
            <w:r w:rsidRPr="001156EB">
              <w:t>Пунктуационный разбор</w:t>
            </w:r>
          </w:p>
        </w:tc>
        <w:tc>
          <w:tcPr>
            <w:tcW w:w="992" w:type="dxa"/>
            <w:tcBorders>
              <w:top w:val="single" w:sz="4" w:space="0" w:color="auto"/>
              <w:left w:val="single" w:sz="4" w:space="0" w:color="auto"/>
              <w:bottom w:val="single" w:sz="4" w:space="0" w:color="auto"/>
              <w:right w:val="single" w:sz="4" w:space="0" w:color="auto"/>
            </w:tcBorders>
          </w:tcPr>
          <w:p w14:paraId="0F6BD536"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36DF3DA1"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2D4C0821" w14:textId="77777777" w:rsidR="001156EB" w:rsidRPr="001156EB" w:rsidRDefault="001156EB" w:rsidP="001156EB"/>
        </w:tc>
      </w:tr>
      <w:tr w:rsidR="001156EB" w:rsidRPr="001156EB" w14:paraId="3EDBCC36" w14:textId="77777777" w:rsidTr="001156EB">
        <w:trPr>
          <w:trHeight w:val="611"/>
        </w:trPr>
        <w:tc>
          <w:tcPr>
            <w:tcW w:w="851" w:type="dxa"/>
            <w:tcBorders>
              <w:top w:val="single" w:sz="4" w:space="0" w:color="auto"/>
              <w:left w:val="single" w:sz="4" w:space="0" w:color="auto"/>
              <w:bottom w:val="single" w:sz="4" w:space="0" w:color="auto"/>
              <w:right w:val="single" w:sz="4" w:space="0" w:color="auto"/>
            </w:tcBorders>
          </w:tcPr>
          <w:p w14:paraId="3E852784" w14:textId="77777777" w:rsidR="001156EB" w:rsidRPr="001156EB" w:rsidRDefault="001156EB" w:rsidP="001156EB">
            <w:pPr>
              <w:jc w:val="both"/>
            </w:pPr>
            <w:r w:rsidRPr="001156EB">
              <w:t xml:space="preserve">  4</w:t>
            </w:r>
          </w:p>
        </w:tc>
        <w:tc>
          <w:tcPr>
            <w:tcW w:w="6379" w:type="dxa"/>
            <w:tcBorders>
              <w:top w:val="single" w:sz="4" w:space="0" w:color="auto"/>
              <w:left w:val="single" w:sz="4" w:space="0" w:color="auto"/>
              <w:bottom w:val="single" w:sz="4" w:space="0" w:color="auto"/>
              <w:right w:val="single" w:sz="4" w:space="0" w:color="auto"/>
            </w:tcBorders>
          </w:tcPr>
          <w:p w14:paraId="1549D2A4" w14:textId="77777777" w:rsidR="001156EB" w:rsidRPr="001156EB" w:rsidRDefault="001156EB" w:rsidP="001156EB">
            <w:r w:rsidRPr="001156EB">
              <w:t>Лексика и фразеология</w:t>
            </w:r>
          </w:p>
        </w:tc>
        <w:tc>
          <w:tcPr>
            <w:tcW w:w="992" w:type="dxa"/>
            <w:tcBorders>
              <w:top w:val="single" w:sz="4" w:space="0" w:color="auto"/>
              <w:left w:val="single" w:sz="4" w:space="0" w:color="auto"/>
              <w:bottom w:val="single" w:sz="4" w:space="0" w:color="auto"/>
              <w:right w:val="single" w:sz="4" w:space="0" w:color="auto"/>
            </w:tcBorders>
          </w:tcPr>
          <w:p w14:paraId="4C228F55"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64E17ABB"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392E4362" w14:textId="77777777" w:rsidR="001156EB" w:rsidRPr="001156EB" w:rsidRDefault="001156EB" w:rsidP="001156EB"/>
        </w:tc>
      </w:tr>
      <w:tr w:rsidR="001156EB" w:rsidRPr="001156EB" w14:paraId="0000E615" w14:textId="77777777" w:rsidTr="001156EB">
        <w:tc>
          <w:tcPr>
            <w:tcW w:w="851" w:type="dxa"/>
            <w:tcBorders>
              <w:top w:val="single" w:sz="4" w:space="0" w:color="auto"/>
              <w:left w:val="single" w:sz="4" w:space="0" w:color="auto"/>
              <w:bottom w:val="single" w:sz="4" w:space="0" w:color="auto"/>
              <w:right w:val="single" w:sz="4" w:space="0" w:color="auto"/>
            </w:tcBorders>
          </w:tcPr>
          <w:p w14:paraId="113603A5" w14:textId="77777777" w:rsidR="001156EB" w:rsidRPr="001156EB" w:rsidRDefault="001156EB" w:rsidP="001156EB">
            <w:pPr>
              <w:jc w:val="both"/>
            </w:pPr>
            <w:r w:rsidRPr="001156EB">
              <w:t xml:space="preserve">  5</w:t>
            </w:r>
          </w:p>
          <w:p w14:paraId="6036841E" w14:textId="77777777" w:rsidR="001156EB" w:rsidRPr="001156EB" w:rsidRDefault="001156EB" w:rsidP="001156EB">
            <w:pPr>
              <w:jc w:val="both"/>
            </w:pPr>
          </w:p>
        </w:tc>
        <w:tc>
          <w:tcPr>
            <w:tcW w:w="6379" w:type="dxa"/>
            <w:tcBorders>
              <w:top w:val="single" w:sz="4" w:space="0" w:color="auto"/>
              <w:left w:val="single" w:sz="4" w:space="0" w:color="auto"/>
              <w:bottom w:val="single" w:sz="4" w:space="0" w:color="auto"/>
              <w:right w:val="single" w:sz="4" w:space="0" w:color="auto"/>
            </w:tcBorders>
          </w:tcPr>
          <w:p w14:paraId="26774F10" w14:textId="77777777" w:rsidR="001156EB" w:rsidRPr="001156EB" w:rsidRDefault="001156EB" w:rsidP="001156EB">
            <w:r w:rsidRPr="001156EB">
              <w:t>Фонетика и орфография.</w:t>
            </w:r>
          </w:p>
          <w:p w14:paraId="4A20DC53" w14:textId="77777777" w:rsidR="001156EB" w:rsidRPr="001156EB" w:rsidRDefault="001156EB" w:rsidP="001156EB">
            <w:r w:rsidRPr="001156EB">
              <w:t>Фонетический разбор слова</w:t>
            </w:r>
          </w:p>
        </w:tc>
        <w:tc>
          <w:tcPr>
            <w:tcW w:w="992" w:type="dxa"/>
            <w:tcBorders>
              <w:top w:val="single" w:sz="4" w:space="0" w:color="auto"/>
              <w:left w:val="single" w:sz="4" w:space="0" w:color="auto"/>
              <w:bottom w:val="single" w:sz="4" w:space="0" w:color="auto"/>
              <w:right w:val="single" w:sz="4" w:space="0" w:color="auto"/>
            </w:tcBorders>
          </w:tcPr>
          <w:p w14:paraId="69B128E0"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C7A1994"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03341471" w14:textId="77777777" w:rsidR="001156EB" w:rsidRPr="001156EB" w:rsidRDefault="001156EB" w:rsidP="001156EB"/>
        </w:tc>
      </w:tr>
      <w:tr w:rsidR="001156EB" w:rsidRPr="001156EB" w14:paraId="510D1B58" w14:textId="77777777" w:rsidTr="001156EB">
        <w:tc>
          <w:tcPr>
            <w:tcW w:w="851" w:type="dxa"/>
            <w:tcBorders>
              <w:top w:val="single" w:sz="4" w:space="0" w:color="auto"/>
              <w:left w:val="single" w:sz="4" w:space="0" w:color="auto"/>
              <w:bottom w:val="single" w:sz="4" w:space="0" w:color="auto"/>
              <w:right w:val="single" w:sz="4" w:space="0" w:color="auto"/>
            </w:tcBorders>
          </w:tcPr>
          <w:p w14:paraId="3D875B7E" w14:textId="77777777" w:rsidR="001156EB" w:rsidRPr="001156EB" w:rsidRDefault="001156EB" w:rsidP="001156EB">
            <w:pPr>
              <w:jc w:val="both"/>
            </w:pPr>
            <w:r w:rsidRPr="001156EB">
              <w:rPr>
                <w:lang w:val="en-US"/>
              </w:rPr>
              <w:t xml:space="preserve">  </w:t>
            </w:r>
            <w:r w:rsidRPr="001156EB">
              <w:t>6</w:t>
            </w:r>
          </w:p>
        </w:tc>
        <w:tc>
          <w:tcPr>
            <w:tcW w:w="6379" w:type="dxa"/>
            <w:tcBorders>
              <w:top w:val="single" w:sz="4" w:space="0" w:color="auto"/>
              <w:left w:val="single" w:sz="4" w:space="0" w:color="auto"/>
              <w:bottom w:val="single" w:sz="4" w:space="0" w:color="auto"/>
              <w:right w:val="single" w:sz="4" w:space="0" w:color="auto"/>
            </w:tcBorders>
          </w:tcPr>
          <w:p w14:paraId="0CCDD387" w14:textId="77777777" w:rsidR="001156EB" w:rsidRPr="001156EB" w:rsidRDefault="001156EB" w:rsidP="001156EB">
            <w:r w:rsidRPr="001156EB">
              <w:t>Р. Фонетика. Сжатый пересказ. План текста</w:t>
            </w:r>
          </w:p>
        </w:tc>
        <w:tc>
          <w:tcPr>
            <w:tcW w:w="992" w:type="dxa"/>
            <w:tcBorders>
              <w:top w:val="single" w:sz="4" w:space="0" w:color="auto"/>
              <w:left w:val="single" w:sz="4" w:space="0" w:color="auto"/>
              <w:bottom w:val="single" w:sz="4" w:space="0" w:color="auto"/>
              <w:right w:val="single" w:sz="4" w:space="0" w:color="auto"/>
            </w:tcBorders>
          </w:tcPr>
          <w:p w14:paraId="4F389418"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8964372"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47A64760" w14:textId="77777777" w:rsidR="001156EB" w:rsidRPr="001156EB" w:rsidRDefault="001156EB" w:rsidP="001156EB"/>
        </w:tc>
      </w:tr>
      <w:tr w:rsidR="001156EB" w:rsidRPr="001156EB" w14:paraId="7CF971C9" w14:textId="77777777" w:rsidTr="001156EB">
        <w:tc>
          <w:tcPr>
            <w:tcW w:w="851" w:type="dxa"/>
            <w:tcBorders>
              <w:top w:val="single" w:sz="4" w:space="0" w:color="auto"/>
              <w:left w:val="single" w:sz="4" w:space="0" w:color="auto"/>
              <w:bottom w:val="single" w:sz="4" w:space="0" w:color="auto"/>
              <w:right w:val="single" w:sz="4" w:space="0" w:color="auto"/>
            </w:tcBorders>
          </w:tcPr>
          <w:p w14:paraId="7EDEE744" w14:textId="77777777" w:rsidR="001156EB" w:rsidRPr="001156EB" w:rsidRDefault="001156EB" w:rsidP="001156EB">
            <w:pPr>
              <w:jc w:val="both"/>
            </w:pPr>
            <w:r w:rsidRPr="001156EB">
              <w:t xml:space="preserve"> </w:t>
            </w:r>
            <w:r w:rsidRPr="001156EB">
              <w:rPr>
                <w:lang w:val="en-US"/>
              </w:rPr>
              <w:t xml:space="preserve"> </w:t>
            </w:r>
            <w:r w:rsidRPr="001156EB">
              <w:t>7</w:t>
            </w:r>
          </w:p>
        </w:tc>
        <w:tc>
          <w:tcPr>
            <w:tcW w:w="6379" w:type="dxa"/>
            <w:tcBorders>
              <w:top w:val="single" w:sz="4" w:space="0" w:color="auto"/>
              <w:left w:val="single" w:sz="4" w:space="0" w:color="auto"/>
              <w:bottom w:val="single" w:sz="4" w:space="0" w:color="auto"/>
              <w:right w:val="single" w:sz="4" w:space="0" w:color="auto"/>
            </w:tcBorders>
          </w:tcPr>
          <w:p w14:paraId="485B15E9" w14:textId="77777777" w:rsidR="001156EB" w:rsidRPr="001156EB" w:rsidRDefault="001156EB" w:rsidP="001156EB">
            <w:r w:rsidRPr="001156EB">
              <w:t>Словообразование и орфография. Морфемный и словообразовательный разбор</w:t>
            </w:r>
          </w:p>
        </w:tc>
        <w:tc>
          <w:tcPr>
            <w:tcW w:w="992" w:type="dxa"/>
            <w:tcBorders>
              <w:top w:val="single" w:sz="4" w:space="0" w:color="auto"/>
              <w:left w:val="single" w:sz="4" w:space="0" w:color="auto"/>
              <w:bottom w:val="single" w:sz="4" w:space="0" w:color="auto"/>
              <w:right w:val="single" w:sz="4" w:space="0" w:color="auto"/>
            </w:tcBorders>
          </w:tcPr>
          <w:p w14:paraId="69646F5F"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D1186A6"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346760CD" w14:textId="77777777" w:rsidR="001156EB" w:rsidRPr="001156EB" w:rsidRDefault="001156EB" w:rsidP="001156EB"/>
        </w:tc>
      </w:tr>
    </w:tbl>
    <w:p w14:paraId="088F19A5" w14:textId="77777777" w:rsidR="001156EB" w:rsidRPr="001156EB" w:rsidRDefault="001156EB" w:rsidP="001156EB"/>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330"/>
        <w:gridCol w:w="992"/>
        <w:gridCol w:w="993"/>
        <w:gridCol w:w="992"/>
      </w:tblGrid>
      <w:tr w:rsidR="001156EB" w:rsidRPr="001156EB" w14:paraId="12C33CA6" w14:textId="77777777" w:rsidTr="001156EB">
        <w:trPr>
          <w:trHeight w:val="1095"/>
        </w:trPr>
        <w:tc>
          <w:tcPr>
            <w:tcW w:w="900" w:type="dxa"/>
            <w:tcBorders>
              <w:top w:val="single" w:sz="4" w:space="0" w:color="auto"/>
              <w:left w:val="single" w:sz="4" w:space="0" w:color="auto"/>
              <w:bottom w:val="single" w:sz="4" w:space="0" w:color="auto"/>
              <w:right w:val="single" w:sz="4" w:space="0" w:color="auto"/>
            </w:tcBorders>
          </w:tcPr>
          <w:p w14:paraId="74D77886" w14:textId="77777777" w:rsidR="001156EB" w:rsidRPr="001156EB" w:rsidRDefault="001156EB" w:rsidP="001156EB">
            <w:r w:rsidRPr="001156EB">
              <w:t xml:space="preserve">   8</w:t>
            </w:r>
          </w:p>
          <w:p w14:paraId="0937A59E" w14:textId="77777777" w:rsidR="001156EB" w:rsidRPr="001156EB" w:rsidRDefault="001156EB" w:rsidP="001156EB">
            <w:r w:rsidRPr="001156EB">
              <w:t xml:space="preserve">   9</w:t>
            </w:r>
            <w:r w:rsidRPr="001156EB">
              <w:rPr>
                <w:lang w:val="en-US"/>
              </w:rPr>
              <w:t xml:space="preserve">  </w:t>
            </w:r>
          </w:p>
          <w:p w14:paraId="36D95878"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4B23C4AA" w14:textId="77777777" w:rsidR="001156EB" w:rsidRPr="001156EB" w:rsidRDefault="001156EB" w:rsidP="001156EB">
            <w:r w:rsidRPr="001156EB">
              <w:t xml:space="preserve">Морфология и орфография. </w:t>
            </w:r>
          </w:p>
          <w:p w14:paraId="363C9C21" w14:textId="77777777" w:rsidR="001156EB" w:rsidRPr="001156EB" w:rsidRDefault="001156EB" w:rsidP="001156EB">
            <w:r w:rsidRPr="001156EB">
              <w:t>Морфологический разбор слова</w:t>
            </w:r>
          </w:p>
          <w:p w14:paraId="4E3E66D1" w14:textId="77777777" w:rsidR="001156EB" w:rsidRPr="001156EB" w:rsidRDefault="001156EB" w:rsidP="001156EB">
            <w:r w:rsidRPr="001156EB">
              <w:t>Морфология и орфография (практикум).</w:t>
            </w:r>
          </w:p>
          <w:p w14:paraId="4AFB4F0B" w14:textId="77777777" w:rsidR="001156EB" w:rsidRPr="001156EB" w:rsidRDefault="001156EB" w:rsidP="001156EB">
            <w:r w:rsidRPr="001156EB">
              <w:t>Р.</w:t>
            </w:r>
            <w:r w:rsidRPr="001156EB">
              <w:rPr>
                <w:b/>
              </w:rPr>
              <w:t xml:space="preserve"> </w:t>
            </w:r>
            <w:r w:rsidRPr="001156EB">
              <w:t>Открытия Ломоносова в лингвистике</w:t>
            </w:r>
          </w:p>
        </w:tc>
        <w:tc>
          <w:tcPr>
            <w:tcW w:w="992" w:type="dxa"/>
            <w:tcBorders>
              <w:top w:val="single" w:sz="4" w:space="0" w:color="auto"/>
              <w:left w:val="single" w:sz="4" w:space="0" w:color="auto"/>
              <w:bottom w:val="single" w:sz="4" w:space="0" w:color="auto"/>
              <w:right w:val="single" w:sz="4" w:space="0" w:color="auto"/>
            </w:tcBorders>
          </w:tcPr>
          <w:p w14:paraId="26144126"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721414B6"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076B7605" w14:textId="77777777" w:rsidR="001156EB" w:rsidRPr="001156EB" w:rsidRDefault="001156EB" w:rsidP="001156EB"/>
          <w:p w14:paraId="409B4082" w14:textId="77777777" w:rsidR="001156EB" w:rsidRPr="001156EB" w:rsidRDefault="001156EB" w:rsidP="001156EB"/>
          <w:p w14:paraId="1F0698E4" w14:textId="77777777" w:rsidR="001156EB" w:rsidRPr="001156EB" w:rsidRDefault="001156EB" w:rsidP="001156EB"/>
          <w:p w14:paraId="5B241840" w14:textId="77777777" w:rsidR="001156EB" w:rsidRPr="001156EB" w:rsidRDefault="001156EB" w:rsidP="001156EB"/>
        </w:tc>
      </w:tr>
      <w:tr w:rsidR="001156EB" w:rsidRPr="001156EB" w14:paraId="5F1BF239"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6FA6745" w14:textId="77777777" w:rsidR="001156EB" w:rsidRPr="001156EB" w:rsidRDefault="001156EB" w:rsidP="001156EB">
            <w:r w:rsidRPr="001156EB">
              <w:t>10</w:t>
            </w:r>
            <w:r w:rsidRPr="001156EB">
              <w:rPr>
                <w:b/>
                <w:bCs/>
              </w:rPr>
              <w:t xml:space="preserve">  </w:t>
            </w:r>
          </w:p>
        </w:tc>
        <w:tc>
          <w:tcPr>
            <w:tcW w:w="6330" w:type="dxa"/>
            <w:tcBorders>
              <w:top w:val="single" w:sz="4" w:space="0" w:color="auto"/>
              <w:left w:val="single" w:sz="4" w:space="0" w:color="auto"/>
              <w:bottom w:val="single" w:sz="4" w:space="0" w:color="auto"/>
              <w:right w:val="single" w:sz="4" w:space="0" w:color="auto"/>
            </w:tcBorders>
          </w:tcPr>
          <w:p w14:paraId="2F58C066" w14:textId="77777777" w:rsidR="001156EB" w:rsidRPr="001156EB" w:rsidRDefault="001156EB" w:rsidP="001156EB">
            <w:pPr>
              <w:rPr>
                <w:b/>
                <w:bCs/>
              </w:rPr>
            </w:pPr>
            <w:r w:rsidRPr="001156EB">
              <w:rPr>
                <w:bCs/>
              </w:rPr>
              <w:t>Р.</w:t>
            </w:r>
            <w:r w:rsidRPr="001156EB">
              <w:rPr>
                <w:b/>
                <w:bCs/>
              </w:rPr>
              <w:t xml:space="preserve"> </w:t>
            </w:r>
            <w:r w:rsidRPr="001156EB">
              <w:t>Текст. Типы речи</w:t>
            </w:r>
          </w:p>
        </w:tc>
        <w:tc>
          <w:tcPr>
            <w:tcW w:w="992" w:type="dxa"/>
            <w:tcBorders>
              <w:top w:val="single" w:sz="4" w:space="0" w:color="auto"/>
              <w:left w:val="single" w:sz="4" w:space="0" w:color="auto"/>
              <w:bottom w:val="single" w:sz="4" w:space="0" w:color="auto"/>
              <w:right w:val="single" w:sz="4" w:space="0" w:color="auto"/>
            </w:tcBorders>
          </w:tcPr>
          <w:p w14:paraId="7AD9C5F8" w14:textId="77777777" w:rsidR="001156EB" w:rsidRPr="001156EB" w:rsidRDefault="001156EB" w:rsidP="001156EB">
            <w:pPr>
              <w:jc w:val="center"/>
            </w:pPr>
            <w:r w:rsidRPr="001156EB">
              <w:t>1</w:t>
            </w:r>
          </w:p>
          <w:p w14:paraId="0F8CAEC9" w14:textId="77777777" w:rsidR="001156EB" w:rsidRPr="001156EB" w:rsidRDefault="001156EB" w:rsidP="001156EB">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231A19E1"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3B5FA3CE" w14:textId="77777777" w:rsidR="001156EB" w:rsidRPr="001156EB" w:rsidRDefault="001156EB" w:rsidP="001156EB">
            <w:pPr>
              <w:rPr>
                <w:bCs/>
              </w:rPr>
            </w:pPr>
          </w:p>
        </w:tc>
      </w:tr>
      <w:tr w:rsidR="001156EB" w:rsidRPr="001156EB" w14:paraId="6093AC16"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E284D1F" w14:textId="77777777" w:rsidR="001156EB" w:rsidRPr="001156EB" w:rsidRDefault="001156EB" w:rsidP="001156EB">
            <w:pPr>
              <w:rPr>
                <w:bCs/>
              </w:rPr>
            </w:pPr>
            <w:r w:rsidRPr="001156EB">
              <w:rPr>
                <w:bCs/>
              </w:rPr>
              <w:t>11</w:t>
            </w:r>
          </w:p>
        </w:tc>
        <w:tc>
          <w:tcPr>
            <w:tcW w:w="6330" w:type="dxa"/>
            <w:tcBorders>
              <w:top w:val="single" w:sz="4" w:space="0" w:color="auto"/>
              <w:left w:val="single" w:sz="4" w:space="0" w:color="auto"/>
              <w:bottom w:val="single" w:sz="4" w:space="0" w:color="auto"/>
              <w:right w:val="single" w:sz="4" w:space="0" w:color="auto"/>
            </w:tcBorders>
          </w:tcPr>
          <w:p w14:paraId="7B2384FC" w14:textId="77777777" w:rsidR="001156EB" w:rsidRPr="001156EB" w:rsidRDefault="001156EB" w:rsidP="001156EB">
            <w:proofErr w:type="spellStart"/>
            <w:r w:rsidRPr="001156EB">
              <w:t>Р.Стили</w:t>
            </w:r>
            <w:proofErr w:type="spellEnd"/>
            <w:r w:rsidRPr="001156EB">
              <w:t xml:space="preserve"> литературного языка</w:t>
            </w:r>
          </w:p>
          <w:p w14:paraId="1CB1B8E0" w14:textId="77777777" w:rsidR="001156EB" w:rsidRPr="001156EB" w:rsidRDefault="001156EB" w:rsidP="001156EB">
            <w:pPr>
              <w:rPr>
                <w:bCs/>
              </w:rPr>
            </w:pPr>
          </w:p>
        </w:tc>
        <w:tc>
          <w:tcPr>
            <w:tcW w:w="992" w:type="dxa"/>
            <w:tcBorders>
              <w:top w:val="single" w:sz="4" w:space="0" w:color="auto"/>
              <w:left w:val="single" w:sz="4" w:space="0" w:color="auto"/>
              <w:bottom w:val="single" w:sz="4" w:space="0" w:color="auto"/>
              <w:right w:val="single" w:sz="4" w:space="0" w:color="auto"/>
            </w:tcBorders>
          </w:tcPr>
          <w:p w14:paraId="690E30A1" w14:textId="77777777" w:rsidR="001156EB" w:rsidRPr="001156EB" w:rsidRDefault="001156EB" w:rsidP="001156EB">
            <w:pPr>
              <w:jc w:val="center"/>
            </w:pPr>
            <w:r w:rsidRPr="001156EB">
              <w:t>1</w:t>
            </w:r>
          </w:p>
          <w:p w14:paraId="606C86B9" w14:textId="77777777" w:rsidR="001156EB" w:rsidRPr="001156EB" w:rsidRDefault="001156EB" w:rsidP="001156EB">
            <w:pPr>
              <w:jc w:val="center"/>
            </w:pPr>
          </w:p>
        </w:tc>
        <w:tc>
          <w:tcPr>
            <w:tcW w:w="993" w:type="dxa"/>
            <w:tcBorders>
              <w:top w:val="single" w:sz="4" w:space="0" w:color="auto"/>
              <w:left w:val="single" w:sz="4" w:space="0" w:color="auto"/>
              <w:right w:val="single" w:sz="4" w:space="0" w:color="auto"/>
            </w:tcBorders>
          </w:tcPr>
          <w:p w14:paraId="3E79592C"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505ED163" w14:textId="77777777" w:rsidR="001156EB" w:rsidRPr="001156EB" w:rsidRDefault="001156EB" w:rsidP="001156EB">
            <w:pPr>
              <w:rPr>
                <w:bCs/>
              </w:rPr>
            </w:pPr>
          </w:p>
        </w:tc>
      </w:tr>
      <w:tr w:rsidR="001156EB" w:rsidRPr="001156EB" w14:paraId="3D33D806" w14:textId="77777777" w:rsidTr="001156EB">
        <w:trPr>
          <w:trHeight w:val="754"/>
        </w:trPr>
        <w:tc>
          <w:tcPr>
            <w:tcW w:w="900" w:type="dxa"/>
            <w:tcBorders>
              <w:top w:val="single" w:sz="4" w:space="0" w:color="auto"/>
              <w:left w:val="single" w:sz="4" w:space="0" w:color="auto"/>
              <w:bottom w:val="single" w:sz="4" w:space="0" w:color="auto"/>
              <w:right w:val="single" w:sz="4" w:space="0" w:color="auto"/>
            </w:tcBorders>
          </w:tcPr>
          <w:p w14:paraId="1C3DC221" w14:textId="77777777" w:rsidR="001156EB" w:rsidRPr="001156EB" w:rsidRDefault="001156EB" w:rsidP="001156EB">
            <w:pPr>
              <w:rPr>
                <w:bCs/>
              </w:rPr>
            </w:pPr>
            <w:r w:rsidRPr="001156EB">
              <w:rPr>
                <w:bCs/>
              </w:rPr>
              <w:t>12</w:t>
            </w:r>
          </w:p>
        </w:tc>
        <w:tc>
          <w:tcPr>
            <w:tcW w:w="6330" w:type="dxa"/>
            <w:tcBorders>
              <w:top w:val="single" w:sz="4" w:space="0" w:color="auto"/>
              <w:left w:val="single" w:sz="4" w:space="0" w:color="auto"/>
              <w:bottom w:val="single" w:sz="4" w:space="0" w:color="auto"/>
              <w:right w:val="single" w:sz="4" w:space="0" w:color="auto"/>
            </w:tcBorders>
          </w:tcPr>
          <w:p w14:paraId="084D2251" w14:textId="77777777" w:rsidR="001156EB" w:rsidRPr="001156EB" w:rsidRDefault="001156EB" w:rsidP="001156EB">
            <w:pPr>
              <w:rPr>
                <w:b/>
                <w:bCs/>
              </w:rPr>
            </w:pPr>
            <w:r w:rsidRPr="001156EB">
              <w:rPr>
                <w:b/>
                <w:bCs/>
              </w:rPr>
              <w:t>Контрольный диктант по теме «Повторение изученного в 5-6 классах»</w:t>
            </w:r>
          </w:p>
        </w:tc>
        <w:tc>
          <w:tcPr>
            <w:tcW w:w="992" w:type="dxa"/>
            <w:tcBorders>
              <w:top w:val="single" w:sz="4" w:space="0" w:color="auto"/>
              <w:left w:val="single" w:sz="4" w:space="0" w:color="auto"/>
              <w:bottom w:val="single" w:sz="4" w:space="0" w:color="auto"/>
              <w:right w:val="single" w:sz="4" w:space="0" w:color="auto"/>
            </w:tcBorders>
          </w:tcPr>
          <w:p w14:paraId="122A24FE" w14:textId="77777777" w:rsidR="001156EB" w:rsidRPr="001156EB" w:rsidRDefault="001156EB" w:rsidP="001156EB">
            <w:pPr>
              <w:jc w:val="center"/>
              <w:rPr>
                <w:bCs/>
              </w:rPr>
            </w:pPr>
            <w:r w:rsidRPr="001156EB">
              <w:rPr>
                <w:bCs/>
              </w:rPr>
              <w:t>1</w:t>
            </w:r>
          </w:p>
        </w:tc>
        <w:tc>
          <w:tcPr>
            <w:tcW w:w="993" w:type="dxa"/>
            <w:tcBorders>
              <w:top w:val="single" w:sz="4" w:space="0" w:color="auto"/>
              <w:left w:val="single" w:sz="4" w:space="0" w:color="auto"/>
              <w:bottom w:val="single" w:sz="4" w:space="0" w:color="auto"/>
              <w:right w:val="single" w:sz="4" w:space="0" w:color="auto"/>
            </w:tcBorders>
          </w:tcPr>
          <w:p w14:paraId="75D9D426"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40ACB8A1" w14:textId="77777777" w:rsidR="001156EB" w:rsidRPr="001156EB" w:rsidRDefault="001156EB" w:rsidP="001156EB">
            <w:pPr>
              <w:rPr>
                <w:bCs/>
              </w:rPr>
            </w:pPr>
          </w:p>
        </w:tc>
      </w:tr>
      <w:tr w:rsidR="001156EB" w:rsidRPr="001156EB" w14:paraId="43BFB074"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08F3285D" w14:textId="77777777" w:rsidR="001156EB" w:rsidRPr="001156EB" w:rsidRDefault="001156EB" w:rsidP="001156EB">
            <w:r w:rsidRPr="001156EB">
              <w:rPr>
                <w:bCs/>
              </w:rPr>
              <w:t>13</w:t>
            </w:r>
          </w:p>
        </w:tc>
        <w:tc>
          <w:tcPr>
            <w:tcW w:w="6330" w:type="dxa"/>
            <w:tcBorders>
              <w:top w:val="single" w:sz="4" w:space="0" w:color="auto"/>
              <w:left w:val="single" w:sz="4" w:space="0" w:color="auto"/>
              <w:bottom w:val="single" w:sz="4" w:space="0" w:color="auto"/>
              <w:right w:val="single" w:sz="4" w:space="0" w:color="auto"/>
            </w:tcBorders>
          </w:tcPr>
          <w:p w14:paraId="73602484" w14:textId="77777777" w:rsidR="001156EB" w:rsidRPr="001156EB" w:rsidRDefault="001156EB" w:rsidP="001156EB">
            <w:r w:rsidRPr="001156EB">
              <w:t xml:space="preserve">Анализ контрольного диктанта и работа над ошибками </w:t>
            </w:r>
          </w:p>
          <w:p w14:paraId="4A65C6A7" w14:textId="77777777" w:rsidR="001156EB" w:rsidRPr="001156EB" w:rsidRDefault="001156EB" w:rsidP="001156EB">
            <w:pPr>
              <w:rPr>
                <w:bCs/>
              </w:rPr>
            </w:pPr>
          </w:p>
        </w:tc>
        <w:tc>
          <w:tcPr>
            <w:tcW w:w="992" w:type="dxa"/>
            <w:tcBorders>
              <w:top w:val="single" w:sz="4" w:space="0" w:color="auto"/>
              <w:left w:val="single" w:sz="4" w:space="0" w:color="auto"/>
              <w:bottom w:val="single" w:sz="4" w:space="0" w:color="auto"/>
              <w:right w:val="single" w:sz="4" w:space="0" w:color="auto"/>
            </w:tcBorders>
          </w:tcPr>
          <w:p w14:paraId="3D82C152"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5C3F39A9"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0093DE31" w14:textId="77777777" w:rsidR="001156EB" w:rsidRPr="001156EB" w:rsidRDefault="001156EB" w:rsidP="001156EB"/>
        </w:tc>
      </w:tr>
      <w:tr w:rsidR="001156EB" w:rsidRPr="001156EB" w14:paraId="404151B8" w14:textId="77777777" w:rsidTr="001156EB">
        <w:trPr>
          <w:trHeight w:val="420"/>
        </w:trPr>
        <w:tc>
          <w:tcPr>
            <w:tcW w:w="900" w:type="dxa"/>
            <w:tcBorders>
              <w:top w:val="single" w:sz="4" w:space="0" w:color="auto"/>
              <w:left w:val="single" w:sz="4" w:space="0" w:color="auto"/>
              <w:right w:val="single" w:sz="4" w:space="0" w:color="auto"/>
            </w:tcBorders>
          </w:tcPr>
          <w:p w14:paraId="2BE123E4" w14:textId="77777777" w:rsidR="001156EB" w:rsidRPr="001156EB" w:rsidRDefault="001156EB" w:rsidP="001156EB">
            <w:r w:rsidRPr="001156EB">
              <w:t>14</w:t>
            </w:r>
          </w:p>
        </w:tc>
        <w:tc>
          <w:tcPr>
            <w:tcW w:w="6330" w:type="dxa"/>
            <w:tcBorders>
              <w:top w:val="single" w:sz="4" w:space="0" w:color="auto"/>
              <w:left w:val="single" w:sz="4" w:space="0" w:color="auto"/>
              <w:right w:val="single" w:sz="4" w:space="0" w:color="auto"/>
            </w:tcBorders>
          </w:tcPr>
          <w:p w14:paraId="772AA749" w14:textId="77777777" w:rsidR="001156EB" w:rsidRPr="001156EB" w:rsidRDefault="001156EB" w:rsidP="001156EB">
            <w:r w:rsidRPr="001156EB">
              <w:t>Причастие как часть речи</w:t>
            </w:r>
          </w:p>
        </w:tc>
        <w:tc>
          <w:tcPr>
            <w:tcW w:w="992" w:type="dxa"/>
            <w:tcBorders>
              <w:top w:val="single" w:sz="4" w:space="0" w:color="auto"/>
              <w:left w:val="single" w:sz="4" w:space="0" w:color="auto"/>
              <w:right w:val="single" w:sz="4" w:space="0" w:color="auto"/>
            </w:tcBorders>
          </w:tcPr>
          <w:p w14:paraId="3A6083F8"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23B3A307" w14:textId="77777777" w:rsidR="001156EB" w:rsidRPr="001156EB" w:rsidRDefault="001156EB" w:rsidP="001156EB">
            <w:pPr>
              <w:shd w:val="clear" w:color="auto" w:fill="FFFFFF"/>
              <w:spacing w:line="223" w:lineRule="exact"/>
            </w:pPr>
          </w:p>
        </w:tc>
        <w:tc>
          <w:tcPr>
            <w:tcW w:w="992" w:type="dxa"/>
            <w:tcBorders>
              <w:left w:val="single" w:sz="4" w:space="0" w:color="auto"/>
              <w:right w:val="single" w:sz="4" w:space="0" w:color="auto"/>
            </w:tcBorders>
          </w:tcPr>
          <w:p w14:paraId="3D820688" w14:textId="77777777" w:rsidR="001156EB" w:rsidRPr="001156EB" w:rsidRDefault="001156EB" w:rsidP="001156EB"/>
        </w:tc>
      </w:tr>
      <w:tr w:rsidR="001156EB" w:rsidRPr="001156EB" w14:paraId="0200CEE7"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24E8D02B" w14:textId="77777777" w:rsidR="001156EB" w:rsidRPr="001156EB" w:rsidRDefault="001156EB" w:rsidP="001156EB">
            <w:r w:rsidRPr="001156EB">
              <w:t>15</w:t>
            </w:r>
          </w:p>
        </w:tc>
        <w:tc>
          <w:tcPr>
            <w:tcW w:w="6330" w:type="dxa"/>
            <w:tcBorders>
              <w:top w:val="single" w:sz="4" w:space="0" w:color="auto"/>
              <w:left w:val="single" w:sz="4" w:space="0" w:color="auto"/>
              <w:bottom w:val="single" w:sz="4" w:space="0" w:color="auto"/>
              <w:right w:val="single" w:sz="4" w:space="0" w:color="auto"/>
            </w:tcBorders>
          </w:tcPr>
          <w:p w14:paraId="1286D0AC" w14:textId="77777777" w:rsidR="001156EB" w:rsidRPr="001156EB" w:rsidRDefault="001156EB" w:rsidP="001156EB">
            <w:r w:rsidRPr="001156EB">
              <w:t>Р. Публицистический стиль</w:t>
            </w:r>
          </w:p>
        </w:tc>
        <w:tc>
          <w:tcPr>
            <w:tcW w:w="992" w:type="dxa"/>
            <w:tcBorders>
              <w:top w:val="single" w:sz="4" w:space="0" w:color="auto"/>
              <w:left w:val="single" w:sz="4" w:space="0" w:color="auto"/>
              <w:bottom w:val="single" w:sz="4" w:space="0" w:color="auto"/>
              <w:right w:val="single" w:sz="4" w:space="0" w:color="auto"/>
            </w:tcBorders>
          </w:tcPr>
          <w:p w14:paraId="59002229"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752B6A44" w14:textId="77777777" w:rsidR="001156EB" w:rsidRPr="001156EB" w:rsidRDefault="001156EB" w:rsidP="001156EB">
            <w:pPr>
              <w:shd w:val="clear" w:color="auto" w:fill="FFFFFF"/>
              <w:spacing w:line="238" w:lineRule="exact"/>
              <w:ind w:right="58"/>
            </w:pPr>
          </w:p>
        </w:tc>
        <w:tc>
          <w:tcPr>
            <w:tcW w:w="992" w:type="dxa"/>
            <w:tcBorders>
              <w:top w:val="single" w:sz="4" w:space="0" w:color="auto"/>
              <w:left w:val="single" w:sz="4" w:space="0" w:color="auto"/>
              <w:bottom w:val="single" w:sz="4" w:space="0" w:color="auto"/>
              <w:right w:val="single" w:sz="4" w:space="0" w:color="auto"/>
            </w:tcBorders>
          </w:tcPr>
          <w:p w14:paraId="1D9897B5" w14:textId="77777777" w:rsidR="001156EB" w:rsidRPr="001156EB" w:rsidRDefault="001156EB" w:rsidP="001156EB"/>
        </w:tc>
      </w:tr>
      <w:tr w:rsidR="001156EB" w:rsidRPr="001156EB" w14:paraId="07EA1E2F" w14:textId="77777777" w:rsidTr="001156EB">
        <w:trPr>
          <w:trHeight w:val="699"/>
        </w:trPr>
        <w:tc>
          <w:tcPr>
            <w:tcW w:w="900" w:type="dxa"/>
            <w:tcBorders>
              <w:top w:val="single" w:sz="4" w:space="0" w:color="auto"/>
              <w:left w:val="single" w:sz="4" w:space="0" w:color="auto"/>
              <w:bottom w:val="single" w:sz="4" w:space="0" w:color="auto"/>
              <w:right w:val="single" w:sz="4" w:space="0" w:color="auto"/>
            </w:tcBorders>
          </w:tcPr>
          <w:p w14:paraId="740E26B7" w14:textId="77777777" w:rsidR="001156EB" w:rsidRPr="001156EB" w:rsidRDefault="001156EB" w:rsidP="001156EB">
            <w:r w:rsidRPr="001156EB">
              <w:t>16</w:t>
            </w:r>
          </w:p>
        </w:tc>
        <w:tc>
          <w:tcPr>
            <w:tcW w:w="6330" w:type="dxa"/>
            <w:tcBorders>
              <w:top w:val="single" w:sz="4" w:space="0" w:color="auto"/>
              <w:left w:val="single" w:sz="4" w:space="0" w:color="auto"/>
              <w:bottom w:val="single" w:sz="4" w:space="0" w:color="auto"/>
              <w:right w:val="single" w:sz="4" w:space="0" w:color="auto"/>
            </w:tcBorders>
          </w:tcPr>
          <w:p w14:paraId="5DF04087" w14:textId="77777777" w:rsidR="001156EB" w:rsidRPr="001156EB" w:rsidRDefault="001156EB" w:rsidP="001156EB">
            <w:r w:rsidRPr="001156EB">
              <w:t>Склонение причастий и правописание гласных в падежных окончаниях причастий</w:t>
            </w:r>
          </w:p>
        </w:tc>
        <w:tc>
          <w:tcPr>
            <w:tcW w:w="992" w:type="dxa"/>
            <w:tcBorders>
              <w:top w:val="single" w:sz="4" w:space="0" w:color="auto"/>
              <w:left w:val="single" w:sz="4" w:space="0" w:color="auto"/>
              <w:bottom w:val="single" w:sz="4" w:space="0" w:color="auto"/>
              <w:right w:val="single" w:sz="4" w:space="0" w:color="auto"/>
            </w:tcBorders>
          </w:tcPr>
          <w:p w14:paraId="64E86A29"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33D8F0C" w14:textId="77777777" w:rsidR="001156EB" w:rsidRPr="001156EB" w:rsidRDefault="001156EB" w:rsidP="001156EB">
            <w:pPr>
              <w:shd w:val="clear" w:color="auto" w:fill="FFFFFF"/>
              <w:spacing w:line="223" w:lineRule="exact"/>
              <w:ind w:right="223"/>
            </w:pPr>
          </w:p>
          <w:p w14:paraId="2BA58545" w14:textId="77777777" w:rsidR="001156EB" w:rsidRPr="001156EB" w:rsidRDefault="001156EB" w:rsidP="001156EB">
            <w:pPr>
              <w:shd w:val="clear" w:color="auto" w:fill="FFFFFF"/>
              <w:spacing w:line="223" w:lineRule="exact"/>
              <w:ind w:right="223"/>
            </w:pPr>
          </w:p>
          <w:p w14:paraId="07F66D9B" w14:textId="77777777" w:rsidR="001156EB" w:rsidRPr="001156EB" w:rsidRDefault="001156EB" w:rsidP="001156EB">
            <w:pPr>
              <w:shd w:val="clear" w:color="auto" w:fill="FFFFFF"/>
              <w:spacing w:line="223" w:lineRule="exact"/>
              <w:ind w:right="223"/>
            </w:pPr>
          </w:p>
          <w:p w14:paraId="13D77601" w14:textId="77777777" w:rsidR="001156EB" w:rsidRPr="001156EB" w:rsidRDefault="001156EB" w:rsidP="001156EB">
            <w:pPr>
              <w:shd w:val="clear" w:color="auto" w:fill="FFFFFF"/>
              <w:spacing w:line="238" w:lineRule="exact"/>
              <w:ind w:right="58"/>
            </w:pPr>
          </w:p>
        </w:tc>
        <w:tc>
          <w:tcPr>
            <w:tcW w:w="992" w:type="dxa"/>
            <w:tcBorders>
              <w:top w:val="single" w:sz="4" w:space="0" w:color="auto"/>
              <w:left w:val="single" w:sz="4" w:space="0" w:color="auto"/>
              <w:bottom w:val="single" w:sz="4" w:space="0" w:color="auto"/>
              <w:right w:val="single" w:sz="4" w:space="0" w:color="auto"/>
            </w:tcBorders>
          </w:tcPr>
          <w:p w14:paraId="4BD6BBA9" w14:textId="77777777" w:rsidR="001156EB" w:rsidRPr="001156EB" w:rsidRDefault="001156EB" w:rsidP="001156EB"/>
        </w:tc>
      </w:tr>
      <w:tr w:rsidR="001156EB" w:rsidRPr="001156EB" w14:paraId="5ADE5E58" w14:textId="77777777" w:rsidTr="001156EB">
        <w:trPr>
          <w:trHeight w:val="745"/>
        </w:trPr>
        <w:tc>
          <w:tcPr>
            <w:tcW w:w="900" w:type="dxa"/>
            <w:tcBorders>
              <w:top w:val="single" w:sz="4" w:space="0" w:color="auto"/>
              <w:left w:val="single" w:sz="4" w:space="0" w:color="auto"/>
              <w:bottom w:val="single" w:sz="4" w:space="0" w:color="auto"/>
              <w:right w:val="single" w:sz="4" w:space="0" w:color="auto"/>
            </w:tcBorders>
          </w:tcPr>
          <w:p w14:paraId="3B94B81B" w14:textId="77777777" w:rsidR="001156EB" w:rsidRPr="001156EB" w:rsidRDefault="001156EB" w:rsidP="001156EB">
            <w:r w:rsidRPr="001156EB">
              <w:t>17</w:t>
            </w:r>
          </w:p>
          <w:p w14:paraId="5367C524" w14:textId="77777777" w:rsidR="001156EB" w:rsidRPr="001156EB" w:rsidRDefault="001156EB" w:rsidP="001156EB">
            <w:r w:rsidRPr="001156EB">
              <w:t>18</w:t>
            </w:r>
          </w:p>
        </w:tc>
        <w:tc>
          <w:tcPr>
            <w:tcW w:w="6330" w:type="dxa"/>
            <w:tcBorders>
              <w:top w:val="single" w:sz="4" w:space="0" w:color="auto"/>
              <w:left w:val="single" w:sz="4" w:space="0" w:color="auto"/>
              <w:bottom w:val="single" w:sz="4" w:space="0" w:color="auto"/>
              <w:right w:val="single" w:sz="4" w:space="0" w:color="auto"/>
            </w:tcBorders>
          </w:tcPr>
          <w:p w14:paraId="4F02CE0B" w14:textId="77777777" w:rsidR="001156EB" w:rsidRPr="001156EB" w:rsidRDefault="001156EB" w:rsidP="001156EB">
            <w:r w:rsidRPr="001156EB">
              <w:t xml:space="preserve">Причастный оборот. </w:t>
            </w:r>
          </w:p>
          <w:p w14:paraId="39A75F47" w14:textId="77777777" w:rsidR="001156EB" w:rsidRPr="001156EB" w:rsidRDefault="001156EB" w:rsidP="001156EB">
            <w:r w:rsidRPr="001156EB">
              <w:t>Выделение причастного оборота запятыми</w:t>
            </w:r>
          </w:p>
        </w:tc>
        <w:tc>
          <w:tcPr>
            <w:tcW w:w="992" w:type="dxa"/>
            <w:tcBorders>
              <w:top w:val="single" w:sz="4" w:space="0" w:color="auto"/>
              <w:left w:val="single" w:sz="4" w:space="0" w:color="auto"/>
              <w:bottom w:val="single" w:sz="4" w:space="0" w:color="auto"/>
              <w:right w:val="single" w:sz="4" w:space="0" w:color="auto"/>
            </w:tcBorders>
          </w:tcPr>
          <w:p w14:paraId="64FEF41E" w14:textId="77777777" w:rsidR="001156EB" w:rsidRPr="001156EB" w:rsidRDefault="001156EB" w:rsidP="001156EB">
            <w:pPr>
              <w:jc w:val="center"/>
            </w:pPr>
            <w:r w:rsidRPr="001156EB">
              <w:t>2</w:t>
            </w:r>
          </w:p>
          <w:p w14:paraId="23E80E1F" w14:textId="77777777" w:rsidR="001156EB" w:rsidRPr="001156EB" w:rsidRDefault="001156EB" w:rsidP="001156EB">
            <w:pPr>
              <w:jc w:val="center"/>
              <w:rPr>
                <w:lang w:val="en-US"/>
              </w:rPr>
            </w:pPr>
          </w:p>
          <w:p w14:paraId="18729255" w14:textId="77777777" w:rsidR="001156EB" w:rsidRPr="001156EB" w:rsidRDefault="001156EB" w:rsidP="001156EB">
            <w:pPr>
              <w:jc w:val="center"/>
              <w:rPr>
                <w:lang w:val="en-US"/>
              </w:rPr>
            </w:pPr>
          </w:p>
          <w:p w14:paraId="7E647CE6" w14:textId="77777777" w:rsidR="001156EB" w:rsidRPr="001156EB" w:rsidRDefault="001156EB" w:rsidP="001156EB">
            <w:pPr>
              <w:jc w:val="center"/>
              <w:rPr>
                <w:lang w:val="en-US"/>
              </w:rPr>
            </w:pPr>
          </w:p>
        </w:tc>
        <w:tc>
          <w:tcPr>
            <w:tcW w:w="993" w:type="dxa"/>
            <w:tcBorders>
              <w:top w:val="single" w:sz="4" w:space="0" w:color="auto"/>
              <w:left w:val="single" w:sz="4" w:space="0" w:color="auto"/>
              <w:bottom w:val="single" w:sz="4" w:space="0" w:color="auto"/>
              <w:right w:val="single" w:sz="4" w:space="0" w:color="auto"/>
            </w:tcBorders>
          </w:tcPr>
          <w:p w14:paraId="70188255"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774CDD9A" w14:textId="77777777" w:rsidR="001156EB" w:rsidRPr="001156EB" w:rsidRDefault="001156EB" w:rsidP="001156EB"/>
        </w:tc>
      </w:tr>
      <w:tr w:rsidR="001156EB" w:rsidRPr="001156EB" w14:paraId="45486AA6"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1FD64A7C" w14:textId="77777777" w:rsidR="001156EB" w:rsidRPr="001156EB" w:rsidRDefault="001156EB" w:rsidP="001156EB">
            <w:r w:rsidRPr="001156EB">
              <w:t>19</w:t>
            </w:r>
          </w:p>
          <w:p w14:paraId="7AF43BD4" w14:textId="77777777" w:rsidR="001156EB" w:rsidRPr="001156EB" w:rsidRDefault="001156EB" w:rsidP="001156EB">
            <w:r w:rsidRPr="001156EB">
              <w:t xml:space="preserve"> 20</w:t>
            </w:r>
          </w:p>
        </w:tc>
        <w:tc>
          <w:tcPr>
            <w:tcW w:w="6330" w:type="dxa"/>
            <w:tcBorders>
              <w:top w:val="single" w:sz="4" w:space="0" w:color="auto"/>
              <w:left w:val="single" w:sz="4" w:space="0" w:color="auto"/>
              <w:bottom w:val="single" w:sz="4" w:space="0" w:color="auto"/>
              <w:right w:val="single" w:sz="4" w:space="0" w:color="auto"/>
            </w:tcBorders>
          </w:tcPr>
          <w:p w14:paraId="06A82A7B" w14:textId="77777777" w:rsidR="001156EB" w:rsidRPr="001156EB" w:rsidRDefault="001156EB" w:rsidP="001156EB">
            <w:r w:rsidRPr="001156EB">
              <w:rPr>
                <w:bCs/>
              </w:rPr>
              <w:t>Р.</w:t>
            </w:r>
            <w:r w:rsidRPr="001156EB">
              <w:rPr>
                <w:b/>
                <w:bCs/>
              </w:rPr>
              <w:t xml:space="preserve"> </w:t>
            </w:r>
            <w:r w:rsidRPr="001156EB">
              <w:t>Описание внешности человека.</w:t>
            </w:r>
          </w:p>
        </w:tc>
        <w:tc>
          <w:tcPr>
            <w:tcW w:w="992" w:type="dxa"/>
            <w:tcBorders>
              <w:top w:val="single" w:sz="4" w:space="0" w:color="auto"/>
              <w:left w:val="single" w:sz="4" w:space="0" w:color="auto"/>
              <w:bottom w:val="single" w:sz="4" w:space="0" w:color="auto"/>
              <w:right w:val="single" w:sz="4" w:space="0" w:color="auto"/>
            </w:tcBorders>
          </w:tcPr>
          <w:p w14:paraId="7C726AE6"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4C7BFEED"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4BEFB039" w14:textId="77777777" w:rsidR="001156EB" w:rsidRPr="001156EB" w:rsidRDefault="001156EB" w:rsidP="001156EB"/>
        </w:tc>
      </w:tr>
      <w:tr w:rsidR="001156EB" w:rsidRPr="001156EB" w14:paraId="063A777C" w14:textId="77777777" w:rsidTr="001156EB">
        <w:trPr>
          <w:trHeight w:val="422"/>
        </w:trPr>
        <w:tc>
          <w:tcPr>
            <w:tcW w:w="900" w:type="dxa"/>
            <w:tcBorders>
              <w:top w:val="single" w:sz="4" w:space="0" w:color="auto"/>
              <w:left w:val="single" w:sz="4" w:space="0" w:color="auto"/>
              <w:bottom w:val="single" w:sz="4" w:space="0" w:color="auto"/>
              <w:right w:val="single" w:sz="4" w:space="0" w:color="auto"/>
            </w:tcBorders>
          </w:tcPr>
          <w:p w14:paraId="06304A62" w14:textId="77777777" w:rsidR="001156EB" w:rsidRPr="001156EB" w:rsidRDefault="001156EB" w:rsidP="001156EB">
            <w:r w:rsidRPr="001156EB">
              <w:t xml:space="preserve"> 21</w:t>
            </w:r>
          </w:p>
        </w:tc>
        <w:tc>
          <w:tcPr>
            <w:tcW w:w="6330" w:type="dxa"/>
            <w:tcBorders>
              <w:top w:val="single" w:sz="4" w:space="0" w:color="auto"/>
              <w:left w:val="single" w:sz="4" w:space="0" w:color="auto"/>
              <w:bottom w:val="single" w:sz="4" w:space="0" w:color="auto"/>
              <w:right w:val="single" w:sz="4" w:space="0" w:color="auto"/>
            </w:tcBorders>
          </w:tcPr>
          <w:p w14:paraId="05A2508C" w14:textId="77777777" w:rsidR="001156EB" w:rsidRPr="001156EB" w:rsidRDefault="001156EB" w:rsidP="001156EB">
            <w:r w:rsidRPr="001156EB">
              <w:t>Действительные и страдательные причастия</w:t>
            </w:r>
          </w:p>
        </w:tc>
        <w:tc>
          <w:tcPr>
            <w:tcW w:w="992" w:type="dxa"/>
            <w:tcBorders>
              <w:top w:val="single" w:sz="4" w:space="0" w:color="auto"/>
              <w:left w:val="single" w:sz="4" w:space="0" w:color="auto"/>
              <w:bottom w:val="single" w:sz="4" w:space="0" w:color="auto"/>
              <w:right w:val="single" w:sz="4" w:space="0" w:color="auto"/>
            </w:tcBorders>
          </w:tcPr>
          <w:p w14:paraId="3EF8AE27"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653DD6D9"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10682404" w14:textId="77777777" w:rsidR="001156EB" w:rsidRPr="001156EB" w:rsidRDefault="001156EB" w:rsidP="001156EB"/>
        </w:tc>
      </w:tr>
      <w:tr w:rsidR="001156EB" w:rsidRPr="001156EB" w14:paraId="5F9D17BD"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0C069536" w14:textId="77777777" w:rsidR="001156EB" w:rsidRPr="001156EB" w:rsidRDefault="001156EB" w:rsidP="001156EB">
            <w:r w:rsidRPr="001156EB">
              <w:t xml:space="preserve"> 22</w:t>
            </w:r>
          </w:p>
        </w:tc>
        <w:tc>
          <w:tcPr>
            <w:tcW w:w="6330" w:type="dxa"/>
            <w:tcBorders>
              <w:top w:val="single" w:sz="4" w:space="0" w:color="auto"/>
              <w:left w:val="single" w:sz="4" w:space="0" w:color="auto"/>
              <w:bottom w:val="single" w:sz="4" w:space="0" w:color="auto"/>
              <w:right w:val="single" w:sz="4" w:space="0" w:color="auto"/>
            </w:tcBorders>
          </w:tcPr>
          <w:p w14:paraId="7396DED4" w14:textId="77777777" w:rsidR="001156EB" w:rsidRPr="001156EB" w:rsidRDefault="001156EB" w:rsidP="001156EB">
            <w:r w:rsidRPr="001156EB">
              <w:t>Краткие и полные страдательные причастия</w:t>
            </w:r>
          </w:p>
        </w:tc>
        <w:tc>
          <w:tcPr>
            <w:tcW w:w="992" w:type="dxa"/>
            <w:tcBorders>
              <w:top w:val="single" w:sz="4" w:space="0" w:color="auto"/>
              <w:left w:val="single" w:sz="4" w:space="0" w:color="auto"/>
              <w:bottom w:val="single" w:sz="4" w:space="0" w:color="auto"/>
              <w:right w:val="single" w:sz="4" w:space="0" w:color="auto"/>
            </w:tcBorders>
          </w:tcPr>
          <w:p w14:paraId="7DEF5D47"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62DA6D25"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709A041F" w14:textId="77777777" w:rsidR="001156EB" w:rsidRPr="001156EB" w:rsidRDefault="001156EB" w:rsidP="001156EB"/>
        </w:tc>
      </w:tr>
      <w:tr w:rsidR="001156EB" w:rsidRPr="001156EB" w14:paraId="38C673F0" w14:textId="77777777" w:rsidTr="001156EB">
        <w:trPr>
          <w:trHeight w:val="829"/>
        </w:trPr>
        <w:tc>
          <w:tcPr>
            <w:tcW w:w="900" w:type="dxa"/>
            <w:tcBorders>
              <w:top w:val="single" w:sz="4" w:space="0" w:color="auto"/>
              <w:left w:val="single" w:sz="4" w:space="0" w:color="auto"/>
              <w:bottom w:val="single" w:sz="4" w:space="0" w:color="auto"/>
              <w:right w:val="single" w:sz="4" w:space="0" w:color="auto"/>
            </w:tcBorders>
          </w:tcPr>
          <w:p w14:paraId="28A49EE1" w14:textId="77777777" w:rsidR="001156EB" w:rsidRPr="001156EB" w:rsidRDefault="001156EB" w:rsidP="001156EB">
            <w:r w:rsidRPr="001156EB">
              <w:t xml:space="preserve"> 23</w:t>
            </w:r>
          </w:p>
          <w:p w14:paraId="4E6FE2D2" w14:textId="77777777" w:rsidR="001156EB" w:rsidRPr="001156EB" w:rsidRDefault="001156EB" w:rsidP="001156EB">
            <w:r w:rsidRPr="001156EB">
              <w:t xml:space="preserve"> 24   </w:t>
            </w:r>
          </w:p>
        </w:tc>
        <w:tc>
          <w:tcPr>
            <w:tcW w:w="6330" w:type="dxa"/>
            <w:tcBorders>
              <w:top w:val="single" w:sz="4" w:space="0" w:color="auto"/>
              <w:left w:val="single" w:sz="4" w:space="0" w:color="auto"/>
              <w:bottom w:val="single" w:sz="4" w:space="0" w:color="auto"/>
              <w:right w:val="single" w:sz="4" w:space="0" w:color="auto"/>
            </w:tcBorders>
          </w:tcPr>
          <w:p w14:paraId="355D7E43" w14:textId="77777777" w:rsidR="001156EB" w:rsidRPr="001156EB" w:rsidRDefault="001156EB" w:rsidP="001156EB">
            <w:r w:rsidRPr="001156EB">
              <w:t>Действительные причастия настоящего времени. Гласные в суффиксах действительных причастий настоящего времени</w:t>
            </w:r>
          </w:p>
        </w:tc>
        <w:tc>
          <w:tcPr>
            <w:tcW w:w="992" w:type="dxa"/>
            <w:tcBorders>
              <w:top w:val="single" w:sz="4" w:space="0" w:color="auto"/>
              <w:left w:val="single" w:sz="4" w:space="0" w:color="auto"/>
              <w:bottom w:val="single" w:sz="4" w:space="0" w:color="auto"/>
              <w:right w:val="single" w:sz="4" w:space="0" w:color="auto"/>
            </w:tcBorders>
          </w:tcPr>
          <w:p w14:paraId="5EC1A05D"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4531E953"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26D0F151" w14:textId="77777777" w:rsidR="001156EB" w:rsidRPr="001156EB" w:rsidRDefault="001156EB" w:rsidP="001156EB"/>
        </w:tc>
      </w:tr>
      <w:tr w:rsidR="001156EB" w:rsidRPr="001156EB" w14:paraId="6CA535E6"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305A8AEA" w14:textId="77777777" w:rsidR="001156EB" w:rsidRPr="001156EB" w:rsidRDefault="001156EB" w:rsidP="001156EB">
            <w:r w:rsidRPr="001156EB">
              <w:t>25</w:t>
            </w:r>
          </w:p>
          <w:p w14:paraId="1C900CD9"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5D49B281" w14:textId="77777777" w:rsidR="001156EB" w:rsidRPr="001156EB" w:rsidRDefault="001156EB" w:rsidP="001156EB">
            <w:r w:rsidRPr="001156EB">
              <w:lastRenderedPageBreak/>
              <w:t>Действительные причастия прошедшего времени.</w:t>
            </w:r>
          </w:p>
        </w:tc>
        <w:tc>
          <w:tcPr>
            <w:tcW w:w="992" w:type="dxa"/>
            <w:tcBorders>
              <w:top w:val="single" w:sz="4" w:space="0" w:color="auto"/>
              <w:left w:val="single" w:sz="4" w:space="0" w:color="auto"/>
              <w:bottom w:val="single" w:sz="4" w:space="0" w:color="auto"/>
              <w:right w:val="single" w:sz="4" w:space="0" w:color="auto"/>
            </w:tcBorders>
          </w:tcPr>
          <w:p w14:paraId="6F51D840" w14:textId="77777777" w:rsidR="001156EB" w:rsidRPr="001156EB" w:rsidRDefault="001156EB" w:rsidP="001156EB">
            <w:pPr>
              <w:jc w:val="center"/>
              <w:rPr>
                <w:lang w:val="en-US"/>
              </w:rPr>
            </w:pPr>
            <w:r w:rsidRPr="001156EB">
              <w:rPr>
                <w:lang w:val="en-US"/>
              </w:rPr>
              <w:t>1</w:t>
            </w:r>
          </w:p>
        </w:tc>
        <w:tc>
          <w:tcPr>
            <w:tcW w:w="993" w:type="dxa"/>
            <w:tcBorders>
              <w:top w:val="single" w:sz="4" w:space="0" w:color="auto"/>
              <w:left w:val="single" w:sz="4" w:space="0" w:color="auto"/>
              <w:bottom w:val="single" w:sz="4" w:space="0" w:color="auto"/>
              <w:right w:val="single" w:sz="4" w:space="0" w:color="auto"/>
            </w:tcBorders>
          </w:tcPr>
          <w:p w14:paraId="31E203D7" w14:textId="77777777" w:rsidR="001156EB" w:rsidRPr="001156EB" w:rsidRDefault="001156EB" w:rsidP="001156EB">
            <w:pPr>
              <w:shd w:val="clear" w:color="auto" w:fill="FFFFFF"/>
              <w:spacing w:line="223" w:lineRule="exact"/>
              <w:ind w:right="223"/>
            </w:pPr>
          </w:p>
        </w:tc>
        <w:tc>
          <w:tcPr>
            <w:tcW w:w="992" w:type="dxa"/>
            <w:tcBorders>
              <w:top w:val="single" w:sz="4" w:space="0" w:color="auto"/>
              <w:left w:val="single" w:sz="4" w:space="0" w:color="auto"/>
              <w:bottom w:val="single" w:sz="4" w:space="0" w:color="auto"/>
              <w:right w:val="single" w:sz="4" w:space="0" w:color="auto"/>
            </w:tcBorders>
          </w:tcPr>
          <w:p w14:paraId="46BA1ADC" w14:textId="77777777" w:rsidR="001156EB" w:rsidRPr="001156EB" w:rsidRDefault="001156EB" w:rsidP="001156EB"/>
        </w:tc>
      </w:tr>
      <w:tr w:rsidR="001156EB" w:rsidRPr="001156EB" w14:paraId="3EE4999E" w14:textId="77777777" w:rsidTr="001156EB">
        <w:trPr>
          <w:trHeight w:val="839"/>
        </w:trPr>
        <w:tc>
          <w:tcPr>
            <w:tcW w:w="900" w:type="dxa"/>
            <w:tcBorders>
              <w:top w:val="single" w:sz="4" w:space="0" w:color="auto"/>
              <w:left w:val="single" w:sz="4" w:space="0" w:color="auto"/>
              <w:bottom w:val="single" w:sz="4" w:space="0" w:color="auto"/>
              <w:right w:val="single" w:sz="4" w:space="0" w:color="auto"/>
            </w:tcBorders>
          </w:tcPr>
          <w:p w14:paraId="19119971" w14:textId="77777777" w:rsidR="001156EB" w:rsidRPr="001156EB" w:rsidRDefault="001156EB" w:rsidP="001156EB">
            <w:r w:rsidRPr="001156EB">
              <w:t xml:space="preserve"> 26</w:t>
            </w:r>
          </w:p>
          <w:p w14:paraId="53383248" w14:textId="77777777" w:rsidR="001156EB" w:rsidRPr="001156EB" w:rsidRDefault="001156EB" w:rsidP="001156EB">
            <w:r w:rsidRPr="001156EB">
              <w:t xml:space="preserve"> 27</w:t>
            </w:r>
          </w:p>
          <w:p w14:paraId="2DEDD0C5"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176EDC87" w14:textId="77777777" w:rsidR="001156EB" w:rsidRPr="001156EB" w:rsidRDefault="001156EB" w:rsidP="001156EB">
            <w:r w:rsidRPr="001156EB">
              <w:t>Р. Вопросный план. Изложение от 3-го лица с употреблением причастий, которые являются ключевыми словами отрывка</w:t>
            </w:r>
          </w:p>
        </w:tc>
        <w:tc>
          <w:tcPr>
            <w:tcW w:w="992" w:type="dxa"/>
            <w:tcBorders>
              <w:top w:val="single" w:sz="4" w:space="0" w:color="auto"/>
              <w:left w:val="single" w:sz="4" w:space="0" w:color="auto"/>
              <w:bottom w:val="single" w:sz="4" w:space="0" w:color="auto"/>
              <w:right w:val="single" w:sz="4" w:space="0" w:color="auto"/>
            </w:tcBorders>
          </w:tcPr>
          <w:p w14:paraId="130EDB0C"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3BF61115" w14:textId="77777777" w:rsidR="001156EB" w:rsidRPr="001156EB" w:rsidRDefault="001156EB" w:rsidP="001156EB">
            <w:pPr>
              <w:shd w:val="clear" w:color="auto" w:fill="FFFFFF"/>
              <w:spacing w:line="223" w:lineRule="exact"/>
              <w:ind w:right="223"/>
            </w:pPr>
          </w:p>
        </w:tc>
        <w:tc>
          <w:tcPr>
            <w:tcW w:w="992" w:type="dxa"/>
            <w:tcBorders>
              <w:top w:val="single" w:sz="4" w:space="0" w:color="auto"/>
              <w:left w:val="single" w:sz="4" w:space="0" w:color="auto"/>
              <w:bottom w:val="single" w:sz="4" w:space="0" w:color="auto"/>
              <w:right w:val="single" w:sz="4" w:space="0" w:color="auto"/>
            </w:tcBorders>
          </w:tcPr>
          <w:p w14:paraId="69FA3588" w14:textId="77777777" w:rsidR="001156EB" w:rsidRPr="001156EB" w:rsidRDefault="001156EB" w:rsidP="001156EB"/>
        </w:tc>
      </w:tr>
      <w:tr w:rsidR="001156EB" w:rsidRPr="001156EB" w14:paraId="690540FF" w14:textId="77777777" w:rsidTr="001156EB">
        <w:trPr>
          <w:trHeight w:val="992"/>
        </w:trPr>
        <w:tc>
          <w:tcPr>
            <w:tcW w:w="900" w:type="dxa"/>
            <w:tcBorders>
              <w:top w:val="single" w:sz="4" w:space="0" w:color="auto"/>
              <w:left w:val="single" w:sz="4" w:space="0" w:color="auto"/>
              <w:bottom w:val="single" w:sz="4" w:space="0" w:color="auto"/>
              <w:right w:val="single" w:sz="4" w:space="0" w:color="auto"/>
            </w:tcBorders>
          </w:tcPr>
          <w:p w14:paraId="62E61BDC" w14:textId="77777777" w:rsidR="001156EB" w:rsidRPr="001156EB" w:rsidRDefault="001156EB" w:rsidP="001156EB">
            <w:r w:rsidRPr="001156EB">
              <w:t xml:space="preserve"> 28   </w:t>
            </w:r>
          </w:p>
          <w:p w14:paraId="30C7C27B"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7A7CB050" w14:textId="77777777" w:rsidR="001156EB" w:rsidRPr="001156EB" w:rsidRDefault="001156EB" w:rsidP="001156EB">
            <w:r w:rsidRPr="001156EB">
              <w:t>Страдательные причастия настоящего времени.</w:t>
            </w:r>
          </w:p>
          <w:p w14:paraId="1C84DFC8" w14:textId="77777777" w:rsidR="001156EB" w:rsidRPr="001156EB" w:rsidRDefault="001156EB" w:rsidP="001156EB">
            <w:r w:rsidRPr="001156EB">
              <w:t>Гласные в суффиксах страдательных причастий настоящего времени</w:t>
            </w:r>
          </w:p>
        </w:tc>
        <w:tc>
          <w:tcPr>
            <w:tcW w:w="992" w:type="dxa"/>
            <w:tcBorders>
              <w:top w:val="single" w:sz="4" w:space="0" w:color="auto"/>
              <w:left w:val="single" w:sz="4" w:space="0" w:color="auto"/>
              <w:bottom w:val="single" w:sz="4" w:space="0" w:color="auto"/>
              <w:right w:val="single" w:sz="4" w:space="0" w:color="auto"/>
            </w:tcBorders>
          </w:tcPr>
          <w:p w14:paraId="3089B2BB"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2D9A76D1"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19CD0353" w14:textId="77777777" w:rsidR="001156EB" w:rsidRPr="001156EB" w:rsidRDefault="001156EB" w:rsidP="001156EB"/>
        </w:tc>
      </w:tr>
      <w:tr w:rsidR="001156EB" w:rsidRPr="001156EB" w14:paraId="1A2A1614" w14:textId="77777777" w:rsidTr="001156EB">
        <w:trPr>
          <w:trHeight w:val="553"/>
        </w:trPr>
        <w:tc>
          <w:tcPr>
            <w:tcW w:w="900" w:type="dxa"/>
            <w:tcBorders>
              <w:top w:val="single" w:sz="4" w:space="0" w:color="auto"/>
              <w:left w:val="single" w:sz="4" w:space="0" w:color="auto"/>
              <w:bottom w:val="single" w:sz="4" w:space="0" w:color="auto"/>
              <w:right w:val="single" w:sz="4" w:space="0" w:color="auto"/>
            </w:tcBorders>
          </w:tcPr>
          <w:p w14:paraId="099B592C" w14:textId="77777777" w:rsidR="001156EB" w:rsidRPr="001156EB" w:rsidRDefault="001156EB" w:rsidP="001156EB">
            <w:r w:rsidRPr="001156EB">
              <w:t>29</w:t>
            </w:r>
          </w:p>
          <w:p w14:paraId="27B89AFE" w14:textId="77777777" w:rsidR="001156EB" w:rsidRPr="001156EB" w:rsidRDefault="001156EB" w:rsidP="001156EB">
            <w:r w:rsidRPr="001156EB">
              <w:t>30</w:t>
            </w:r>
          </w:p>
        </w:tc>
        <w:tc>
          <w:tcPr>
            <w:tcW w:w="6330" w:type="dxa"/>
            <w:tcBorders>
              <w:top w:val="single" w:sz="4" w:space="0" w:color="auto"/>
              <w:left w:val="single" w:sz="4" w:space="0" w:color="auto"/>
              <w:bottom w:val="single" w:sz="4" w:space="0" w:color="auto"/>
              <w:right w:val="single" w:sz="4" w:space="0" w:color="auto"/>
            </w:tcBorders>
          </w:tcPr>
          <w:p w14:paraId="701EC9FA" w14:textId="77777777" w:rsidR="001156EB" w:rsidRPr="001156EB" w:rsidRDefault="001156EB" w:rsidP="001156EB">
            <w:r w:rsidRPr="001156EB">
              <w:t>Страдательные причастия прошедшего времени</w:t>
            </w:r>
          </w:p>
        </w:tc>
        <w:tc>
          <w:tcPr>
            <w:tcW w:w="992" w:type="dxa"/>
            <w:tcBorders>
              <w:top w:val="single" w:sz="4" w:space="0" w:color="auto"/>
              <w:left w:val="single" w:sz="4" w:space="0" w:color="auto"/>
              <w:bottom w:val="single" w:sz="4" w:space="0" w:color="auto"/>
              <w:right w:val="single" w:sz="4" w:space="0" w:color="auto"/>
            </w:tcBorders>
          </w:tcPr>
          <w:p w14:paraId="68377580"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32A3AF1B" w14:textId="77777777" w:rsidR="001156EB" w:rsidRPr="001156EB" w:rsidRDefault="001156EB" w:rsidP="001156EB">
            <w:pPr>
              <w:shd w:val="clear" w:color="auto" w:fill="FFFFFF"/>
              <w:spacing w:line="223" w:lineRule="exact"/>
              <w:ind w:right="166"/>
            </w:pPr>
          </w:p>
        </w:tc>
        <w:tc>
          <w:tcPr>
            <w:tcW w:w="992" w:type="dxa"/>
            <w:tcBorders>
              <w:top w:val="single" w:sz="4" w:space="0" w:color="auto"/>
              <w:left w:val="single" w:sz="4" w:space="0" w:color="auto"/>
              <w:bottom w:val="single" w:sz="4" w:space="0" w:color="auto"/>
              <w:right w:val="single" w:sz="4" w:space="0" w:color="auto"/>
            </w:tcBorders>
          </w:tcPr>
          <w:p w14:paraId="4C815F19" w14:textId="77777777" w:rsidR="001156EB" w:rsidRPr="001156EB" w:rsidRDefault="001156EB" w:rsidP="001156EB"/>
        </w:tc>
      </w:tr>
      <w:tr w:rsidR="001156EB" w:rsidRPr="001156EB" w14:paraId="613B9BC3"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5B9DC87E" w14:textId="77777777" w:rsidR="001156EB" w:rsidRPr="001156EB" w:rsidRDefault="001156EB" w:rsidP="001156EB">
            <w:r w:rsidRPr="001156EB">
              <w:t>31</w:t>
            </w:r>
          </w:p>
          <w:p w14:paraId="4F2171B3"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5113B765" w14:textId="77777777" w:rsidR="001156EB" w:rsidRPr="001156EB" w:rsidRDefault="001156EB" w:rsidP="001156EB">
            <w:r w:rsidRPr="001156EB">
              <w:t>Гласные перед н в полных и кратких страдательных причастиях.</w:t>
            </w:r>
          </w:p>
        </w:tc>
        <w:tc>
          <w:tcPr>
            <w:tcW w:w="992" w:type="dxa"/>
            <w:tcBorders>
              <w:top w:val="single" w:sz="4" w:space="0" w:color="auto"/>
              <w:left w:val="single" w:sz="4" w:space="0" w:color="auto"/>
              <w:bottom w:val="single" w:sz="4" w:space="0" w:color="auto"/>
              <w:right w:val="single" w:sz="4" w:space="0" w:color="auto"/>
            </w:tcBorders>
          </w:tcPr>
          <w:p w14:paraId="7C6F6F96"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5A18BBC9"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01E8F640" w14:textId="77777777" w:rsidR="001156EB" w:rsidRPr="001156EB" w:rsidRDefault="001156EB" w:rsidP="001156EB"/>
        </w:tc>
      </w:tr>
      <w:tr w:rsidR="001156EB" w:rsidRPr="001156EB" w14:paraId="3CB1F5CC"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6D36F9E" w14:textId="77777777" w:rsidR="001156EB" w:rsidRPr="001156EB" w:rsidRDefault="001156EB" w:rsidP="001156EB">
            <w:pPr>
              <w:rPr>
                <w:lang w:val="en-US"/>
              </w:rPr>
            </w:pPr>
            <w:r w:rsidRPr="001156EB">
              <w:t>32</w:t>
            </w:r>
          </w:p>
          <w:p w14:paraId="386DE0D5" w14:textId="77777777" w:rsidR="001156EB" w:rsidRPr="001156EB" w:rsidRDefault="001156EB" w:rsidP="001156EB"/>
          <w:p w14:paraId="6A571C73" w14:textId="77777777" w:rsidR="001156EB" w:rsidRPr="001156EB" w:rsidRDefault="001156EB" w:rsidP="001156EB">
            <w:r w:rsidRPr="001156EB">
              <w:t>33</w:t>
            </w:r>
          </w:p>
        </w:tc>
        <w:tc>
          <w:tcPr>
            <w:tcW w:w="6330" w:type="dxa"/>
            <w:tcBorders>
              <w:top w:val="single" w:sz="4" w:space="0" w:color="auto"/>
              <w:left w:val="single" w:sz="4" w:space="0" w:color="auto"/>
              <w:bottom w:val="single" w:sz="4" w:space="0" w:color="auto"/>
              <w:right w:val="single" w:sz="4" w:space="0" w:color="auto"/>
            </w:tcBorders>
          </w:tcPr>
          <w:p w14:paraId="2AEB5626" w14:textId="77777777" w:rsidR="001156EB" w:rsidRPr="001156EB" w:rsidRDefault="001156EB" w:rsidP="001156EB">
            <w:r w:rsidRPr="001156EB">
              <w:t xml:space="preserve">Н и </w:t>
            </w:r>
            <w:proofErr w:type="spellStart"/>
            <w:r w:rsidRPr="001156EB">
              <w:t>нн</w:t>
            </w:r>
            <w:proofErr w:type="spellEnd"/>
            <w:r w:rsidRPr="001156EB">
              <w:t xml:space="preserve"> в суффиксах страдательных причастий прошедшего времени. Н в отглагольных прилагательных</w:t>
            </w:r>
          </w:p>
        </w:tc>
        <w:tc>
          <w:tcPr>
            <w:tcW w:w="992" w:type="dxa"/>
            <w:tcBorders>
              <w:top w:val="single" w:sz="4" w:space="0" w:color="auto"/>
              <w:left w:val="single" w:sz="4" w:space="0" w:color="auto"/>
              <w:bottom w:val="single" w:sz="4" w:space="0" w:color="auto"/>
              <w:right w:val="single" w:sz="4" w:space="0" w:color="auto"/>
            </w:tcBorders>
          </w:tcPr>
          <w:p w14:paraId="2154B8A3"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4A3C0DF8"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7CF0CB3E" w14:textId="77777777" w:rsidR="001156EB" w:rsidRPr="001156EB" w:rsidRDefault="001156EB" w:rsidP="001156EB"/>
        </w:tc>
      </w:tr>
      <w:tr w:rsidR="001156EB" w:rsidRPr="001156EB" w14:paraId="69595237" w14:textId="77777777" w:rsidTr="001156EB">
        <w:trPr>
          <w:trHeight w:val="580"/>
        </w:trPr>
        <w:tc>
          <w:tcPr>
            <w:tcW w:w="900" w:type="dxa"/>
            <w:tcBorders>
              <w:top w:val="single" w:sz="4" w:space="0" w:color="auto"/>
              <w:left w:val="single" w:sz="4" w:space="0" w:color="auto"/>
              <w:bottom w:val="single" w:sz="4" w:space="0" w:color="auto"/>
              <w:right w:val="single" w:sz="4" w:space="0" w:color="auto"/>
            </w:tcBorders>
          </w:tcPr>
          <w:p w14:paraId="122F58B9" w14:textId="77777777" w:rsidR="001156EB" w:rsidRPr="001156EB" w:rsidRDefault="001156EB" w:rsidP="001156EB">
            <w:r w:rsidRPr="001156EB">
              <w:t>34</w:t>
            </w:r>
          </w:p>
          <w:p w14:paraId="3D6B5ADE" w14:textId="77777777" w:rsidR="001156EB" w:rsidRPr="001156EB" w:rsidRDefault="001156EB" w:rsidP="001156EB">
            <w:r w:rsidRPr="001156EB">
              <w:rPr>
                <w:lang w:val="en-US"/>
              </w:rPr>
              <w:t>3</w:t>
            </w:r>
            <w:r w:rsidRPr="001156EB">
              <w:t>5</w:t>
            </w:r>
          </w:p>
        </w:tc>
        <w:tc>
          <w:tcPr>
            <w:tcW w:w="6330" w:type="dxa"/>
            <w:tcBorders>
              <w:top w:val="single" w:sz="4" w:space="0" w:color="auto"/>
              <w:left w:val="single" w:sz="4" w:space="0" w:color="auto"/>
              <w:bottom w:val="single" w:sz="4" w:space="0" w:color="auto"/>
              <w:right w:val="single" w:sz="4" w:space="0" w:color="auto"/>
            </w:tcBorders>
          </w:tcPr>
          <w:p w14:paraId="5A89D030" w14:textId="77777777" w:rsidR="001156EB" w:rsidRPr="001156EB" w:rsidRDefault="001156EB" w:rsidP="001156EB">
            <w:r w:rsidRPr="001156EB">
              <w:t xml:space="preserve">Н и </w:t>
            </w:r>
            <w:proofErr w:type="spellStart"/>
            <w:r w:rsidRPr="001156EB">
              <w:t>нн</w:t>
            </w:r>
            <w:proofErr w:type="spellEnd"/>
            <w:r w:rsidRPr="001156EB">
              <w:t xml:space="preserve"> в суффиксах кратких страдательных причастий и в кратких отглагольных прилагательных</w:t>
            </w:r>
          </w:p>
        </w:tc>
        <w:tc>
          <w:tcPr>
            <w:tcW w:w="992" w:type="dxa"/>
            <w:tcBorders>
              <w:top w:val="single" w:sz="4" w:space="0" w:color="auto"/>
              <w:left w:val="single" w:sz="4" w:space="0" w:color="auto"/>
              <w:bottom w:val="single" w:sz="4" w:space="0" w:color="auto"/>
              <w:right w:val="single" w:sz="4" w:space="0" w:color="auto"/>
            </w:tcBorders>
          </w:tcPr>
          <w:p w14:paraId="74049D99"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701EE074"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6B95B54E" w14:textId="77777777" w:rsidR="001156EB" w:rsidRPr="001156EB" w:rsidRDefault="001156EB" w:rsidP="001156EB"/>
        </w:tc>
      </w:tr>
      <w:tr w:rsidR="001156EB" w:rsidRPr="001156EB" w14:paraId="6618CA39"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22B402F1" w14:textId="77777777" w:rsidR="001156EB" w:rsidRPr="001156EB" w:rsidRDefault="001156EB" w:rsidP="001156EB">
            <w:r w:rsidRPr="001156EB">
              <w:rPr>
                <w:lang w:val="en-US"/>
              </w:rPr>
              <w:t>3</w:t>
            </w:r>
            <w:r w:rsidRPr="001156EB">
              <w:t>6</w:t>
            </w:r>
          </w:p>
          <w:p w14:paraId="6EE18DCC" w14:textId="77777777" w:rsidR="001156EB" w:rsidRPr="001156EB" w:rsidRDefault="001156EB" w:rsidP="001156EB">
            <w:r w:rsidRPr="001156EB">
              <w:t xml:space="preserve">37  </w:t>
            </w:r>
          </w:p>
        </w:tc>
        <w:tc>
          <w:tcPr>
            <w:tcW w:w="6330" w:type="dxa"/>
            <w:tcBorders>
              <w:top w:val="single" w:sz="4" w:space="0" w:color="auto"/>
              <w:left w:val="single" w:sz="4" w:space="0" w:color="auto"/>
              <w:bottom w:val="single" w:sz="4" w:space="0" w:color="auto"/>
              <w:right w:val="single" w:sz="4" w:space="0" w:color="auto"/>
            </w:tcBorders>
          </w:tcPr>
          <w:p w14:paraId="5E09B86E" w14:textId="77777777" w:rsidR="001156EB" w:rsidRPr="001156EB" w:rsidRDefault="001156EB" w:rsidP="001156EB">
            <w:r w:rsidRPr="001156EB">
              <w:rPr>
                <w:bCs/>
              </w:rPr>
              <w:t>Р.</w:t>
            </w:r>
            <w:r w:rsidRPr="001156EB">
              <w:rPr>
                <w:b/>
                <w:bCs/>
              </w:rPr>
              <w:t xml:space="preserve"> </w:t>
            </w:r>
            <w:r w:rsidRPr="001156EB">
              <w:t xml:space="preserve">Выборочное изложение по рассказу </w:t>
            </w:r>
            <w:proofErr w:type="spellStart"/>
            <w:r w:rsidRPr="001156EB">
              <w:t>М.Шолохова</w:t>
            </w:r>
            <w:proofErr w:type="spellEnd"/>
            <w:r w:rsidRPr="001156EB">
              <w:t xml:space="preserve"> «Судьба человека»</w:t>
            </w:r>
          </w:p>
        </w:tc>
        <w:tc>
          <w:tcPr>
            <w:tcW w:w="992" w:type="dxa"/>
            <w:tcBorders>
              <w:top w:val="single" w:sz="4" w:space="0" w:color="auto"/>
              <w:left w:val="single" w:sz="4" w:space="0" w:color="auto"/>
              <w:bottom w:val="single" w:sz="4" w:space="0" w:color="auto"/>
              <w:right w:val="single" w:sz="4" w:space="0" w:color="auto"/>
            </w:tcBorders>
          </w:tcPr>
          <w:p w14:paraId="35F52E66" w14:textId="77777777" w:rsidR="001156EB" w:rsidRPr="001156EB" w:rsidRDefault="001156EB" w:rsidP="001156EB">
            <w:pPr>
              <w:jc w:val="center"/>
              <w:rPr>
                <w:lang w:val="en-US"/>
              </w:rPr>
            </w:pPr>
            <w:r w:rsidRPr="001156EB">
              <w:rPr>
                <w:lang w:val="en-US"/>
              </w:rPr>
              <w:t>2</w:t>
            </w:r>
          </w:p>
        </w:tc>
        <w:tc>
          <w:tcPr>
            <w:tcW w:w="993" w:type="dxa"/>
            <w:tcBorders>
              <w:top w:val="single" w:sz="4" w:space="0" w:color="auto"/>
              <w:left w:val="single" w:sz="4" w:space="0" w:color="auto"/>
              <w:bottom w:val="single" w:sz="4" w:space="0" w:color="auto"/>
              <w:right w:val="single" w:sz="4" w:space="0" w:color="auto"/>
            </w:tcBorders>
          </w:tcPr>
          <w:p w14:paraId="1A01E21D" w14:textId="77777777" w:rsidR="001156EB" w:rsidRPr="001156EB" w:rsidRDefault="001156EB" w:rsidP="001156EB">
            <w:pPr>
              <w:shd w:val="clear" w:color="auto" w:fill="FFFFFF"/>
              <w:spacing w:line="238" w:lineRule="exact"/>
              <w:ind w:right="187"/>
            </w:pPr>
          </w:p>
        </w:tc>
        <w:tc>
          <w:tcPr>
            <w:tcW w:w="992" w:type="dxa"/>
            <w:tcBorders>
              <w:top w:val="single" w:sz="4" w:space="0" w:color="auto"/>
              <w:left w:val="single" w:sz="4" w:space="0" w:color="auto"/>
              <w:bottom w:val="single" w:sz="4" w:space="0" w:color="auto"/>
              <w:right w:val="single" w:sz="4" w:space="0" w:color="auto"/>
            </w:tcBorders>
          </w:tcPr>
          <w:p w14:paraId="554C2AF5" w14:textId="77777777" w:rsidR="001156EB" w:rsidRPr="001156EB" w:rsidRDefault="001156EB" w:rsidP="001156EB"/>
        </w:tc>
      </w:tr>
      <w:tr w:rsidR="001156EB" w:rsidRPr="001156EB" w14:paraId="2F74CD94" w14:textId="77777777" w:rsidTr="001156EB">
        <w:trPr>
          <w:trHeight w:val="414"/>
        </w:trPr>
        <w:tc>
          <w:tcPr>
            <w:tcW w:w="900" w:type="dxa"/>
            <w:tcBorders>
              <w:top w:val="single" w:sz="4" w:space="0" w:color="auto"/>
              <w:left w:val="single" w:sz="4" w:space="0" w:color="auto"/>
              <w:bottom w:val="single" w:sz="4" w:space="0" w:color="auto"/>
              <w:right w:val="single" w:sz="4" w:space="0" w:color="auto"/>
            </w:tcBorders>
          </w:tcPr>
          <w:p w14:paraId="6012E903" w14:textId="77777777" w:rsidR="001156EB" w:rsidRPr="001156EB" w:rsidRDefault="001156EB" w:rsidP="001156EB">
            <w:r w:rsidRPr="001156EB">
              <w:t>38</w:t>
            </w:r>
          </w:p>
        </w:tc>
        <w:tc>
          <w:tcPr>
            <w:tcW w:w="6330" w:type="dxa"/>
            <w:tcBorders>
              <w:top w:val="single" w:sz="4" w:space="0" w:color="auto"/>
              <w:left w:val="single" w:sz="4" w:space="0" w:color="auto"/>
              <w:bottom w:val="single" w:sz="4" w:space="0" w:color="auto"/>
              <w:right w:val="single" w:sz="4" w:space="0" w:color="auto"/>
            </w:tcBorders>
          </w:tcPr>
          <w:p w14:paraId="5081FF0A" w14:textId="77777777" w:rsidR="001156EB" w:rsidRPr="001156EB" w:rsidRDefault="001156EB" w:rsidP="001156EB">
            <w:r w:rsidRPr="001156EB">
              <w:t>Морфологический разбор причастия</w:t>
            </w:r>
          </w:p>
        </w:tc>
        <w:tc>
          <w:tcPr>
            <w:tcW w:w="992" w:type="dxa"/>
            <w:tcBorders>
              <w:top w:val="single" w:sz="4" w:space="0" w:color="auto"/>
              <w:left w:val="single" w:sz="4" w:space="0" w:color="auto"/>
              <w:bottom w:val="single" w:sz="4" w:space="0" w:color="auto"/>
              <w:right w:val="single" w:sz="4" w:space="0" w:color="auto"/>
            </w:tcBorders>
          </w:tcPr>
          <w:p w14:paraId="26221281"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042C999C" w14:textId="77777777" w:rsidR="001156EB" w:rsidRPr="001156EB" w:rsidRDefault="001156EB" w:rsidP="001156EB">
            <w:pPr>
              <w:shd w:val="clear" w:color="auto" w:fill="FFFFFF"/>
              <w:spacing w:line="230" w:lineRule="exact"/>
              <w:ind w:right="50"/>
            </w:pPr>
          </w:p>
        </w:tc>
        <w:tc>
          <w:tcPr>
            <w:tcW w:w="992" w:type="dxa"/>
            <w:tcBorders>
              <w:top w:val="single" w:sz="4" w:space="0" w:color="auto"/>
              <w:left w:val="single" w:sz="4" w:space="0" w:color="auto"/>
              <w:bottom w:val="single" w:sz="4" w:space="0" w:color="auto"/>
              <w:right w:val="single" w:sz="4" w:space="0" w:color="auto"/>
            </w:tcBorders>
          </w:tcPr>
          <w:p w14:paraId="3E0DB8BC" w14:textId="77777777" w:rsidR="001156EB" w:rsidRPr="001156EB" w:rsidRDefault="001156EB" w:rsidP="001156EB"/>
        </w:tc>
      </w:tr>
      <w:tr w:rsidR="001156EB" w:rsidRPr="001156EB" w14:paraId="0B97BF35"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2EFF72F8" w14:textId="77777777" w:rsidR="001156EB" w:rsidRPr="001156EB" w:rsidRDefault="001156EB" w:rsidP="001156EB">
            <w:r w:rsidRPr="001156EB">
              <w:t>39</w:t>
            </w:r>
          </w:p>
          <w:p w14:paraId="18EA6385" w14:textId="77777777" w:rsidR="001156EB" w:rsidRPr="001156EB" w:rsidRDefault="001156EB" w:rsidP="001156EB">
            <w:r w:rsidRPr="001156EB">
              <w:t>40</w:t>
            </w:r>
          </w:p>
        </w:tc>
        <w:tc>
          <w:tcPr>
            <w:tcW w:w="6330" w:type="dxa"/>
            <w:tcBorders>
              <w:top w:val="single" w:sz="4" w:space="0" w:color="auto"/>
              <w:left w:val="single" w:sz="4" w:space="0" w:color="auto"/>
              <w:bottom w:val="single" w:sz="4" w:space="0" w:color="auto"/>
              <w:right w:val="single" w:sz="4" w:space="0" w:color="auto"/>
            </w:tcBorders>
          </w:tcPr>
          <w:p w14:paraId="72F8AD78" w14:textId="77777777" w:rsidR="001156EB" w:rsidRPr="001156EB" w:rsidRDefault="001156EB" w:rsidP="001156EB">
            <w:r w:rsidRPr="001156EB">
              <w:t>Слитное и раздельное написание НЕ с причастиями</w:t>
            </w:r>
          </w:p>
        </w:tc>
        <w:tc>
          <w:tcPr>
            <w:tcW w:w="992" w:type="dxa"/>
            <w:tcBorders>
              <w:top w:val="single" w:sz="4" w:space="0" w:color="auto"/>
              <w:left w:val="single" w:sz="4" w:space="0" w:color="auto"/>
              <w:bottom w:val="single" w:sz="4" w:space="0" w:color="auto"/>
              <w:right w:val="single" w:sz="4" w:space="0" w:color="auto"/>
            </w:tcBorders>
          </w:tcPr>
          <w:p w14:paraId="4923D1B9"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7E318D3B"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4E040745" w14:textId="77777777" w:rsidR="001156EB" w:rsidRPr="001156EB" w:rsidRDefault="001156EB" w:rsidP="001156EB"/>
        </w:tc>
      </w:tr>
      <w:tr w:rsidR="001156EB" w:rsidRPr="001156EB" w14:paraId="115A31D1"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578EFF43" w14:textId="77777777" w:rsidR="001156EB" w:rsidRPr="001156EB" w:rsidRDefault="001156EB" w:rsidP="001156EB">
            <w:r w:rsidRPr="001156EB">
              <w:rPr>
                <w:lang w:val="en-US"/>
              </w:rPr>
              <w:t>4</w:t>
            </w:r>
            <w:r w:rsidRPr="001156EB">
              <w:t>1</w:t>
            </w:r>
          </w:p>
          <w:p w14:paraId="23E39139"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6C46F00D" w14:textId="77777777" w:rsidR="001156EB" w:rsidRPr="001156EB" w:rsidRDefault="001156EB" w:rsidP="001156EB">
            <w:proofErr w:type="gramStart"/>
            <w:r w:rsidRPr="001156EB">
              <w:t>Буквы  Е</w:t>
            </w:r>
            <w:proofErr w:type="gramEnd"/>
            <w:r w:rsidRPr="001156EB">
              <w:t xml:space="preserve"> и Ё после шипящих в суффиксах страдательных причастий прошедшего времени</w:t>
            </w:r>
          </w:p>
        </w:tc>
        <w:tc>
          <w:tcPr>
            <w:tcW w:w="992" w:type="dxa"/>
            <w:tcBorders>
              <w:top w:val="single" w:sz="4" w:space="0" w:color="auto"/>
              <w:left w:val="single" w:sz="4" w:space="0" w:color="auto"/>
              <w:bottom w:val="single" w:sz="4" w:space="0" w:color="auto"/>
              <w:right w:val="single" w:sz="4" w:space="0" w:color="auto"/>
            </w:tcBorders>
          </w:tcPr>
          <w:p w14:paraId="78741356"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1816CABF"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3D6CC8A5" w14:textId="77777777" w:rsidR="001156EB" w:rsidRPr="001156EB" w:rsidRDefault="001156EB" w:rsidP="001156EB"/>
        </w:tc>
      </w:tr>
      <w:tr w:rsidR="001156EB" w:rsidRPr="001156EB" w14:paraId="2B558A3C"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C35EA87" w14:textId="77777777" w:rsidR="001156EB" w:rsidRPr="001156EB" w:rsidRDefault="001156EB" w:rsidP="001156EB">
            <w:r w:rsidRPr="001156EB">
              <w:t>42</w:t>
            </w:r>
          </w:p>
        </w:tc>
        <w:tc>
          <w:tcPr>
            <w:tcW w:w="6330" w:type="dxa"/>
            <w:tcBorders>
              <w:top w:val="single" w:sz="4" w:space="0" w:color="auto"/>
              <w:left w:val="single" w:sz="4" w:space="0" w:color="auto"/>
              <w:bottom w:val="single" w:sz="4" w:space="0" w:color="auto"/>
              <w:right w:val="single" w:sz="4" w:space="0" w:color="auto"/>
            </w:tcBorders>
          </w:tcPr>
          <w:p w14:paraId="4B732172" w14:textId="77777777" w:rsidR="001156EB" w:rsidRPr="001156EB" w:rsidRDefault="001156EB" w:rsidP="001156EB">
            <w:r w:rsidRPr="001156EB">
              <w:t>Повторение изученного. Зачёт по теме «Причастие»</w:t>
            </w:r>
          </w:p>
        </w:tc>
        <w:tc>
          <w:tcPr>
            <w:tcW w:w="992" w:type="dxa"/>
            <w:tcBorders>
              <w:top w:val="single" w:sz="4" w:space="0" w:color="auto"/>
              <w:left w:val="single" w:sz="4" w:space="0" w:color="auto"/>
              <w:bottom w:val="single" w:sz="4" w:space="0" w:color="auto"/>
              <w:right w:val="single" w:sz="4" w:space="0" w:color="auto"/>
            </w:tcBorders>
          </w:tcPr>
          <w:p w14:paraId="1AD6FB8B"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47CB0E7" w14:textId="77777777" w:rsidR="001156EB" w:rsidRPr="001156EB" w:rsidRDefault="001156EB" w:rsidP="001156EB">
            <w:pPr>
              <w:shd w:val="clear" w:color="auto" w:fill="FFFFFF"/>
              <w:spacing w:line="238" w:lineRule="exact"/>
            </w:pPr>
          </w:p>
        </w:tc>
        <w:tc>
          <w:tcPr>
            <w:tcW w:w="992" w:type="dxa"/>
            <w:tcBorders>
              <w:top w:val="single" w:sz="4" w:space="0" w:color="auto"/>
              <w:left w:val="single" w:sz="4" w:space="0" w:color="auto"/>
              <w:bottom w:val="single" w:sz="4" w:space="0" w:color="auto"/>
              <w:right w:val="single" w:sz="4" w:space="0" w:color="auto"/>
            </w:tcBorders>
          </w:tcPr>
          <w:p w14:paraId="7E9B6A9A" w14:textId="77777777" w:rsidR="001156EB" w:rsidRPr="001156EB" w:rsidRDefault="001156EB" w:rsidP="001156EB"/>
        </w:tc>
      </w:tr>
      <w:tr w:rsidR="001156EB" w:rsidRPr="001156EB" w14:paraId="49083966"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0BA4F60B" w14:textId="77777777" w:rsidR="001156EB" w:rsidRPr="001156EB" w:rsidRDefault="001156EB" w:rsidP="001156EB">
            <w:r w:rsidRPr="001156EB">
              <w:t>43</w:t>
            </w:r>
          </w:p>
        </w:tc>
        <w:tc>
          <w:tcPr>
            <w:tcW w:w="6330" w:type="dxa"/>
            <w:tcBorders>
              <w:top w:val="single" w:sz="4" w:space="0" w:color="auto"/>
              <w:left w:val="single" w:sz="4" w:space="0" w:color="auto"/>
              <w:bottom w:val="single" w:sz="4" w:space="0" w:color="auto"/>
              <w:right w:val="single" w:sz="4" w:space="0" w:color="auto"/>
            </w:tcBorders>
          </w:tcPr>
          <w:p w14:paraId="527FBA18" w14:textId="77777777" w:rsidR="001156EB" w:rsidRPr="001156EB" w:rsidRDefault="001156EB" w:rsidP="001156EB">
            <w:pPr>
              <w:rPr>
                <w:b/>
              </w:rPr>
            </w:pPr>
            <w:r w:rsidRPr="001156EB">
              <w:rPr>
                <w:b/>
              </w:rPr>
              <w:t>Контрольный диктант по теме «Причастие»</w:t>
            </w:r>
          </w:p>
        </w:tc>
        <w:tc>
          <w:tcPr>
            <w:tcW w:w="992" w:type="dxa"/>
            <w:tcBorders>
              <w:top w:val="single" w:sz="4" w:space="0" w:color="auto"/>
              <w:left w:val="single" w:sz="4" w:space="0" w:color="auto"/>
              <w:bottom w:val="single" w:sz="4" w:space="0" w:color="auto"/>
              <w:right w:val="single" w:sz="4" w:space="0" w:color="auto"/>
            </w:tcBorders>
          </w:tcPr>
          <w:p w14:paraId="09130A1B"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3A776A0D"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122C5010" w14:textId="77777777" w:rsidR="001156EB" w:rsidRPr="001156EB" w:rsidRDefault="001156EB" w:rsidP="001156EB"/>
        </w:tc>
      </w:tr>
      <w:tr w:rsidR="001156EB" w:rsidRPr="001156EB" w14:paraId="390A91AE"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5B8ED1C0" w14:textId="77777777" w:rsidR="001156EB" w:rsidRPr="001156EB" w:rsidRDefault="001156EB" w:rsidP="001156EB">
            <w:r w:rsidRPr="001156EB">
              <w:t>44</w:t>
            </w:r>
          </w:p>
        </w:tc>
        <w:tc>
          <w:tcPr>
            <w:tcW w:w="6330" w:type="dxa"/>
            <w:tcBorders>
              <w:top w:val="single" w:sz="4" w:space="0" w:color="auto"/>
              <w:left w:val="single" w:sz="4" w:space="0" w:color="auto"/>
              <w:bottom w:val="single" w:sz="4" w:space="0" w:color="auto"/>
              <w:right w:val="single" w:sz="4" w:space="0" w:color="auto"/>
            </w:tcBorders>
          </w:tcPr>
          <w:p w14:paraId="11118879" w14:textId="77777777" w:rsidR="001156EB" w:rsidRPr="001156EB" w:rsidRDefault="001156EB" w:rsidP="001156EB">
            <w:r w:rsidRPr="001156EB">
              <w:t>Работа над ошибками. Повторение изученного о причастии</w:t>
            </w:r>
          </w:p>
        </w:tc>
        <w:tc>
          <w:tcPr>
            <w:tcW w:w="992" w:type="dxa"/>
            <w:tcBorders>
              <w:top w:val="single" w:sz="4" w:space="0" w:color="auto"/>
              <w:left w:val="single" w:sz="4" w:space="0" w:color="auto"/>
              <w:bottom w:val="single" w:sz="4" w:space="0" w:color="auto"/>
              <w:right w:val="single" w:sz="4" w:space="0" w:color="auto"/>
            </w:tcBorders>
          </w:tcPr>
          <w:p w14:paraId="68AD35A3"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57EFAA72"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206AB766" w14:textId="77777777" w:rsidR="001156EB" w:rsidRPr="001156EB" w:rsidRDefault="001156EB" w:rsidP="001156EB"/>
        </w:tc>
      </w:tr>
      <w:tr w:rsidR="001156EB" w:rsidRPr="001156EB" w14:paraId="03E92A70"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583A0F1" w14:textId="77777777" w:rsidR="001156EB" w:rsidRPr="001156EB" w:rsidRDefault="001156EB" w:rsidP="001156EB">
            <w:r w:rsidRPr="001156EB">
              <w:t>45</w:t>
            </w:r>
          </w:p>
        </w:tc>
        <w:tc>
          <w:tcPr>
            <w:tcW w:w="6330" w:type="dxa"/>
            <w:tcBorders>
              <w:top w:val="single" w:sz="4" w:space="0" w:color="auto"/>
              <w:left w:val="single" w:sz="4" w:space="0" w:color="auto"/>
              <w:bottom w:val="single" w:sz="4" w:space="0" w:color="auto"/>
              <w:right w:val="single" w:sz="4" w:space="0" w:color="auto"/>
            </w:tcBorders>
          </w:tcPr>
          <w:p w14:paraId="05C22A80" w14:textId="77777777" w:rsidR="001156EB" w:rsidRPr="001156EB" w:rsidRDefault="001156EB" w:rsidP="001156EB">
            <w:r w:rsidRPr="001156EB">
              <w:t>Деепричастие как часть речи</w:t>
            </w:r>
          </w:p>
        </w:tc>
        <w:tc>
          <w:tcPr>
            <w:tcW w:w="992" w:type="dxa"/>
            <w:tcBorders>
              <w:top w:val="single" w:sz="4" w:space="0" w:color="auto"/>
              <w:left w:val="single" w:sz="4" w:space="0" w:color="auto"/>
              <w:bottom w:val="single" w:sz="4" w:space="0" w:color="auto"/>
              <w:right w:val="single" w:sz="4" w:space="0" w:color="auto"/>
            </w:tcBorders>
          </w:tcPr>
          <w:p w14:paraId="04E52807"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663D3882"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55ADB442" w14:textId="77777777" w:rsidR="001156EB" w:rsidRPr="001156EB" w:rsidRDefault="001156EB" w:rsidP="001156EB"/>
        </w:tc>
      </w:tr>
      <w:tr w:rsidR="001156EB" w:rsidRPr="001156EB" w14:paraId="370A20B5"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230DB1BA" w14:textId="77777777" w:rsidR="001156EB" w:rsidRPr="001156EB" w:rsidRDefault="001156EB" w:rsidP="001156EB">
            <w:r w:rsidRPr="001156EB">
              <w:t>46</w:t>
            </w:r>
          </w:p>
          <w:p w14:paraId="5F67F865" w14:textId="77777777" w:rsidR="001156EB" w:rsidRPr="001156EB" w:rsidRDefault="001156EB" w:rsidP="001156EB">
            <w:r w:rsidRPr="001156EB">
              <w:t>47</w:t>
            </w:r>
          </w:p>
        </w:tc>
        <w:tc>
          <w:tcPr>
            <w:tcW w:w="6330" w:type="dxa"/>
            <w:tcBorders>
              <w:top w:val="single" w:sz="4" w:space="0" w:color="auto"/>
              <w:left w:val="single" w:sz="4" w:space="0" w:color="auto"/>
              <w:bottom w:val="single" w:sz="4" w:space="0" w:color="auto"/>
              <w:right w:val="single" w:sz="4" w:space="0" w:color="auto"/>
            </w:tcBorders>
          </w:tcPr>
          <w:p w14:paraId="32B13400" w14:textId="77777777" w:rsidR="001156EB" w:rsidRPr="001156EB" w:rsidRDefault="001156EB" w:rsidP="001156EB">
            <w:r w:rsidRPr="001156EB">
              <w:t>Деепричастный оборот. Запятые при деепричастном обороте</w:t>
            </w:r>
          </w:p>
        </w:tc>
        <w:tc>
          <w:tcPr>
            <w:tcW w:w="992" w:type="dxa"/>
            <w:tcBorders>
              <w:top w:val="single" w:sz="4" w:space="0" w:color="auto"/>
              <w:left w:val="single" w:sz="4" w:space="0" w:color="auto"/>
              <w:bottom w:val="single" w:sz="4" w:space="0" w:color="auto"/>
              <w:right w:val="single" w:sz="4" w:space="0" w:color="auto"/>
            </w:tcBorders>
          </w:tcPr>
          <w:p w14:paraId="5324C0C3"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4403CDBC" w14:textId="77777777" w:rsidR="001156EB" w:rsidRPr="001156EB" w:rsidRDefault="001156EB" w:rsidP="001156EB">
            <w:pPr>
              <w:shd w:val="clear" w:color="auto" w:fill="FFFFFF"/>
              <w:spacing w:line="223" w:lineRule="exact"/>
              <w:ind w:right="122"/>
            </w:pPr>
          </w:p>
        </w:tc>
        <w:tc>
          <w:tcPr>
            <w:tcW w:w="992" w:type="dxa"/>
            <w:tcBorders>
              <w:top w:val="single" w:sz="4" w:space="0" w:color="auto"/>
              <w:left w:val="single" w:sz="4" w:space="0" w:color="auto"/>
              <w:bottom w:val="single" w:sz="4" w:space="0" w:color="auto"/>
              <w:right w:val="single" w:sz="4" w:space="0" w:color="auto"/>
            </w:tcBorders>
          </w:tcPr>
          <w:p w14:paraId="60F8776B" w14:textId="77777777" w:rsidR="001156EB" w:rsidRPr="001156EB" w:rsidRDefault="001156EB" w:rsidP="001156EB"/>
        </w:tc>
      </w:tr>
      <w:tr w:rsidR="001156EB" w:rsidRPr="001156EB" w14:paraId="76BFD532"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1A959B9E" w14:textId="77777777" w:rsidR="001156EB" w:rsidRPr="001156EB" w:rsidRDefault="001156EB" w:rsidP="001156EB">
            <w:pPr>
              <w:rPr>
                <w:bCs/>
              </w:rPr>
            </w:pPr>
            <w:r w:rsidRPr="001156EB">
              <w:rPr>
                <w:bCs/>
              </w:rPr>
              <w:t>48</w:t>
            </w:r>
          </w:p>
        </w:tc>
        <w:tc>
          <w:tcPr>
            <w:tcW w:w="6330" w:type="dxa"/>
            <w:tcBorders>
              <w:top w:val="single" w:sz="4" w:space="0" w:color="auto"/>
              <w:left w:val="single" w:sz="4" w:space="0" w:color="auto"/>
              <w:bottom w:val="single" w:sz="4" w:space="0" w:color="auto"/>
              <w:right w:val="single" w:sz="4" w:space="0" w:color="auto"/>
            </w:tcBorders>
          </w:tcPr>
          <w:p w14:paraId="787FCA65" w14:textId="77777777" w:rsidR="001156EB" w:rsidRPr="001156EB" w:rsidRDefault="001156EB" w:rsidP="001156EB">
            <w:r w:rsidRPr="001156EB">
              <w:t>Раздельное написание НЕ с деепричастиями</w:t>
            </w:r>
          </w:p>
        </w:tc>
        <w:tc>
          <w:tcPr>
            <w:tcW w:w="992" w:type="dxa"/>
            <w:tcBorders>
              <w:top w:val="single" w:sz="4" w:space="0" w:color="auto"/>
              <w:left w:val="single" w:sz="4" w:space="0" w:color="auto"/>
              <w:bottom w:val="single" w:sz="4" w:space="0" w:color="auto"/>
              <w:right w:val="single" w:sz="4" w:space="0" w:color="auto"/>
            </w:tcBorders>
          </w:tcPr>
          <w:p w14:paraId="59848844"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C6C710B" w14:textId="77777777" w:rsidR="001156EB" w:rsidRPr="001156EB" w:rsidRDefault="001156EB" w:rsidP="001156EB">
            <w:pPr>
              <w:shd w:val="clear" w:color="auto" w:fill="FFFFFF"/>
              <w:spacing w:line="230" w:lineRule="exact"/>
              <w:ind w:right="7"/>
            </w:pPr>
          </w:p>
        </w:tc>
        <w:tc>
          <w:tcPr>
            <w:tcW w:w="992" w:type="dxa"/>
            <w:tcBorders>
              <w:top w:val="single" w:sz="4" w:space="0" w:color="auto"/>
              <w:left w:val="single" w:sz="4" w:space="0" w:color="auto"/>
              <w:bottom w:val="single" w:sz="4" w:space="0" w:color="auto"/>
              <w:right w:val="single" w:sz="4" w:space="0" w:color="auto"/>
            </w:tcBorders>
          </w:tcPr>
          <w:p w14:paraId="773992C0" w14:textId="77777777" w:rsidR="001156EB" w:rsidRPr="001156EB" w:rsidRDefault="001156EB" w:rsidP="001156EB">
            <w:pPr>
              <w:rPr>
                <w:bCs/>
              </w:rPr>
            </w:pPr>
          </w:p>
        </w:tc>
      </w:tr>
      <w:tr w:rsidR="001156EB" w:rsidRPr="001156EB" w14:paraId="3B81AFCE"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3862CC56" w14:textId="77777777" w:rsidR="001156EB" w:rsidRPr="001156EB" w:rsidRDefault="001156EB" w:rsidP="001156EB">
            <w:r w:rsidRPr="001156EB">
              <w:t>49</w:t>
            </w:r>
          </w:p>
          <w:p w14:paraId="4145CBBF" w14:textId="77777777" w:rsidR="001156EB" w:rsidRPr="001156EB" w:rsidRDefault="001156EB" w:rsidP="001156EB">
            <w:r w:rsidRPr="001156EB">
              <w:t>50</w:t>
            </w:r>
          </w:p>
        </w:tc>
        <w:tc>
          <w:tcPr>
            <w:tcW w:w="6330" w:type="dxa"/>
            <w:tcBorders>
              <w:top w:val="single" w:sz="4" w:space="0" w:color="auto"/>
              <w:left w:val="single" w:sz="4" w:space="0" w:color="auto"/>
              <w:bottom w:val="single" w:sz="4" w:space="0" w:color="auto"/>
              <w:right w:val="single" w:sz="4" w:space="0" w:color="auto"/>
            </w:tcBorders>
          </w:tcPr>
          <w:p w14:paraId="2DA62352" w14:textId="77777777" w:rsidR="001156EB" w:rsidRPr="001156EB" w:rsidRDefault="001156EB" w:rsidP="001156EB">
            <w:r w:rsidRPr="001156EB">
              <w:t>Деепричастия несовершенного вида</w:t>
            </w:r>
          </w:p>
        </w:tc>
        <w:tc>
          <w:tcPr>
            <w:tcW w:w="992" w:type="dxa"/>
            <w:tcBorders>
              <w:top w:val="single" w:sz="4" w:space="0" w:color="auto"/>
              <w:left w:val="single" w:sz="4" w:space="0" w:color="auto"/>
              <w:bottom w:val="single" w:sz="4" w:space="0" w:color="auto"/>
              <w:right w:val="single" w:sz="4" w:space="0" w:color="auto"/>
            </w:tcBorders>
          </w:tcPr>
          <w:p w14:paraId="59A5DED3"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4B621CEB"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0DFC3C2A" w14:textId="77777777" w:rsidR="001156EB" w:rsidRPr="001156EB" w:rsidRDefault="001156EB" w:rsidP="001156EB"/>
          <w:p w14:paraId="209CD41A" w14:textId="77777777" w:rsidR="001156EB" w:rsidRPr="001156EB" w:rsidRDefault="001156EB" w:rsidP="001156EB"/>
        </w:tc>
      </w:tr>
      <w:tr w:rsidR="001156EB" w:rsidRPr="001156EB" w14:paraId="6A5A4108"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79423AD0" w14:textId="77777777" w:rsidR="001156EB" w:rsidRPr="001156EB" w:rsidRDefault="001156EB" w:rsidP="001156EB">
            <w:r w:rsidRPr="001156EB">
              <w:t>51</w:t>
            </w:r>
          </w:p>
          <w:p w14:paraId="7CD73A9D" w14:textId="77777777" w:rsidR="001156EB" w:rsidRPr="001156EB" w:rsidRDefault="001156EB" w:rsidP="001156EB">
            <w:r w:rsidRPr="001156EB">
              <w:t>52</w:t>
            </w:r>
          </w:p>
        </w:tc>
        <w:tc>
          <w:tcPr>
            <w:tcW w:w="6330" w:type="dxa"/>
            <w:tcBorders>
              <w:top w:val="single" w:sz="4" w:space="0" w:color="auto"/>
              <w:left w:val="single" w:sz="4" w:space="0" w:color="auto"/>
              <w:bottom w:val="single" w:sz="4" w:space="0" w:color="auto"/>
              <w:right w:val="single" w:sz="4" w:space="0" w:color="auto"/>
            </w:tcBorders>
          </w:tcPr>
          <w:p w14:paraId="67F09F61" w14:textId="77777777" w:rsidR="001156EB" w:rsidRPr="001156EB" w:rsidRDefault="001156EB" w:rsidP="001156EB">
            <w:r w:rsidRPr="001156EB">
              <w:t>Деепричастия совершенного вида</w:t>
            </w:r>
          </w:p>
        </w:tc>
        <w:tc>
          <w:tcPr>
            <w:tcW w:w="992" w:type="dxa"/>
            <w:tcBorders>
              <w:top w:val="single" w:sz="4" w:space="0" w:color="auto"/>
              <w:left w:val="single" w:sz="4" w:space="0" w:color="auto"/>
              <w:bottom w:val="single" w:sz="4" w:space="0" w:color="auto"/>
              <w:right w:val="single" w:sz="4" w:space="0" w:color="auto"/>
            </w:tcBorders>
          </w:tcPr>
          <w:p w14:paraId="151F404E"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6AF2B1AC"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7B96FC4E" w14:textId="77777777" w:rsidR="001156EB" w:rsidRPr="001156EB" w:rsidRDefault="001156EB" w:rsidP="001156EB"/>
        </w:tc>
      </w:tr>
      <w:tr w:rsidR="001156EB" w:rsidRPr="001156EB" w14:paraId="6CC85DE5"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237DC41F" w14:textId="77777777" w:rsidR="001156EB" w:rsidRPr="001156EB" w:rsidRDefault="001156EB" w:rsidP="001156EB">
            <w:r w:rsidRPr="001156EB">
              <w:t>53</w:t>
            </w:r>
          </w:p>
        </w:tc>
        <w:tc>
          <w:tcPr>
            <w:tcW w:w="6330" w:type="dxa"/>
            <w:tcBorders>
              <w:top w:val="single" w:sz="4" w:space="0" w:color="auto"/>
              <w:left w:val="single" w:sz="4" w:space="0" w:color="auto"/>
              <w:bottom w:val="single" w:sz="4" w:space="0" w:color="auto"/>
              <w:right w:val="single" w:sz="4" w:space="0" w:color="auto"/>
            </w:tcBorders>
          </w:tcPr>
          <w:p w14:paraId="2AD9A88A" w14:textId="77777777" w:rsidR="001156EB" w:rsidRPr="001156EB" w:rsidRDefault="001156EB" w:rsidP="001156EB">
            <w:r w:rsidRPr="001156EB">
              <w:t xml:space="preserve">Р. Сочинение по картине </w:t>
            </w:r>
            <w:proofErr w:type="spellStart"/>
            <w:r w:rsidRPr="001156EB">
              <w:t>С.Григорьева</w:t>
            </w:r>
            <w:proofErr w:type="spellEnd"/>
            <w:r w:rsidRPr="001156EB">
              <w:t xml:space="preserve"> «Вратарь»</w:t>
            </w:r>
          </w:p>
        </w:tc>
        <w:tc>
          <w:tcPr>
            <w:tcW w:w="992" w:type="dxa"/>
            <w:tcBorders>
              <w:top w:val="single" w:sz="4" w:space="0" w:color="auto"/>
              <w:left w:val="single" w:sz="4" w:space="0" w:color="auto"/>
              <w:bottom w:val="single" w:sz="4" w:space="0" w:color="auto"/>
              <w:right w:val="single" w:sz="4" w:space="0" w:color="auto"/>
            </w:tcBorders>
          </w:tcPr>
          <w:p w14:paraId="7B237059"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199A0BB5" w14:textId="77777777" w:rsidR="001156EB" w:rsidRPr="001156EB" w:rsidRDefault="001156EB" w:rsidP="001156EB">
            <w:pPr>
              <w:shd w:val="clear" w:color="auto" w:fill="FFFFFF"/>
              <w:spacing w:line="230" w:lineRule="exact"/>
              <w:ind w:right="7"/>
            </w:pPr>
          </w:p>
        </w:tc>
        <w:tc>
          <w:tcPr>
            <w:tcW w:w="992" w:type="dxa"/>
            <w:tcBorders>
              <w:top w:val="single" w:sz="4" w:space="0" w:color="auto"/>
              <w:left w:val="single" w:sz="4" w:space="0" w:color="auto"/>
              <w:bottom w:val="single" w:sz="4" w:space="0" w:color="auto"/>
              <w:right w:val="single" w:sz="4" w:space="0" w:color="auto"/>
            </w:tcBorders>
          </w:tcPr>
          <w:p w14:paraId="45BFDE85" w14:textId="77777777" w:rsidR="001156EB" w:rsidRPr="001156EB" w:rsidRDefault="001156EB" w:rsidP="001156EB"/>
        </w:tc>
      </w:tr>
      <w:tr w:rsidR="001156EB" w:rsidRPr="001156EB" w14:paraId="71BB1FF2"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5DC70244" w14:textId="77777777" w:rsidR="001156EB" w:rsidRPr="001156EB" w:rsidRDefault="001156EB" w:rsidP="001156EB">
            <w:r w:rsidRPr="001156EB">
              <w:t>54</w:t>
            </w:r>
          </w:p>
        </w:tc>
        <w:tc>
          <w:tcPr>
            <w:tcW w:w="6330" w:type="dxa"/>
            <w:tcBorders>
              <w:top w:val="single" w:sz="4" w:space="0" w:color="auto"/>
              <w:left w:val="single" w:sz="4" w:space="0" w:color="auto"/>
              <w:bottom w:val="single" w:sz="4" w:space="0" w:color="auto"/>
              <w:right w:val="single" w:sz="4" w:space="0" w:color="auto"/>
            </w:tcBorders>
          </w:tcPr>
          <w:p w14:paraId="36AED015" w14:textId="77777777" w:rsidR="001156EB" w:rsidRPr="001156EB" w:rsidRDefault="001156EB" w:rsidP="001156EB">
            <w:r w:rsidRPr="001156EB">
              <w:t>Морфологический разбор деепричастия</w:t>
            </w:r>
          </w:p>
        </w:tc>
        <w:tc>
          <w:tcPr>
            <w:tcW w:w="992" w:type="dxa"/>
            <w:tcBorders>
              <w:top w:val="single" w:sz="4" w:space="0" w:color="auto"/>
              <w:left w:val="single" w:sz="4" w:space="0" w:color="auto"/>
              <w:bottom w:val="single" w:sz="4" w:space="0" w:color="auto"/>
              <w:right w:val="single" w:sz="4" w:space="0" w:color="auto"/>
            </w:tcBorders>
          </w:tcPr>
          <w:p w14:paraId="6B718640"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7D38302B" w14:textId="77777777" w:rsidR="001156EB" w:rsidRPr="001156EB" w:rsidRDefault="001156EB" w:rsidP="001156EB">
            <w:pPr>
              <w:shd w:val="clear" w:color="auto" w:fill="FFFFFF"/>
              <w:spacing w:line="223" w:lineRule="exact"/>
              <w:ind w:right="14"/>
            </w:pPr>
          </w:p>
        </w:tc>
        <w:tc>
          <w:tcPr>
            <w:tcW w:w="992" w:type="dxa"/>
            <w:tcBorders>
              <w:top w:val="single" w:sz="4" w:space="0" w:color="auto"/>
              <w:left w:val="single" w:sz="4" w:space="0" w:color="auto"/>
              <w:bottom w:val="single" w:sz="4" w:space="0" w:color="auto"/>
              <w:right w:val="single" w:sz="4" w:space="0" w:color="auto"/>
            </w:tcBorders>
          </w:tcPr>
          <w:p w14:paraId="6F9CE99D" w14:textId="77777777" w:rsidR="001156EB" w:rsidRPr="001156EB" w:rsidRDefault="001156EB" w:rsidP="001156EB"/>
        </w:tc>
      </w:tr>
      <w:tr w:rsidR="001156EB" w:rsidRPr="001156EB" w14:paraId="687BCB04"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32C5871E" w14:textId="77777777" w:rsidR="001156EB" w:rsidRPr="001156EB" w:rsidRDefault="001156EB" w:rsidP="001156EB">
            <w:r w:rsidRPr="001156EB">
              <w:t>55</w:t>
            </w:r>
          </w:p>
        </w:tc>
        <w:tc>
          <w:tcPr>
            <w:tcW w:w="6330" w:type="dxa"/>
            <w:tcBorders>
              <w:top w:val="single" w:sz="4" w:space="0" w:color="auto"/>
              <w:left w:val="single" w:sz="4" w:space="0" w:color="auto"/>
              <w:bottom w:val="single" w:sz="4" w:space="0" w:color="auto"/>
              <w:right w:val="single" w:sz="4" w:space="0" w:color="auto"/>
            </w:tcBorders>
          </w:tcPr>
          <w:p w14:paraId="5EDD5BA5" w14:textId="77777777" w:rsidR="001156EB" w:rsidRPr="001156EB" w:rsidRDefault="001156EB" w:rsidP="001156EB">
            <w:r w:rsidRPr="001156EB">
              <w:t>Повторение изученного по теме «Деепричастие»</w:t>
            </w:r>
          </w:p>
        </w:tc>
        <w:tc>
          <w:tcPr>
            <w:tcW w:w="992" w:type="dxa"/>
            <w:tcBorders>
              <w:top w:val="single" w:sz="4" w:space="0" w:color="auto"/>
              <w:left w:val="single" w:sz="4" w:space="0" w:color="auto"/>
              <w:bottom w:val="single" w:sz="4" w:space="0" w:color="auto"/>
              <w:right w:val="single" w:sz="4" w:space="0" w:color="auto"/>
            </w:tcBorders>
          </w:tcPr>
          <w:p w14:paraId="6D11A94C"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5998B913"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53010078" w14:textId="77777777" w:rsidR="001156EB" w:rsidRPr="001156EB" w:rsidRDefault="001156EB" w:rsidP="001156EB"/>
        </w:tc>
      </w:tr>
      <w:tr w:rsidR="001156EB" w:rsidRPr="001156EB" w14:paraId="065A1AD7"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702846F8" w14:textId="77777777" w:rsidR="001156EB" w:rsidRPr="001156EB" w:rsidRDefault="001156EB" w:rsidP="001156EB">
            <w:r w:rsidRPr="001156EB">
              <w:t>56</w:t>
            </w:r>
          </w:p>
        </w:tc>
        <w:tc>
          <w:tcPr>
            <w:tcW w:w="6330" w:type="dxa"/>
            <w:tcBorders>
              <w:top w:val="single" w:sz="4" w:space="0" w:color="auto"/>
              <w:left w:val="single" w:sz="4" w:space="0" w:color="auto"/>
              <w:bottom w:val="single" w:sz="4" w:space="0" w:color="auto"/>
              <w:right w:val="single" w:sz="4" w:space="0" w:color="auto"/>
            </w:tcBorders>
          </w:tcPr>
          <w:p w14:paraId="54379539" w14:textId="77777777" w:rsidR="001156EB" w:rsidRPr="001156EB" w:rsidRDefault="001156EB" w:rsidP="001156EB">
            <w:r w:rsidRPr="001156EB">
              <w:rPr>
                <w:b/>
              </w:rPr>
              <w:t>Контрольный диктант по теме «Деепричастие</w:t>
            </w:r>
            <w:r w:rsidRPr="001156EB">
              <w:t>»</w:t>
            </w:r>
          </w:p>
        </w:tc>
        <w:tc>
          <w:tcPr>
            <w:tcW w:w="992" w:type="dxa"/>
            <w:tcBorders>
              <w:top w:val="single" w:sz="4" w:space="0" w:color="auto"/>
              <w:left w:val="single" w:sz="4" w:space="0" w:color="auto"/>
              <w:bottom w:val="single" w:sz="4" w:space="0" w:color="auto"/>
              <w:right w:val="single" w:sz="4" w:space="0" w:color="auto"/>
            </w:tcBorders>
          </w:tcPr>
          <w:p w14:paraId="736492BB"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745E06C4" w14:textId="77777777" w:rsidR="001156EB" w:rsidRPr="001156EB" w:rsidRDefault="001156EB" w:rsidP="001156EB">
            <w:pPr>
              <w:shd w:val="clear" w:color="auto" w:fill="FFFFFF"/>
              <w:spacing w:line="230" w:lineRule="exact"/>
              <w:ind w:right="7"/>
            </w:pPr>
          </w:p>
        </w:tc>
        <w:tc>
          <w:tcPr>
            <w:tcW w:w="992" w:type="dxa"/>
            <w:tcBorders>
              <w:top w:val="single" w:sz="4" w:space="0" w:color="auto"/>
              <w:left w:val="single" w:sz="4" w:space="0" w:color="auto"/>
              <w:bottom w:val="single" w:sz="4" w:space="0" w:color="auto"/>
              <w:right w:val="single" w:sz="4" w:space="0" w:color="auto"/>
            </w:tcBorders>
          </w:tcPr>
          <w:p w14:paraId="563690B4" w14:textId="77777777" w:rsidR="001156EB" w:rsidRPr="001156EB" w:rsidRDefault="001156EB" w:rsidP="001156EB"/>
        </w:tc>
      </w:tr>
      <w:tr w:rsidR="001156EB" w:rsidRPr="001156EB" w14:paraId="7FD357B4"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9C46E97" w14:textId="77777777" w:rsidR="001156EB" w:rsidRPr="001156EB" w:rsidRDefault="001156EB" w:rsidP="001156EB">
            <w:r w:rsidRPr="001156EB">
              <w:t>57</w:t>
            </w:r>
          </w:p>
        </w:tc>
        <w:tc>
          <w:tcPr>
            <w:tcW w:w="6330" w:type="dxa"/>
            <w:tcBorders>
              <w:top w:val="single" w:sz="4" w:space="0" w:color="auto"/>
              <w:left w:val="single" w:sz="4" w:space="0" w:color="auto"/>
              <w:bottom w:val="single" w:sz="4" w:space="0" w:color="auto"/>
              <w:right w:val="single" w:sz="4" w:space="0" w:color="auto"/>
            </w:tcBorders>
          </w:tcPr>
          <w:p w14:paraId="0FD37172" w14:textId="77777777" w:rsidR="001156EB" w:rsidRPr="001156EB" w:rsidRDefault="001156EB" w:rsidP="001156EB">
            <w:r w:rsidRPr="001156EB">
              <w:t>Анализ контрольного диктанта и работа над ошибками. Тестирование</w:t>
            </w:r>
          </w:p>
        </w:tc>
        <w:tc>
          <w:tcPr>
            <w:tcW w:w="992" w:type="dxa"/>
            <w:tcBorders>
              <w:top w:val="single" w:sz="4" w:space="0" w:color="auto"/>
              <w:left w:val="single" w:sz="4" w:space="0" w:color="auto"/>
              <w:bottom w:val="single" w:sz="4" w:space="0" w:color="auto"/>
              <w:right w:val="single" w:sz="4" w:space="0" w:color="auto"/>
            </w:tcBorders>
          </w:tcPr>
          <w:p w14:paraId="3DB3ED0B"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3A99958A" w14:textId="77777777" w:rsidR="001156EB" w:rsidRPr="001156EB" w:rsidRDefault="001156EB" w:rsidP="001156EB">
            <w:pPr>
              <w:shd w:val="clear" w:color="auto" w:fill="FFFFFF"/>
              <w:spacing w:line="230" w:lineRule="exact"/>
              <w:ind w:right="7"/>
            </w:pPr>
          </w:p>
        </w:tc>
        <w:tc>
          <w:tcPr>
            <w:tcW w:w="992" w:type="dxa"/>
            <w:tcBorders>
              <w:top w:val="single" w:sz="4" w:space="0" w:color="auto"/>
              <w:left w:val="single" w:sz="4" w:space="0" w:color="auto"/>
              <w:bottom w:val="single" w:sz="4" w:space="0" w:color="auto"/>
              <w:right w:val="single" w:sz="4" w:space="0" w:color="auto"/>
            </w:tcBorders>
          </w:tcPr>
          <w:p w14:paraId="310AA11B" w14:textId="77777777" w:rsidR="001156EB" w:rsidRPr="001156EB" w:rsidRDefault="001156EB" w:rsidP="001156EB"/>
        </w:tc>
      </w:tr>
      <w:tr w:rsidR="001156EB" w:rsidRPr="001156EB" w14:paraId="2DF2D057"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9D89EDB" w14:textId="77777777" w:rsidR="001156EB" w:rsidRPr="001156EB" w:rsidRDefault="001156EB" w:rsidP="001156EB">
            <w:r w:rsidRPr="001156EB">
              <w:t>58</w:t>
            </w:r>
          </w:p>
          <w:p w14:paraId="36532B2D" w14:textId="77777777" w:rsidR="001156EB" w:rsidRPr="001156EB" w:rsidRDefault="001156EB" w:rsidP="001156EB">
            <w:r w:rsidRPr="001156EB">
              <w:t>59</w:t>
            </w:r>
          </w:p>
          <w:p w14:paraId="2FAC1B3D" w14:textId="77777777" w:rsidR="001156EB" w:rsidRPr="001156EB" w:rsidRDefault="001156EB" w:rsidP="001156EB">
            <w:r w:rsidRPr="001156EB">
              <w:t>60</w:t>
            </w:r>
          </w:p>
        </w:tc>
        <w:tc>
          <w:tcPr>
            <w:tcW w:w="6330" w:type="dxa"/>
            <w:tcBorders>
              <w:top w:val="single" w:sz="4" w:space="0" w:color="auto"/>
              <w:left w:val="single" w:sz="4" w:space="0" w:color="auto"/>
              <w:bottom w:val="single" w:sz="4" w:space="0" w:color="auto"/>
              <w:right w:val="single" w:sz="4" w:space="0" w:color="auto"/>
            </w:tcBorders>
          </w:tcPr>
          <w:p w14:paraId="789DCE58" w14:textId="77777777" w:rsidR="001156EB" w:rsidRPr="001156EB" w:rsidRDefault="001156EB" w:rsidP="001156EB">
            <w:r w:rsidRPr="001156EB">
              <w:t xml:space="preserve"> Наречие как часть речи</w:t>
            </w:r>
          </w:p>
        </w:tc>
        <w:tc>
          <w:tcPr>
            <w:tcW w:w="992" w:type="dxa"/>
            <w:tcBorders>
              <w:top w:val="single" w:sz="4" w:space="0" w:color="auto"/>
              <w:left w:val="single" w:sz="4" w:space="0" w:color="auto"/>
              <w:bottom w:val="single" w:sz="4" w:space="0" w:color="auto"/>
              <w:right w:val="single" w:sz="4" w:space="0" w:color="auto"/>
            </w:tcBorders>
          </w:tcPr>
          <w:p w14:paraId="59020858" w14:textId="77777777" w:rsidR="001156EB" w:rsidRPr="001156EB" w:rsidRDefault="001156EB" w:rsidP="001156EB">
            <w:pPr>
              <w:jc w:val="center"/>
            </w:pPr>
            <w:r w:rsidRPr="001156EB">
              <w:t>3</w:t>
            </w:r>
          </w:p>
        </w:tc>
        <w:tc>
          <w:tcPr>
            <w:tcW w:w="993" w:type="dxa"/>
            <w:tcBorders>
              <w:top w:val="single" w:sz="4" w:space="0" w:color="auto"/>
              <w:left w:val="single" w:sz="4" w:space="0" w:color="auto"/>
              <w:bottom w:val="single" w:sz="4" w:space="0" w:color="auto"/>
              <w:right w:val="single" w:sz="4" w:space="0" w:color="auto"/>
            </w:tcBorders>
          </w:tcPr>
          <w:p w14:paraId="3E06F3E8"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2BC7E040" w14:textId="77777777" w:rsidR="001156EB" w:rsidRPr="001156EB" w:rsidRDefault="001156EB" w:rsidP="001156EB"/>
        </w:tc>
      </w:tr>
      <w:tr w:rsidR="001156EB" w:rsidRPr="001156EB" w14:paraId="3A89B1E9"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572F7252" w14:textId="77777777" w:rsidR="001156EB" w:rsidRPr="001156EB" w:rsidRDefault="001156EB" w:rsidP="001156EB">
            <w:r w:rsidRPr="001156EB">
              <w:t>61</w:t>
            </w:r>
          </w:p>
          <w:p w14:paraId="52419006" w14:textId="77777777" w:rsidR="001156EB" w:rsidRPr="001156EB" w:rsidRDefault="001156EB" w:rsidP="001156EB">
            <w:r w:rsidRPr="001156EB">
              <w:t>62</w:t>
            </w:r>
          </w:p>
          <w:p w14:paraId="383F2706" w14:textId="77777777" w:rsidR="001156EB" w:rsidRPr="001156EB" w:rsidRDefault="001156EB" w:rsidP="001156EB">
            <w:r w:rsidRPr="001156EB">
              <w:t>63</w:t>
            </w:r>
          </w:p>
        </w:tc>
        <w:tc>
          <w:tcPr>
            <w:tcW w:w="6330" w:type="dxa"/>
            <w:tcBorders>
              <w:top w:val="single" w:sz="4" w:space="0" w:color="auto"/>
              <w:left w:val="single" w:sz="4" w:space="0" w:color="auto"/>
              <w:bottom w:val="single" w:sz="4" w:space="0" w:color="auto"/>
              <w:right w:val="single" w:sz="4" w:space="0" w:color="auto"/>
            </w:tcBorders>
          </w:tcPr>
          <w:p w14:paraId="69C8D9C8" w14:textId="77777777" w:rsidR="001156EB" w:rsidRPr="001156EB" w:rsidRDefault="001156EB" w:rsidP="001156EB">
            <w:r w:rsidRPr="001156EB">
              <w:t>Смысловые группы наречий</w:t>
            </w:r>
          </w:p>
        </w:tc>
        <w:tc>
          <w:tcPr>
            <w:tcW w:w="992" w:type="dxa"/>
            <w:tcBorders>
              <w:top w:val="single" w:sz="4" w:space="0" w:color="auto"/>
              <w:left w:val="single" w:sz="4" w:space="0" w:color="auto"/>
              <w:bottom w:val="single" w:sz="4" w:space="0" w:color="auto"/>
              <w:right w:val="single" w:sz="4" w:space="0" w:color="auto"/>
            </w:tcBorders>
          </w:tcPr>
          <w:p w14:paraId="5957CE3B" w14:textId="77777777" w:rsidR="001156EB" w:rsidRPr="001156EB" w:rsidRDefault="001156EB" w:rsidP="001156EB">
            <w:pPr>
              <w:jc w:val="center"/>
            </w:pPr>
            <w:r w:rsidRPr="001156EB">
              <w:t>3</w:t>
            </w:r>
          </w:p>
        </w:tc>
        <w:tc>
          <w:tcPr>
            <w:tcW w:w="993" w:type="dxa"/>
            <w:tcBorders>
              <w:top w:val="single" w:sz="4" w:space="0" w:color="auto"/>
              <w:left w:val="single" w:sz="4" w:space="0" w:color="auto"/>
              <w:bottom w:val="single" w:sz="4" w:space="0" w:color="auto"/>
              <w:right w:val="single" w:sz="4" w:space="0" w:color="auto"/>
            </w:tcBorders>
          </w:tcPr>
          <w:p w14:paraId="188FA1F3"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5944AC0F" w14:textId="77777777" w:rsidR="001156EB" w:rsidRPr="001156EB" w:rsidRDefault="001156EB" w:rsidP="001156EB"/>
        </w:tc>
      </w:tr>
      <w:tr w:rsidR="001156EB" w:rsidRPr="001156EB" w14:paraId="5CF77779"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F7B1827" w14:textId="77777777" w:rsidR="001156EB" w:rsidRPr="001156EB" w:rsidRDefault="001156EB" w:rsidP="001156EB">
            <w:r w:rsidRPr="001156EB">
              <w:t>64</w:t>
            </w:r>
          </w:p>
        </w:tc>
        <w:tc>
          <w:tcPr>
            <w:tcW w:w="6330" w:type="dxa"/>
            <w:tcBorders>
              <w:top w:val="single" w:sz="4" w:space="0" w:color="auto"/>
              <w:left w:val="single" w:sz="4" w:space="0" w:color="auto"/>
              <w:bottom w:val="single" w:sz="4" w:space="0" w:color="auto"/>
              <w:right w:val="single" w:sz="4" w:space="0" w:color="auto"/>
            </w:tcBorders>
          </w:tcPr>
          <w:p w14:paraId="405A6836" w14:textId="77777777" w:rsidR="001156EB" w:rsidRPr="001156EB" w:rsidRDefault="001156EB" w:rsidP="001156EB">
            <w:r w:rsidRPr="001156EB">
              <w:t xml:space="preserve">Р. Сочинение по картине </w:t>
            </w:r>
            <w:proofErr w:type="spellStart"/>
            <w:r w:rsidRPr="001156EB">
              <w:t>И.Попова</w:t>
            </w:r>
            <w:proofErr w:type="spellEnd"/>
            <w:r w:rsidRPr="001156EB">
              <w:t xml:space="preserve"> «Первый снег»</w:t>
            </w:r>
          </w:p>
        </w:tc>
        <w:tc>
          <w:tcPr>
            <w:tcW w:w="992" w:type="dxa"/>
            <w:tcBorders>
              <w:top w:val="single" w:sz="4" w:space="0" w:color="auto"/>
              <w:left w:val="single" w:sz="4" w:space="0" w:color="auto"/>
              <w:bottom w:val="single" w:sz="4" w:space="0" w:color="auto"/>
              <w:right w:val="single" w:sz="4" w:space="0" w:color="auto"/>
            </w:tcBorders>
          </w:tcPr>
          <w:p w14:paraId="675CA380"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67F95511"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634158C5" w14:textId="77777777" w:rsidR="001156EB" w:rsidRPr="001156EB" w:rsidRDefault="001156EB" w:rsidP="001156EB"/>
        </w:tc>
      </w:tr>
      <w:tr w:rsidR="001156EB" w:rsidRPr="001156EB" w14:paraId="28689A7D"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1CAF4B1B" w14:textId="77777777" w:rsidR="001156EB" w:rsidRPr="001156EB" w:rsidRDefault="001156EB" w:rsidP="001156EB">
            <w:r w:rsidRPr="001156EB">
              <w:t>65</w:t>
            </w:r>
          </w:p>
          <w:p w14:paraId="0BE0FEBD" w14:textId="77777777" w:rsidR="001156EB" w:rsidRPr="001156EB" w:rsidRDefault="001156EB" w:rsidP="001156EB">
            <w:r w:rsidRPr="001156EB">
              <w:t>66</w:t>
            </w:r>
          </w:p>
        </w:tc>
        <w:tc>
          <w:tcPr>
            <w:tcW w:w="6330" w:type="dxa"/>
            <w:tcBorders>
              <w:top w:val="single" w:sz="4" w:space="0" w:color="auto"/>
              <w:left w:val="single" w:sz="4" w:space="0" w:color="auto"/>
              <w:bottom w:val="single" w:sz="4" w:space="0" w:color="auto"/>
              <w:right w:val="single" w:sz="4" w:space="0" w:color="auto"/>
            </w:tcBorders>
          </w:tcPr>
          <w:p w14:paraId="5199476A" w14:textId="77777777" w:rsidR="001156EB" w:rsidRPr="001156EB" w:rsidRDefault="001156EB" w:rsidP="001156EB">
            <w:r w:rsidRPr="001156EB">
              <w:t>Степени сравнения наречий</w:t>
            </w:r>
          </w:p>
        </w:tc>
        <w:tc>
          <w:tcPr>
            <w:tcW w:w="992" w:type="dxa"/>
            <w:tcBorders>
              <w:top w:val="single" w:sz="4" w:space="0" w:color="auto"/>
              <w:left w:val="single" w:sz="4" w:space="0" w:color="auto"/>
              <w:bottom w:val="single" w:sz="4" w:space="0" w:color="auto"/>
              <w:right w:val="single" w:sz="4" w:space="0" w:color="auto"/>
            </w:tcBorders>
          </w:tcPr>
          <w:p w14:paraId="0055948A"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6E301C3D"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46B85383" w14:textId="77777777" w:rsidR="001156EB" w:rsidRPr="001156EB" w:rsidRDefault="001156EB" w:rsidP="001156EB"/>
        </w:tc>
      </w:tr>
      <w:tr w:rsidR="001156EB" w:rsidRPr="001156EB" w14:paraId="131F8866"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FFB7557" w14:textId="77777777" w:rsidR="001156EB" w:rsidRPr="001156EB" w:rsidRDefault="001156EB" w:rsidP="001156EB">
            <w:r w:rsidRPr="001156EB">
              <w:t>67</w:t>
            </w:r>
          </w:p>
        </w:tc>
        <w:tc>
          <w:tcPr>
            <w:tcW w:w="6330" w:type="dxa"/>
            <w:tcBorders>
              <w:top w:val="single" w:sz="4" w:space="0" w:color="auto"/>
              <w:left w:val="single" w:sz="4" w:space="0" w:color="auto"/>
              <w:bottom w:val="single" w:sz="4" w:space="0" w:color="auto"/>
              <w:right w:val="single" w:sz="4" w:space="0" w:color="auto"/>
            </w:tcBorders>
          </w:tcPr>
          <w:p w14:paraId="7CD172D4" w14:textId="77777777" w:rsidR="001156EB" w:rsidRPr="001156EB" w:rsidRDefault="001156EB" w:rsidP="001156EB">
            <w:r w:rsidRPr="001156EB">
              <w:t>Морфологический разбор наречия</w:t>
            </w:r>
          </w:p>
        </w:tc>
        <w:tc>
          <w:tcPr>
            <w:tcW w:w="992" w:type="dxa"/>
            <w:tcBorders>
              <w:top w:val="single" w:sz="4" w:space="0" w:color="auto"/>
              <w:left w:val="single" w:sz="4" w:space="0" w:color="auto"/>
              <w:bottom w:val="single" w:sz="4" w:space="0" w:color="auto"/>
              <w:right w:val="single" w:sz="4" w:space="0" w:color="auto"/>
            </w:tcBorders>
          </w:tcPr>
          <w:p w14:paraId="0A2F2242"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D41FF8A"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77F5287F" w14:textId="77777777" w:rsidR="001156EB" w:rsidRPr="001156EB" w:rsidRDefault="001156EB" w:rsidP="001156EB"/>
        </w:tc>
      </w:tr>
      <w:tr w:rsidR="001156EB" w:rsidRPr="001156EB" w14:paraId="06B5D7C8"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3BC07910" w14:textId="77777777" w:rsidR="001156EB" w:rsidRPr="001156EB" w:rsidRDefault="001156EB" w:rsidP="001156EB">
            <w:r w:rsidRPr="001156EB">
              <w:lastRenderedPageBreak/>
              <w:t>68</w:t>
            </w:r>
          </w:p>
          <w:p w14:paraId="61F123A4" w14:textId="77777777" w:rsidR="001156EB" w:rsidRPr="001156EB" w:rsidRDefault="001156EB" w:rsidP="001156EB">
            <w:r w:rsidRPr="001156EB">
              <w:t>69</w:t>
            </w:r>
          </w:p>
        </w:tc>
        <w:tc>
          <w:tcPr>
            <w:tcW w:w="6330" w:type="dxa"/>
            <w:tcBorders>
              <w:top w:val="single" w:sz="4" w:space="0" w:color="auto"/>
              <w:left w:val="single" w:sz="4" w:space="0" w:color="auto"/>
              <w:bottom w:val="single" w:sz="4" w:space="0" w:color="auto"/>
              <w:right w:val="single" w:sz="4" w:space="0" w:color="auto"/>
            </w:tcBorders>
          </w:tcPr>
          <w:p w14:paraId="7AF139B2" w14:textId="77777777" w:rsidR="001156EB" w:rsidRPr="001156EB" w:rsidRDefault="001156EB" w:rsidP="001156EB">
            <w:r w:rsidRPr="001156EB">
              <w:t>Слитное и раздельное написание НЕ с наречиями на -о и -е</w:t>
            </w:r>
          </w:p>
        </w:tc>
        <w:tc>
          <w:tcPr>
            <w:tcW w:w="992" w:type="dxa"/>
            <w:tcBorders>
              <w:top w:val="single" w:sz="4" w:space="0" w:color="auto"/>
              <w:left w:val="single" w:sz="4" w:space="0" w:color="auto"/>
              <w:bottom w:val="single" w:sz="4" w:space="0" w:color="auto"/>
              <w:right w:val="single" w:sz="4" w:space="0" w:color="auto"/>
            </w:tcBorders>
          </w:tcPr>
          <w:p w14:paraId="133F49D1"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7DFF9CFB"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52364304" w14:textId="77777777" w:rsidR="001156EB" w:rsidRPr="001156EB" w:rsidRDefault="001156EB" w:rsidP="001156EB"/>
        </w:tc>
      </w:tr>
      <w:tr w:rsidR="001156EB" w:rsidRPr="001156EB" w14:paraId="6FCC80B7"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0923D9A5" w14:textId="77777777" w:rsidR="001156EB" w:rsidRPr="001156EB" w:rsidRDefault="001156EB" w:rsidP="001156EB">
            <w:r w:rsidRPr="001156EB">
              <w:t>70</w:t>
            </w:r>
          </w:p>
          <w:p w14:paraId="3F613515"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0F3E2B91" w14:textId="77777777" w:rsidR="001156EB" w:rsidRPr="001156EB" w:rsidRDefault="001156EB" w:rsidP="001156EB">
            <w:r w:rsidRPr="001156EB">
              <w:t xml:space="preserve">Буквы Е и </w:t>
            </w:r>
            <w:proofErr w:type="spellStart"/>
            <w:r w:rsidRPr="001156EB">
              <w:t>И</w:t>
            </w:r>
            <w:proofErr w:type="spellEnd"/>
            <w:r w:rsidRPr="001156EB">
              <w:t xml:space="preserve"> в приставках НЕ и НИ отрицательных наречий</w:t>
            </w:r>
          </w:p>
        </w:tc>
        <w:tc>
          <w:tcPr>
            <w:tcW w:w="992" w:type="dxa"/>
            <w:tcBorders>
              <w:top w:val="single" w:sz="4" w:space="0" w:color="auto"/>
              <w:left w:val="single" w:sz="4" w:space="0" w:color="auto"/>
              <w:bottom w:val="single" w:sz="4" w:space="0" w:color="auto"/>
              <w:right w:val="single" w:sz="4" w:space="0" w:color="auto"/>
            </w:tcBorders>
          </w:tcPr>
          <w:p w14:paraId="5F1A1159"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06185B9A"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6F7ED55F" w14:textId="77777777" w:rsidR="001156EB" w:rsidRPr="001156EB" w:rsidRDefault="001156EB" w:rsidP="001156EB"/>
        </w:tc>
      </w:tr>
      <w:tr w:rsidR="001156EB" w:rsidRPr="001156EB" w14:paraId="2E336757"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1372D934" w14:textId="77777777" w:rsidR="001156EB" w:rsidRPr="001156EB" w:rsidRDefault="001156EB" w:rsidP="001156EB">
            <w:r w:rsidRPr="001156EB">
              <w:t>71</w:t>
            </w:r>
          </w:p>
          <w:p w14:paraId="380368F2" w14:textId="77777777" w:rsidR="001156EB" w:rsidRPr="001156EB" w:rsidRDefault="001156EB" w:rsidP="001156EB">
            <w:r w:rsidRPr="001156EB">
              <w:t>72</w:t>
            </w:r>
          </w:p>
        </w:tc>
        <w:tc>
          <w:tcPr>
            <w:tcW w:w="6330" w:type="dxa"/>
            <w:tcBorders>
              <w:top w:val="single" w:sz="4" w:space="0" w:color="auto"/>
              <w:left w:val="single" w:sz="4" w:space="0" w:color="auto"/>
              <w:bottom w:val="single" w:sz="4" w:space="0" w:color="auto"/>
              <w:right w:val="single" w:sz="4" w:space="0" w:color="auto"/>
            </w:tcBorders>
          </w:tcPr>
          <w:p w14:paraId="75DDE992" w14:textId="77777777" w:rsidR="001156EB" w:rsidRPr="001156EB" w:rsidRDefault="001156EB" w:rsidP="001156EB">
            <w:r w:rsidRPr="001156EB">
              <w:t>Одна и две буквы н в наречиях на –о и –е</w:t>
            </w:r>
          </w:p>
          <w:p w14:paraId="5D568830" w14:textId="77777777" w:rsidR="001156EB" w:rsidRPr="001156EB" w:rsidRDefault="001156EB" w:rsidP="001156EB">
            <w:r w:rsidRPr="001156EB">
              <w:t>Р. Описание действий</w:t>
            </w:r>
          </w:p>
        </w:tc>
        <w:tc>
          <w:tcPr>
            <w:tcW w:w="992" w:type="dxa"/>
            <w:tcBorders>
              <w:top w:val="single" w:sz="4" w:space="0" w:color="auto"/>
              <w:left w:val="single" w:sz="4" w:space="0" w:color="auto"/>
              <w:bottom w:val="single" w:sz="4" w:space="0" w:color="auto"/>
              <w:right w:val="single" w:sz="4" w:space="0" w:color="auto"/>
            </w:tcBorders>
          </w:tcPr>
          <w:p w14:paraId="5BB386E8" w14:textId="77777777" w:rsidR="001156EB" w:rsidRPr="001156EB" w:rsidRDefault="001156EB" w:rsidP="001156EB">
            <w:pPr>
              <w:jc w:val="center"/>
            </w:pPr>
            <w:r w:rsidRPr="001156EB">
              <w:t>1</w:t>
            </w:r>
          </w:p>
          <w:p w14:paraId="114B5A96" w14:textId="77777777" w:rsidR="001156EB" w:rsidRPr="001156EB" w:rsidRDefault="001156EB" w:rsidP="001156EB">
            <w:r w:rsidRPr="001156EB">
              <w:t xml:space="preserve">      1</w:t>
            </w:r>
          </w:p>
        </w:tc>
        <w:tc>
          <w:tcPr>
            <w:tcW w:w="993" w:type="dxa"/>
            <w:tcBorders>
              <w:top w:val="single" w:sz="4" w:space="0" w:color="auto"/>
              <w:left w:val="single" w:sz="4" w:space="0" w:color="auto"/>
              <w:bottom w:val="single" w:sz="4" w:space="0" w:color="auto"/>
              <w:right w:val="single" w:sz="4" w:space="0" w:color="auto"/>
            </w:tcBorders>
          </w:tcPr>
          <w:p w14:paraId="12DED9FA"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0A5D091E" w14:textId="77777777" w:rsidR="001156EB" w:rsidRPr="001156EB" w:rsidRDefault="001156EB" w:rsidP="001156EB"/>
        </w:tc>
      </w:tr>
      <w:tr w:rsidR="001156EB" w:rsidRPr="001156EB" w14:paraId="215F0F92"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05104B3A" w14:textId="77777777" w:rsidR="001156EB" w:rsidRPr="001156EB" w:rsidRDefault="001156EB" w:rsidP="001156EB">
            <w:r w:rsidRPr="001156EB">
              <w:t>73</w:t>
            </w:r>
          </w:p>
        </w:tc>
        <w:tc>
          <w:tcPr>
            <w:tcW w:w="6330" w:type="dxa"/>
            <w:tcBorders>
              <w:top w:val="single" w:sz="4" w:space="0" w:color="auto"/>
              <w:left w:val="single" w:sz="4" w:space="0" w:color="auto"/>
              <w:bottom w:val="single" w:sz="4" w:space="0" w:color="auto"/>
              <w:right w:val="single" w:sz="4" w:space="0" w:color="auto"/>
            </w:tcBorders>
          </w:tcPr>
          <w:p w14:paraId="5D22A2A5" w14:textId="77777777" w:rsidR="001156EB" w:rsidRPr="001156EB" w:rsidRDefault="001156EB" w:rsidP="001156EB">
            <w:r w:rsidRPr="001156EB">
              <w:t>Буквы О и Е после шипящих на конце наречий</w:t>
            </w:r>
          </w:p>
        </w:tc>
        <w:tc>
          <w:tcPr>
            <w:tcW w:w="992" w:type="dxa"/>
            <w:tcBorders>
              <w:top w:val="single" w:sz="4" w:space="0" w:color="auto"/>
              <w:left w:val="single" w:sz="4" w:space="0" w:color="auto"/>
              <w:bottom w:val="single" w:sz="4" w:space="0" w:color="auto"/>
              <w:right w:val="single" w:sz="4" w:space="0" w:color="auto"/>
            </w:tcBorders>
          </w:tcPr>
          <w:p w14:paraId="14C68516"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1EEC5B1C"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6C700AE6" w14:textId="77777777" w:rsidR="001156EB" w:rsidRPr="001156EB" w:rsidRDefault="001156EB" w:rsidP="001156EB"/>
        </w:tc>
      </w:tr>
      <w:tr w:rsidR="001156EB" w:rsidRPr="001156EB" w14:paraId="12345A18"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56E50AD0" w14:textId="77777777" w:rsidR="001156EB" w:rsidRPr="001156EB" w:rsidRDefault="001156EB" w:rsidP="001156EB">
            <w:r w:rsidRPr="001156EB">
              <w:t>74</w:t>
            </w:r>
          </w:p>
        </w:tc>
        <w:tc>
          <w:tcPr>
            <w:tcW w:w="6330" w:type="dxa"/>
            <w:tcBorders>
              <w:top w:val="single" w:sz="4" w:space="0" w:color="auto"/>
              <w:left w:val="single" w:sz="4" w:space="0" w:color="auto"/>
              <w:bottom w:val="single" w:sz="4" w:space="0" w:color="auto"/>
              <w:right w:val="single" w:sz="4" w:space="0" w:color="auto"/>
            </w:tcBorders>
          </w:tcPr>
          <w:p w14:paraId="2BDC9EF0" w14:textId="77777777" w:rsidR="001156EB" w:rsidRPr="001156EB" w:rsidRDefault="001156EB" w:rsidP="001156EB">
            <w:r w:rsidRPr="001156EB">
              <w:t>Буквы О и А на конце наречий с приставками ИЗ, ДО, С</w:t>
            </w:r>
          </w:p>
        </w:tc>
        <w:tc>
          <w:tcPr>
            <w:tcW w:w="992" w:type="dxa"/>
            <w:tcBorders>
              <w:top w:val="single" w:sz="4" w:space="0" w:color="auto"/>
              <w:left w:val="single" w:sz="4" w:space="0" w:color="auto"/>
              <w:bottom w:val="single" w:sz="4" w:space="0" w:color="auto"/>
              <w:right w:val="single" w:sz="4" w:space="0" w:color="auto"/>
            </w:tcBorders>
          </w:tcPr>
          <w:p w14:paraId="49CA1AB4"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696F4A19"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6D7A91B2" w14:textId="77777777" w:rsidR="001156EB" w:rsidRPr="001156EB" w:rsidRDefault="001156EB" w:rsidP="001156EB"/>
        </w:tc>
      </w:tr>
      <w:tr w:rsidR="001156EB" w:rsidRPr="001156EB" w14:paraId="5323FE87"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7D710B14" w14:textId="77777777" w:rsidR="001156EB" w:rsidRPr="001156EB" w:rsidRDefault="001156EB" w:rsidP="001156EB">
            <w:r w:rsidRPr="001156EB">
              <w:t>75</w:t>
            </w:r>
          </w:p>
          <w:p w14:paraId="74C2FF97" w14:textId="77777777" w:rsidR="001156EB" w:rsidRPr="001156EB" w:rsidRDefault="001156EB" w:rsidP="001156EB">
            <w:r w:rsidRPr="001156EB">
              <w:t>76</w:t>
            </w:r>
          </w:p>
        </w:tc>
        <w:tc>
          <w:tcPr>
            <w:tcW w:w="6330" w:type="dxa"/>
            <w:tcBorders>
              <w:top w:val="single" w:sz="4" w:space="0" w:color="auto"/>
              <w:left w:val="single" w:sz="4" w:space="0" w:color="auto"/>
              <w:bottom w:val="single" w:sz="4" w:space="0" w:color="auto"/>
              <w:right w:val="single" w:sz="4" w:space="0" w:color="auto"/>
            </w:tcBorders>
          </w:tcPr>
          <w:p w14:paraId="77D43179" w14:textId="77777777" w:rsidR="001156EB" w:rsidRPr="001156EB" w:rsidRDefault="001156EB" w:rsidP="001156EB">
            <w:r w:rsidRPr="001156EB">
              <w:t>Р. Подробное изложение с элементом сочинения.</w:t>
            </w:r>
          </w:p>
        </w:tc>
        <w:tc>
          <w:tcPr>
            <w:tcW w:w="992" w:type="dxa"/>
            <w:tcBorders>
              <w:top w:val="single" w:sz="4" w:space="0" w:color="auto"/>
              <w:left w:val="single" w:sz="4" w:space="0" w:color="auto"/>
              <w:bottom w:val="single" w:sz="4" w:space="0" w:color="auto"/>
              <w:right w:val="single" w:sz="4" w:space="0" w:color="auto"/>
            </w:tcBorders>
          </w:tcPr>
          <w:p w14:paraId="227AE545"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5FBA5AB6"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0B36DF5F" w14:textId="77777777" w:rsidR="001156EB" w:rsidRPr="001156EB" w:rsidRDefault="001156EB" w:rsidP="001156EB"/>
        </w:tc>
      </w:tr>
      <w:tr w:rsidR="001156EB" w:rsidRPr="001156EB" w14:paraId="63AFEABD"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26E851AB" w14:textId="77777777" w:rsidR="001156EB" w:rsidRPr="001156EB" w:rsidRDefault="001156EB" w:rsidP="001156EB">
            <w:r w:rsidRPr="001156EB">
              <w:t>77</w:t>
            </w:r>
          </w:p>
        </w:tc>
        <w:tc>
          <w:tcPr>
            <w:tcW w:w="6330" w:type="dxa"/>
            <w:tcBorders>
              <w:top w:val="single" w:sz="4" w:space="0" w:color="auto"/>
              <w:left w:val="single" w:sz="4" w:space="0" w:color="auto"/>
              <w:bottom w:val="single" w:sz="4" w:space="0" w:color="auto"/>
              <w:right w:val="single" w:sz="4" w:space="0" w:color="auto"/>
            </w:tcBorders>
          </w:tcPr>
          <w:p w14:paraId="3991D1AE" w14:textId="77777777" w:rsidR="001156EB" w:rsidRPr="001156EB" w:rsidRDefault="001156EB" w:rsidP="001156EB">
            <w:proofErr w:type="spellStart"/>
            <w:r w:rsidRPr="001156EB">
              <w:t>Р.Сочинение</w:t>
            </w:r>
            <w:proofErr w:type="spellEnd"/>
            <w:r w:rsidRPr="001156EB">
              <w:t xml:space="preserve"> по картине </w:t>
            </w:r>
            <w:proofErr w:type="spellStart"/>
            <w:r w:rsidRPr="001156EB">
              <w:t>Е.И.Широкова</w:t>
            </w:r>
            <w:proofErr w:type="spellEnd"/>
            <w:r w:rsidRPr="001156EB">
              <w:t xml:space="preserve"> «Друзья»</w:t>
            </w:r>
          </w:p>
        </w:tc>
        <w:tc>
          <w:tcPr>
            <w:tcW w:w="992" w:type="dxa"/>
            <w:tcBorders>
              <w:top w:val="single" w:sz="4" w:space="0" w:color="auto"/>
              <w:left w:val="single" w:sz="4" w:space="0" w:color="auto"/>
              <w:bottom w:val="single" w:sz="4" w:space="0" w:color="auto"/>
              <w:right w:val="single" w:sz="4" w:space="0" w:color="auto"/>
            </w:tcBorders>
          </w:tcPr>
          <w:p w14:paraId="2A25E1C5"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0A530914"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2E8FF4D2" w14:textId="77777777" w:rsidR="001156EB" w:rsidRPr="001156EB" w:rsidRDefault="001156EB" w:rsidP="001156EB"/>
        </w:tc>
      </w:tr>
      <w:tr w:rsidR="001156EB" w:rsidRPr="001156EB" w14:paraId="7A1C1A31"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ECD3551" w14:textId="77777777" w:rsidR="001156EB" w:rsidRPr="001156EB" w:rsidRDefault="001156EB" w:rsidP="001156EB">
            <w:r w:rsidRPr="001156EB">
              <w:t>78</w:t>
            </w:r>
          </w:p>
        </w:tc>
        <w:tc>
          <w:tcPr>
            <w:tcW w:w="6330" w:type="dxa"/>
            <w:tcBorders>
              <w:top w:val="single" w:sz="4" w:space="0" w:color="auto"/>
              <w:left w:val="single" w:sz="4" w:space="0" w:color="auto"/>
              <w:bottom w:val="single" w:sz="4" w:space="0" w:color="auto"/>
              <w:right w:val="single" w:sz="4" w:space="0" w:color="auto"/>
            </w:tcBorders>
          </w:tcPr>
          <w:p w14:paraId="51834A67" w14:textId="77777777" w:rsidR="001156EB" w:rsidRPr="001156EB" w:rsidRDefault="001156EB" w:rsidP="001156EB">
            <w:r w:rsidRPr="001156EB">
              <w:t>Дефис между частями слова в наречиях</w:t>
            </w:r>
          </w:p>
        </w:tc>
        <w:tc>
          <w:tcPr>
            <w:tcW w:w="992" w:type="dxa"/>
            <w:tcBorders>
              <w:top w:val="single" w:sz="4" w:space="0" w:color="auto"/>
              <w:left w:val="single" w:sz="4" w:space="0" w:color="auto"/>
              <w:bottom w:val="single" w:sz="4" w:space="0" w:color="auto"/>
              <w:right w:val="single" w:sz="4" w:space="0" w:color="auto"/>
            </w:tcBorders>
          </w:tcPr>
          <w:p w14:paraId="34CA3380"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C26866C"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7CFFBDAA" w14:textId="77777777" w:rsidR="001156EB" w:rsidRPr="001156EB" w:rsidRDefault="001156EB" w:rsidP="001156EB"/>
        </w:tc>
      </w:tr>
      <w:tr w:rsidR="001156EB" w:rsidRPr="001156EB" w14:paraId="5A46B14F"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2325B852" w14:textId="77777777" w:rsidR="001156EB" w:rsidRPr="001156EB" w:rsidRDefault="001156EB" w:rsidP="001156EB">
            <w:r w:rsidRPr="001156EB">
              <w:t>79</w:t>
            </w:r>
          </w:p>
        </w:tc>
        <w:tc>
          <w:tcPr>
            <w:tcW w:w="6330" w:type="dxa"/>
            <w:tcBorders>
              <w:top w:val="single" w:sz="4" w:space="0" w:color="auto"/>
              <w:left w:val="single" w:sz="4" w:space="0" w:color="auto"/>
              <w:bottom w:val="single" w:sz="4" w:space="0" w:color="auto"/>
              <w:right w:val="single" w:sz="4" w:space="0" w:color="auto"/>
            </w:tcBorders>
          </w:tcPr>
          <w:p w14:paraId="791CF8A1" w14:textId="77777777" w:rsidR="001156EB" w:rsidRPr="001156EB" w:rsidRDefault="001156EB" w:rsidP="001156EB">
            <w:r w:rsidRPr="001156EB">
              <w:t>Слитное и раздельное написание приставок в наречиях, образованных от существительных и количественных числительных</w:t>
            </w:r>
          </w:p>
        </w:tc>
        <w:tc>
          <w:tcPr>
            <w:tcW w:w="992" w:type="dxa"/>
            <w:tcBorders>
              <w:top w:val="single" w:sz="4" w:space="0" w:color="auto"/>
              <w:left w:val="single" w:sz="4" w:space="0" w:color="auto"/>
              <w:bottom w:val="single" w:sz="4" w:space="0" w:color="auto"/>
              <w:right w:val="single" w:sz="4" w:space="0" w:color="auto"/>
            </w:tcBorders>
          </w:tcPr>
          <w:p w14:paraId="677B2655"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7A7A6FCE"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46202560" w14:textId="77777777" w:rsidR="001156EB" w:rsidRPr="001156EB" w:rsidRDefault="001156EB" w:rsidP="001156EB"/>
        </w:tc>
      </w:tr>
      <w:tr w:rsidR="001156EB" w:rsidRPr="001156EB" w14:paraId="11D5B689"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50D10F1" w14:textId="77777777" w:rsidR="001156EB" w:rsidRPr="001156EB" w:rsidRDefault="001156EB" w:rsidP="001156EB">
            <w:r w:rsidRPr="001156EB">
              <w:t>80</w:t>
            </w:r>
          </w:p>
        </w:tc>
        <w:tc>
          <w:tcPr>
            <w:tcW w:w="6330" w:type="dxa"/>
            <w:tcBorders>
              <w:top w:val="single" w:sz="4" w:space="0" w:color="auto"/>
              <w:left w:val="single" w:sz="4" w:space="0" w:color="auto"/>
              <w:bottom w:val="single" w:sz="4" w:space="0" w:color="auto"/>
              <w:right w:val="single" w:sz="4" w:space="0" w:color="auto"/>
            </w:tcBorders>
          </w:tcPr>
          <w:p w14:paraId="414FE74F" w14:textId="77777777" w:rsidR="001156EB" w:rsidRPr="001156EB" w:rsidRDefault="001156EB" w:rsidP="001156EB">
            <w:r w:rsidRPr="001156EB">
              <w:t>Мягкий знак после шипящих на конце наречий</w:t>
            </w:r>
          </w:p>
        </w:tc>
        <w:tc>
          <w:tcPr>
            <w:tcW w:w="992" w:type="dxa"/>
            <w:tcBorders>
              <w:top w:val="single" w:sz="4" w:space="0" w:color="auto"/>
              <w:left w:val="single" w:sz="4" w:space="0" w:color="auto"/>
              <w:bottom w:val="single" w:sz="4" w:space="0" w:color="auto"/>
              <w:right w:val="single" w:sz="4" w:space="0" w:color="auto"/>
            </w:tcBorders>
          </w:tcPr>
          <w:p w14:paraId="3169A1E9"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3C7523D0" w14:textId="77777777" w:rsidR="001156EB" w:rsidRPr="001156EB" w:rsidRDefault="001156EB" w:rsidP="001156EB">
            <w:pPr>
              <w:shd w:val="clear" w:color="auto" w:fill="FFFFFF"/>
              <w:spacing w:line="230" w:lineRule="exact"/>
              <w:ind w:right="389"/>
            </w:pPr>
          </w:p>
        </w:tc>
        <w:tc>
          <w:tcPr>
            <w:tcW w:w="992" w:type="dxa"/>
            <w:tcBorders>
              <w:top w:val="single" w:sz="4" w:space="0" w:color="auto"/>
              <w:left w:val="single" w:sz="4" w:space="0" w:color="auto"/>
              <w:bottom w:val="single" w:sz="4" w:space="0" w:color="auto"/>
              <w:right w:val="single" w:sz="4" w:space="0" w:color="auto"/>
            </w:tcBorders>
          </w:tcPr>
          <w:p w14:paraId="74EBB6EE" w14:textId="77777777" w:rsidR="001156EB" w:rsidRPr="001156EB" w:rsidRDefault="001156EB" w:rsidP="001156EB"/>
        </w:tc>
      </w:tr>
      <w:tr w:rsidR="001156EB" w:rsidRPr="001156EB" w14:paraId="321EC844"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EC852CD" w14:textId="77777777" w:rsidR="001156EB" w:rsidRPr="001156EB" w:rsidRDefault="001156EB" w:rsidP="001156EB">
            <w:r w:rsidRPr="001156EB">
              <w:t>81</w:t>
            </w:r>
          </w:p>
        </w:tc>
        <w:tc>
          <w:tcPr>
            <w:tcW w:w="6330" w:type="dxa"/>
            <w:tcBorders>
              <w:top w:val="single" w:sz="4" w:space="0" w:color="auto"/>
              <w:left w:val="single" w:sz="4" w:space="0" w:color="auto"/>
              <w:bottom w:val="single" w:sz="4" w:space="0" w:color="auto"/>
              <w:right w:val="single" w:sz="4" w:space="0" w:color="auto"/>
            </w:tcBorders>
          </w:tcPr>
          <w:p w14:paraId="761D62AD" w14:textId="77777777" w:rsidR="001156EB" w:rsidRPr="001156EB" w:rsidRDefault="001156EB" w:rsidP="001156EB">
            <w:r w:rsidRPr="001156EB">
              <w:t>Повторение изученного по теме «Наречие»</w:t>
            </w:r>
          </w:p>
        </w:tc>
        <w:tc>
          <w:tcPr>
            <w:tcW w:w="992" w:type="dxa"/>
            <w:tcBorders>
              <w:top w:val="single" w:sz="4" w:space="0" w:color="auto"/>
              <w:left w:val="single" w:sz="4" w:space="0" w:color="auto"/>
              <w:bottom w:val="single" w:sz="4" w:space="0" w:color="auto"/>
              <w:right w:val="single" w:sz="4" w:space="0" w:color="auto"/>
            </w:tcBorders>
          </w:tcPr>
          <w:p w14:paraId="605F8FBD"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D1A4078"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03280A46" w14:textId="77777777" w:rsidR="001156EB" w:rsidRPr="001156EB" w:rsidRDefault="001156EB" w:rsidP="001156EB"/>
        </w:tc>
      </w:tr>
      <w:tr w:rsidR="001156EB" w:rsidRPr="001156EB" w14:paraId="3C19D140"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1F5B251" w14:textId="77777777" w:rsidR="001156EB" w:rsidRPr="001156EB" w:rsidRDefault="001156EB" w:rsidP="001156EB">
            <w:pPr>
              <w:rPr>
                <w:bCs/>
              </w:rPr>
            </w:pPr>
            <w:r w:rsidRPr="001156EB">
              <w:rPr>
                <w:bCs/>
              </w:rPr>
              <w:t>82</w:t>
            </w:r>
          </w:p>
        </w:tc>
        <w:tc>
          <w:tcPr>
            <w:tcW w:w="6330" w:type="dxa"/>
            <w:tcBorders>
              <w:top w:val="single" w:sz="4" w:space="0" w:color="auto"/>
              <w:left w:val="single" w:sz="4" w:space="0" w:color="auto"/>
              <w:bottom w:val="single" w:sz="4" w:space="0" w:color="auto"/>
              <w:right w:val="single" w:sz="4" w:space="0" w:color="auto"/>
            </w:tcBorders>
          </w:tcPr>
          <w:p w14:paraId="29C6C790" w14:textId="77777777" w:rsidR="001156EB" w:rsidRPr="001156EB" w:rsidRDefault="001156EB" w:rsidP="001156EB">
            <w:pPr>
              <w:rPr>
                <w:b/>
                <w:bCs/>
              </w:rPr>
            </w:pPr>
            <w:r w:rsidRPr="001156EB">
              <w:rPr>
                <w:b/>
                <w:bCs/>
              </w:rPr>
              <w:t>Контрольный диктант по теме «Наречие»</w:t>
            </w:r>
          </w:p>
        </w:tc>
        <w:tc>
          <w:tcPr>
            <w:tcW w:w="992" w:type="dxa"/>
            <w:tcBorders>
              <w:top w:val="single" w:sz="4" w:space="0" w:color="auto"/>
              <w:left w:val="single" w:sz="4" w:space="0" w:color="auto"/>
              <w:bottom w:val="single" w:sz="4" w:space="0" w:color="auto"/>
              <w:right w:val="single" w:sz="4" w:space="0" w:color="auto"/>
            </w:tcBorders>
          </w:tcPr>
          <w:p w14:paraId="49E295A3" w14:textId="77777777" w:rsidR="001156EB" w:rsidRPr="001156EB" w:rsidRDefault="001156EB" w:rsidP="001156EB">
            <w:pPr>
              <w:jc w:val="center"/>
              <w:rPr>
                <w:bCs/>
              </w:rPr>
            </w:pPr>
            <w:r w:rsidRPr="001156EB">
              <w:rPr>
                <w:bCs/>
              </w:rPr>
              <w:t>1</w:t>
            </w:r>
          </w:p>
        </w:tc>
        <w:tc>
          <w:tcPr>
            <w:tcW w:w="993" w:type="dxa"/>
            <w:tcBorders>
              <w:top w:val="single" w:sz="4" w:space="0" w:color="auto"/>
              <w:left w:val="single" w:sz="4" w:space="0" w:color="auto"/>
              <w:bottom w:val="single" w:sz="4" w:space="0" w:color="auto"/>
              <w:right w:val="single" w:sz="4" w:space="0" w:color="auto"/>
            </w:tcBorders>
          </w:tcPr>
          <w:p w14:paraId="14935C25"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7442A751" w14:textId="77777777" w:rsidR="001156EB" w:rsidRPr="001156EB" w:rsidRDefault="001156EB" w:rsidP="001156EB">
            <w:pPr>
              <w:rPr>
                <w:bCs/>
              </w:rPr>
            </w:pPr>
          </w:p>
        </w:tc>
      </w:tr>
      <w:tr w:rsidR="001156EB" w:rsidRPr="001156EB" w14:paraId="7AC93B13"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57D63C9" w14:textId="77777777" w:rsidR="001156EB" w:rsidRPr="001156EB" w:rsidRDefault="001156EB" w:rsidP="001156EB">
            <w:pPr>
              <w:rPr>
                <w:bCs/>
              </w:rPr>
            </w:pPr>
            <w:r w:rsidRPr="001156EB">
              <w:rPr>
                <w:bCs/>
              </w:rPr>
              <w:t>83</w:t>
            </w:r>
          </w:p>
        </w:tc>
        <w:tc>
          <w:tcPr>
            <w:tcW w:w="6330" w:type="dxa"/>
            <w:tcBorders>
              <w:top w:val="single" w:sz="4" w:space="0" w:color="auto"/>
              <w:left w:val="single" w:sz="4" w:space="0" w:color="auto"/>
              <w:bottom w:val="single" w:sz="4" w:space="0" w:color="auto"/>
              <w:right w:val="single" w:sz="4" w:space="0" w:color="auto"/>
            </w:tcBorders>
          </w:tcPr>
          <w:p w14:paraId="7669E032" w14:textId="77777777" w:rsidR="001156EB" w:rsidRPr="001156EB" w:rsidRDefault="001156EB" w:rsidP="001156EB">
            <w:pPr>
              <w:rPr>
                <w:bCs/>
              </w:rPr>
            </w:pPr>
            <w:r w:rsidRPr="001156EB">
              <w:rPr>
                <w:bCs/>
              </w:rPr>
              <w:t>Анализ диктанта и работа над ошибками</w:t>
            </w:r>
          </w:p>
        </w:tc>
        <w:tc>
          <w:tcPr>
            <w:tcW w:w="992" w:type="dxa"/>
            <w:tcBorders>
              <w:top w:val="single" w:sz="4" w:space="0" w:color="auto"/>
              <w:left w:val="single" w:sz="4" w:space="0" w:color="auto"/>
              <w:bottom w:val="single" w:sz="4" w:space="0" w:color="auto"/>
              <w:right w:val="single" w:sz="4" w:space="0" w:color="auto"/>
            </w:tcBorders>
          </w:tcPr>
          <w:p w14:paraId="56CAD79F" w14:textId="77777777" w:rsidR="001156EB" w:rsidRPr="001156EB" w:rsidRDefault="001156EB" w:rsidP="001156EB">
            <w:pPr>
              <w:jc w:val="center"/>
              <w:rPr>
                <w:bCs/>
              </w:rPr>
            </w:pPr>
            <w:r w:rsidRPr="001156EB">
              <w:rPr>
                <w:bCs/>
              </w:rPr>
              <w:t>1</w:t>
            </w:r>
          </w:p>
        </w:tc>
        <w:tc>
          <w:tcPr>
            <w:tcW w:w="993" w:type="dxa"/>
            <w:tcBorders>
              <w:top w:val="single" w:sz="4" w:space="0" w:color="auto"/>
              <w:left w:val="single" w:sz="4" w:space="0" w:color="auto"/>
              <w:bottom w:val="single" w:sz="4" w:space="0" w:color="auto"/>
              <w:right w:val="single" w:sz="4" w:space="0" w:color="auto"/>
            </w:tcBorders>
          </w:tcPr>
          <w:p w14:paraId="3EBED989" w14:textId="77777777" w:rsidR="001156EB" w:rsidRPr="001156EB" w:rsidRDefault="001156EB" w:rsidP="001156EB">
            <w:pPr>
              <w:shd w:val="clear" w:color="auto" w:fill="FFFFFF"/>
              <w:spacing w:line="230" w:lineRule="exact"/>
              <w:ind w:right="7"/>
            </w:pPr>
          </w:p>
        </w:tc>
        <w:tc>
          <w:tcPr>
            <w:tcW w:w="992" w:type="dxa"/>
            <w:tcBorders>
              <w:top w:val="single" w:sz="4" w:space="0" w:color="auto"/>
              <w:left w:val="single" w:sz="4" w:space="0" w:color="auto"/>
              <w:bottom w:val="single" w:sz="4" w:space="0" w:color="auto"/>
              <w:right w:val="single" w:sz="4" w:space="0" w:color="auto"/>
            </w:tcBorders>
          </w:tcPr>
          <w:p w14:paraId="3AAC3064" w14:textId="77777777" w:rsidR="001156EB" w:rsidRPr="001156EB" w:rsidRDefault="001156EB" w:rsidP="001156EB">
            <w:pPr>
              <w:rPr>
                <w:bCs/>
              </w:rPr>
            </w:pPr>
          </w:p>
        </w:tc>
      </w:tr>
      <w:tr w:rsidR="001156EB" w:rsidRPr="001156EB" w14:paraId="4751CC6C" w14:textId="77777777" w:rsidTr="001156EB">
        <w:trPr>
          <w:trHeight w:val="1236"/>
        </w:trPr>
        <w:tc>
          <w:tcPr>
            <w:tcW w:w="900" w:type="dxa"/>
            <w:tcBorders>
              <w:top w:val="single" w:sz="4" w:space="0" w:color="auto"/>
              <w:left w:val="single" w:sz="4" w:space="0" w:color="auto"/>
              <w:bottom w:val="single" w:sz="4" w:space="0" w:color="auto"/>
              <w:right w:val="single" w:sz="4" w:space="0" w:color="auto"/>
            </w:tcBorders>
          </w:tcPr>
          <w:p w14:paraId="14EC4470" w14:textId="77777777" w:rsidR="001156EB" w:rsidRPr="001156EB" w:rsidRDefault="001156EB" w:rsidP="001156EB">
            <w:r w:rsidRPr="001156EB">
              <w:t>84</w:t>
            </w:r>
          </w:p>
          <w:p w14:paraId="470A2BF8" w14:textId="77777777" w:rsidR="001156EB" w:rsidRPr="001156EB" w:rsidRDefault="001156EB" w:rsidP="001156EB">
            <w:r w:rsidRPr="001156EB">
              <w:t>85</w:t>
            </w:r>
          </w:p>
          <w:p w14:paraId="6C45942B" w14:textId="77777777" w:rsidR="001156EB" w:rsidRPr="001156EB" w:rsidRDefault="001156EB" w:rsidP="001156EB">
            <w:r w:rsidRPr="001156EB">
              <w:t>86</w:t>
            </w:r>
          </w:p>
        </w:tc>
        <w:tc>
          <w:tcPr>
            <w:tcW w:w="6330" w:type="dxa"/>
            <w:tcBorders>
              <w:top w:val="single" w:sz="4" w:space="0" w:color="auto"/>
              <w:left w:val="single" w:sz="4" w:space="0" w:color="auto"/>
              <w:bottom w:val="single" w:sz="4" w:space="0" w:color="auto"/>
              <w:right w:val="single" w:sz="4" w:space="0" w:color="auto"/>
            </w:tcBorders>
          </w:tcPr>
          <w:p w14:paraId="445235F9" w14:textId="77777777" w:rsidR="001156EB" w:rsidRPr="001156EB" w:rsidRDefault="001156EB" w:rsidP="001156EB">
            <w:r w:rsidRPr="001156EB">
              <w:t>Категория состояния как часть речи</w:t>
            </w:r>
          </w:p>
          <w:p w14:paraId="20ED7125" w14:textId="77777777" w:rsidR="001156EB" w:rsidRPr="001156EB" w:rsidRDefault="001156EB" w:rsidP="001156EB">
            <w:r w:rsidRPr="001156EB">
              <w:t>Р. Слова категории состояния. Работа с текстами. Пересказ одного из отрывков</w:t>
            </w:r>
          </w:p>
          <w:p w14:paraId="501A4A31" w14:textId="77777777" w:rsidR="001156EB" w:rsidRPr="001156EB" w:rsidRDefault="001156EB" w:rsidP="001156EB">
            <w:r w:rsidRPr="001156EB">
              <w:t>Морфологический разбор категории состояния</w:t>
            </w:r>
          </w:p>
        </w:tc>
        <w:tc>
          <w:tcPr>
            <w:tcW w:w="992" w:type="dxa"/>
            <w:tcBorders>
              <w:top w:val="single" w:sz="4" w:space="0" w:color="auto"/>
              <w:left w:val="single" w:sz="4" w:space="0" w:color="auto"/>
              <w:bottom w:val="single" w:sz="4" w:space="0" w:color="auto"/>
              <w:right w:val="single" w:sz="4" w:space="0" w:color="auto"/>
            </w:tcBorders>
          </w:tcPr>
          <w:p w14:paraId="1B9D2B05" w14:textId="77777777" w:rsidR="001156EB" w:rsidRPr="001156EB" w:rsidRDefault="001156EB" w:rsidP="001156EB">
            <w:pPr>
              <w:jc w:val="center"/>
            </w:pPr>
            <w:r w:rsidRPr="001156EB">
              <w:t xml:space="preserve">1  </w:t>
            </w:r>
          </w:p>
          <w:p w14:paraId="778823E6" w14:textId="77777777" w:rsidR="001156EB" w:rsidRPr="001156EB" w:rsidRDefault="001156EB" w:rsidP="001156EB">
            <w:r w:rsidRPr="001156EB">
              <w:t xml:space="preserve">      1</w:t>
            </w:r>
          </w:p>
          <w:p w14:paraId="3CD61A87" w14:textId="77777777" w:rsidR="001156EB" w:rsidRPr="001156EB" w:rsidRDefault="001156EB" w:rsidP="001156EB"/>
          <w:p w14:paraId="7CC47D23" w14:textId="77777777" w:rsidR="001156EB" w:rsidRPr="001156EB" w:rsidRDefault="001156EB" w:rsidP="001156EB">
            <w:r w:rsidRPr="001156EB">
              <w:t xml:space="preserve">      1</w:t>
            </w:r>
          </w:p>
        </w:tc>
        <w:tc>
          <w:tcPr>
            <w:tcW w:w="993" w:type="dxa"/>
            <w:tcBorders>
              <w:top w:val="single" w:sz="4" w:space="0" w:color="auto"/>
              <w:left w:val="single" w:sz="4" w:space="0" w:color="auto"/>
              <w:bottom w:val="single" w:sz="4" w:space="0" w:color="auto"/>
              <w:right w:val="single" w:sz="4" w:space="0" w:color="auto"/>
            </w:tcBorders>
          </w:tcPr>
          <w:p w14:paraId="1901AE97"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70938888" w14:textId="77777777" w:rsidR="001156EB" w:rsidRPr="001156EB" w:rsidRDefault="001156EB" w:rsidP="001156EB"/>
          <w:p w14:paraId="66E9B3A7" w14:textId="77777777" w:rsidR="001156EB" w:rsidRPr="001156EB" w:rsidRDefault="001156EB" w:rsidP="001156EB"/>
          <w:p w14:paraId="2E9DFD63" w14:textId="77777777" w:rsidR="001156EB" w:rsidRPr="001156EB" w:rsidRDefault="001156EB" w:rsidP="001156EB"/>
          <w:p w14:paraId="7E0E9222" w14:textId="77777777" w:rsidR="001156EB" w:rsidRPr="001156EB" w:rsidRDefault="001156EB" w:rsidP="001156EB"/>
          <w:p w14:paraId="10091405" w14:textId="77777777" w:rsidR="001156EB" w:rsidRPr="001156EB" w:rsidRDefault="001156EB" w:rsidP="001156EB"/>
        </w:tc>
      </w:tr>
      <w:tr w:rsidR="001156EB" w:rsidRPr="001156EB" w14:paraId="5F7E7594" w14:textId="77777777" w:rsidTr="001156EB">
        <w:trPr>
          <w:trHeight w:val="663"/>
        </w:trPr>
        <w:tc>
          <w:tcPr>
            <w:tcW w:w="900" w:type="dxa"/>
            <w:tcBorders>
              <w:top w:val="single" w:sz="4" w:space="0" w:color="auto"/>
              <w:left w:val="single" w:sz="4" w:space="0" w:color="auto"/>
              <w:bottom w:val="single" w:sz="4" w:space="0" w:color="auto"/>
              <w:right w:val="single" w:sz="4" w:space="0" w:color="auto"/>
            </w:tcBorders>
          </w:tcPr>
          <w:p w14:paraId="281C2573" w14:textId="77777777" w:rsidR="001156EB" w:rsidRPr="001156EB" w:rsidRDefault="001156EB" w:rsidP="001156EB">
            <w:r w:rsidRPr="001156EB">
              <w:t>87</w:t>
            </w:r>
          </w:p>
        </w:tc>
        <w:tc>
          <w:tcPr>
            <w:tcW w:w="6330" w:type="dxa"/>
            <w:tcBorders>
              <w:top w:val="single" w:sz="4" w:space="0" w:color="auto"/>
              <w:left w:val="single" w:sz="4" w:space="0" w:color="auto"/>
              <w:bottom w:val="single" w:sz="4" w:space="0" w:color="auto"/>
              <w:right w:val="single" w:sz="4" w:space="0" w:color="auto"/>
            </w:tcBorders>
          </w:tcPr>
          <w:p w14:paraId="5AD57AED" w14:textId="77777777" w:rsidR="001156EB" w:rsidRPr="001156EB" w:rsidRDefault="001156EB" w:rsidP="001156EB">
            <w:proofErr w:type="spellStart"/>
            <w:r w:rsidRPr="001156EB">
              <w:t>Р.Сжатое</w:t>
            </w:r>
            <w:proofErr w:type="spellEnd"/>
            <w:r w:rsidRPr="001156EB">
              <w:t xml:space="preserve"> изложение по тексту </w:t>
            </w:r>
            <w:proofErr w:type="spellStart"/>
            <w:r w:rsidRPr="001156EB">
              <w:t>К.Паустовского</w:t>
            </w:r>
            <w:proofErr w:type="spellEnd"/>
            <w:r w:rsidRPr="001156EB">
              <w:t xml:space="preserve"> «Обыкновенная земля»</w:t>
            </w:r>
          </w:p>
        </w:tc>
        <w:tc>
          <w:tcPr>
            <w:tcW w:w="992" w:type="dxa"/>
            <w:tcBorders>
              <w:top w:val="single" w:sz="4" w:space="0" w:color="auto"/>
              <w:left w:val="single" w:sz="4" w:space="0" w:color="auto"/>
              <w:bottom w:val="single" w:sz="4" w:space="0" w:color="auto"/>
              <w:right w:val="single" w:sz="4" w:space="0" w:color="auto"/>
            </w:tcBorders>
          </w:tcPr>
          <w:p w14:paraId="4AD9C13F" w14:textId="77777777" w:rsidR="001156EB" w:rsidRPr="001156EB" w:rsidRDefault="001156EB" w:rsidP="001156EB">
            <w:r w:rsidRPr="001156EB">
              <w:t xml:space="preserve">     1</w:t>
            </w:r>
          </w:p>
        </w:tc>
        <w:tc>
          <w:tcPr>
            <w:tcW w:w="993" w:type="dxa"/>
            <w:tcBorders>
              <w:top w:val="single" w:sz="4" w:space="0" w:color="auto"/>
              <w:left w:val="single" w:sz="4" w:space="0" w:color="auto"/>
              <w:bottom w:val="single" w:sz="4" w:space="0" w:color="auto"/>
              <w:right w:val="single" w:sz="4" w:space="0" w:color="auto"/>
            </w:tcBorders>
          </w:tcPr>
          <w:p w14:paraId="1ED75DFD"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473D6D0E" w14:textId="77777777" w:rsidR="001156EB" w:rsidRPr="001156EB" w:rsidRDefault="001156EB" w:rsidP="001156EB"/>
          <w:p w14:paraId="1A8D8A21" w14:textId="77777777" w:rsidR="001156EB" w:rsidRPr="001156EB" w:rsidRDefault="001156EB" w:rsidP="001156EB"/>
          <w:p w14:paraId="42F8D7E0" w14:textId="77777777" w:rsidR="001156EB" w:rsidRPr="001156EB" w:rsidRDefault="001156EB" w:rsidP="001156EB"/>
        </w:tc>
      </w:tr>
      <w:tr w:rsidR="001156EB" w:rsidRPr="001156EB" w14:paraId="1ECF3154" w14:textId="77777777" w:rsidTr="001156EB">
        <w:trPr>
          <w:trHeight w:val="511"/>
        </w:trPr>
        <w:tc>
          <w:tcPr>
            <w:tcW w:w="900" w:type="dxa"/>
            <w:tcBorders>
              <w:top w:val="single" w:sz="4" w:space="0" w:color="auto"/>
              <w:left w:val="single" w:sz="4" w:space="0" w:color="auto"/>
              <w:bottom w:val="single" w:sz="4" w:space="0" w:color="auto"/>
              <w:right w:val="single" w:sz="4" w:space="0" w:color="auto"/>
            </w:tcBorders>
          </w:tcPr>
          <w:p w14:paraId="11719A5E" w14:textId="77777777" w:rsidR="001156EB" w:rsidRPr="001156EB" w:rsidRDefault="001156EB" w:rsidP="001156EB">
            <w:r w:rsidRPr="001156EB">
              <w:t>88</w:t>
            </w:r>
          </w:p>
        </w:tc>
        <w:tc>
          <w:tcPr>
            <w:tcW w:w="6330" w:type="dxa"/>
            <w:tcBorders>
              <w:top w:val="single" w:sz="4" w:space="0" w:color="auto"/>
              <w:left w:val="single" w:sz="4" w:space="0" w:color="auto"/>
              <w:bottom w:val="single" w:sz="4" w:space="0" w:color="auto"/>
              <w:right w:val="single" w:sz="4" w:space="0" w:color="auto"/>
            </w:tcBorders>
          </w:tcPr>
          <w:p w14:paraId="4E3BB554" w14:textId="77777777" w:rsidR="001156EB" w:rsidRPr="001156EB" w:rsidRDefault="001156EB" w:rsidP="001156EB">
            <w:r w:rsidRPr="001156EB">
              <w:t>Повторение изученного по теме «Слова категории состояния»</w:t>
            </w:r>
          </w:p>
        </w:tc>
        <w:tc>
          <w:tcPr>
            <w:tcW w:w="992" w:type="dxa"/>
            <w:tcBorders>
              <w:top w:val="single" w:sz="4" w:space="0" w:color="auto"/>
              <w:left w:val="single" w:sz="4" w:space="0" w:color="auto"/>
              <w:bottom w:val="single" w:sz="4" w:space="0" w:color="auto"/>
              <w:right w:val="single" w:sz="4" w:space="0" w:color="auto"/>
            </w:tcBorders>
          </w:tcPr>
          <w:p w14:paraId="63A845A9" w14:textId="77777777" w:rsidR="001156EB" w:rsidRPr="001156EB" w:rsidRDefault="001156EB" w:rsidP="001156EB">
            <w:r w:rsidRPr="001156EB">
              <w:t xml:space="preserve">    1</w:t>
            </w:r>
          </w:p>
        </w:tc>
        <w:tc>
          <w:tcPr>
            <w:tcW w:w="993" w:type="dxa"/>
            <w:tcBorders>
              <w:top w:val="single" w:sz="4" w:space="0" w:color="auto"/>
              <w:left w:val="single" w:sz="4" w:space="0" w:color="auto"/>
              <w:bottom w:val="single" w:sz="4" w:space="0" w:color="auto"/>
              <w:right w:val="single" w:sz="4" w:space="0" w:color="auto"/>
            </w:tcBorders>
          </w:tcPr>
          <w:p w14:paraId="49853EAF"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17C294B2" w14:textId="77777777" w:rsidR="001156EB" w:rsidRPr="001156EB" w:rsidRDefault="001156EB" w:rsidP="001156EB"/>
        </w:tc>
      </w:tr>
      <w:tr w:rsidR="001156EB" w:rsidRPr="001156EB" w14:paraId="106301F4"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0DA433FE" w14:textId="77777777" w:rsidR="001156EB" w:rsidRPr="001156EB" w:rsidRDefault="001156EB" w:rsidP="001156EB">
            <w:r w:rsidRPr="001156EB">
              <w:t>89</w:t>
            </w:r>
          </w:p>
        </w:tc>
        <w:tc>
          <w:tcPr>
            <w:tcW w:w="6330" w:type="dxa"/>
            <w:tcBorders>
              <w:top w:val="single" w:sz="4" w:space="0" w:color="auto"/>
              <w:left w:val="single" w:sz="4" w:space="0" w:color="auto"/>
              <w:bottom w:val="single" w:sz="4" w:space="0" w:color="auto"/>
              <w:right w:val="single" w:sz="4" w:space="0" w:color="auto"/>
            </w:tcBorders>
          </w:tcPr>
          <w:p w14:paraId="6F6B4DE5" w14:textId="77777777" w:rsidR="001156EB" w:rsidRPr="001156EB" w:rsidRDefault="001156EB" w:rsidP="001156EB">
            <w:r w:rsidRPr="001156EB">
              <w:t>Самостоятельные и служебные части речи</w:t>
            </w:r>
          </w:p>
        </w:tc>
        <w:tc>
          <w:tcPr>
            <w:tcW w:w="992" w:type="dxa"/>
            <w:tcBorders>
              <w:top w:val="single" w:sz="4" w:space="0" w:color="auto"/>
              <w:left w:val="single" w:sz="4" w:space="0" w:color="auto"/>
              <w:bottom w:val="single" w:sz="4" w:space="0" w:color="auto"/>
              <w:right w:val="single" w:sz="4" w:space="0" w:color="auto"/>
            </w:tcBorders>
          </w:tcPr>
          <w:p w14:paraId="029833FF"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240F5D09" w14:textId="77777777" w:rsidR="001156EB" w:rsidRPr="001156EB" w:rsidRDefault="001156EB" w:rsidP="001156EB">
            <w:pPr>
              <w:shd w:val="clear" w:color="auto" w:fill="FFFFFF"/>
              <w:spacing w:line="223" w:lineRule="exact"/>
              <w:jc w:val="both"/>
            </w:pPr>
          </w:p>
        </w:tc>
        <w:tc>
          <w:tcPr>
            <w:tcW w:w="992" w:type="dxa"/>
            <w:tcBorders>
              <w:top w:val="single" w:sz="4" w:space="0" w:color="auto"/>
              <w:left w:val="single" w:sz="4" w:space="0" w:color="auto"/>
              <w:bottom w:val="single" w:sz="4" w:space="0" w:color="auto"/>
              <w:right w:val="single" w:sz="4" w:space="0" w:color="auto"/>
            </w:tcBorders>
          </w:tcPr>
          <w:p w14:paraId="7C70D9DE" w14:textId="77777777" w:rsidR="001156EB" w:rsidRPr="001156EB" w:rsidRDefault="001156EB" w:rsidP="001156EB"/>
        </w:tc>
      </w:tr>
      <w:tr w:rsidR="001156EB" w:rsidRPr="001156EB" w14:paraId="00318707"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14E9B1F" w14:textId="77777777" w:rsidR="001156EB" w:rsidRPr="001156EB" w:rsidRDefault="001156EB" w:rsidP="001156EB">
            <w:r w:rsidRPr="001156EB">
              <w:t>90</w:t>
            </w:r>
          </w:p>
        </w:tc>
        <w:tc>
          <w:tcPr>
            <w:tcW w:w="6330" w:type="dxa"/>
            <w:tcBorders>
              <w:top w:val="single" w:sz="4" w:space="0" w:color="auto"/>
              <w:left w:val="single" w:sz="4" w:space="0" w:color="auto"/>
              <w:bottom w:val="single" w:sz="4" w:space="0" w:color="auto"/>
              <w:right w:val="single" w:sz="4" w:space="0" w:color="auto"/>
            </w:tcBorders>
          </w:tcPr>
          <w:p w14:paraId="7FA1D7EA" w14:textId="77777777" w:rsidR="001156EB" w:rsidRPr="001156EB" w:rsidRDefault="001156EB" w:rsidP="001156EB">
            <w:r w:rsidRPr="001156EB">
              <w:t>Предлог как часть речи</w:t>
            </w:r>
          </w:p>
        </w:tc>
        <w:tc>
          <w:tcPr>
            <w:tcW w:w="992" w:type="dxa"/>
            <w:tcBorders>
              <w:top w:val="single" w:sz="4" w:space="0" w:color="auto"/>
              <w:left w:val="single" w:sz="4" w:space="0" w:color="auto"/>
              <w:bottom w:val="single" w:sz="4" w:space="0" w:color="auto"/>
              <w:right w:val="single" w:sz="4" w:space="0" w:color="auto"/>
            </w:tcBorders>
          </w:tcPr>
          <w:p w14:paraId="7EE51C2C"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3676C10A"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04D87C9F" w14:textId="77777777" w:rsidR="001156EB" w:rsidRPr="001156EB" w:rsidRDefault="001156EB" w:rsidP="001156EB"/>
        </w:tc>
      </w:tr>
      <w:tr w:rsidR="001156EB" w:rsidRPr="001156EB" w14:paraId="22853F1E" w14:textId="77777777" w:rsidTr="001156EB">
        <w:trPr>
          <w:trHeight w:val="558"/>
        </w:trPr>
        <w:tc>
          <w:tcPr>
            <w:tcW w:w="900" w:type="dxa"/>
            <w:tcBorders>
              <w:top w:val="single" w:sz="4" w:space="0" w:color="auto"/>
              <w:left w:val="single" w:sz="4" w:space="0" w:color="auto"/>
              <w:bottom w:val="single" w:sz="4" w:space="0" w:color="auto"/>
              <w:right w:val="single" w:sz="4" w:space="0" w:color="auto"/>
            </w:tcBorders>
          </w:tcPr>
          <w:p w14:paraId="0715D1EA" w14:textId="77777777" w:rsidR="001156EB" w:rsidRPr="001156EB" w:rsidRDefault="001156EB" w:rsidP="001156EB">
            <w:r w:rsidRPr="001156EB">
              <w:t>91</w:t>
            </w:r>
          </w:p>
        </w:tc>
        <w:tc>
          <w:tcPr>
            <w:tcW w:w="6330" w:type="dxa"/>
            <w:tcBorders>
              <w:top w:val="single" w:sz="4" w:space="0" w:color="auto"/>
              <w:left w:val="single" w:sz="4" w:space="0" w:color="auto"/>
              <w:bottom w:val="single" w:sz="4" w:space="0" w:color="auto"/>
              <w:right w:val="single" w:sz="4" w:space="0" w:color="auto"/>
            </w:tcBorders>
          </w:tcPr>
          <w:p w14:paraId="6B22C497" w14:textId="77777777" w:rsidR="001156EB" w:rsidRPr="001156EB" w:rsidRDefault="001156EB" w:rsidP="001156EB">
            <w:r w:rsidRPr="001156EB">
              <w:t>Употребление предлогов</w:t>
            </w:r>
          </w:p>
        </w:tc>
        <w:tc>
          <w:tcPr>
            <w:tcW w:w="992" w:type="dxa"/>
            <w:tcBorders>
              <w:top w:val="single" w:sz="4" w:space="0" w:color="auto"/>
              <w:left w:val="single" w:sz="4" w:space="0" w:color="auto"/>
              <w:bottom w:val="single" w:sz="4" w:space="0" w:color="auto"/>
              <w:right w:val="single" w:sz="4" w:space="0" w:color="auto"/>
            </w:tcBorders>
          </w:tcPr>
          <w:p w14:paraId="2FDCC11E"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2E97896"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11C3E06C" w14:textId="77777777" w:rsidR="001156EB" w:rsidRPr="001156EB" w:rsidRDefault="001156EB" w:rsidP="001156EB"/>
        </w:tc>
      </w:tr>
      <w:tr w:rsidR="001156EB" w:rsidRPr="001156EB" w14:paraId="5F471EB2" w14:textId="77777777" w:rsidTr="001156EB">
        <w:trPr>
          <w:trHeight w:val="273"/>
        </w:trPr>
        <w:tc>
          <w:tcPr>
            <w:tcW w:w="900" w:type="dxa"/>
            <w:tcBorders>
              <w:top w:val="single" w:sz="4" w:space="0" w:color="auto"/>
              <w:left w:val="single" w:sz="4" w:space="0" w:color="auto"/>
              <w:bottom w:val="single" w:sz="4" w:space="0" w:color="auto"/>
              <w:right w:val="single" w:sz="4" w:space="0" w:color="auto"/>
            </w:tcBorders>
          </w:tcPr>
          <w:p w14:paraId="6CD317FF" w14:textId="77777777" w:rsidR="001156EB" w:rsidRPr="001156EB" w:rsidRDefault="001156EB" w:rsidP="001156EB">
            <w:r w:rsidRPr="001156EB">
              <w:t>92</w:t>
            </w:r>
          </w:p>
        </w:tc>
        <w:tc>
          <w:tcPr>
            <w:tcW w:w="6330" w:type="dxa"/>
            <w:tcBorders>
              <w:top w:val="single" w:sz="4" w:space="0" w:color="auto"/>
              <w:left w:val="single" w:sz="4" w:space="0" w:color="auto"/>
              <w:bottom w:val="single" w:sz="4" w:space="0" w:color="auto"/>
              <w:right w:val="single" w:sz="4" w:space="0" w:color="auto"/>
            </w:tcBorders>
          </w:tcPr>
          <w:p w14:paraId="794C7104" w14:textId="77777777" w:rsidR="001156EB" w:rsidRPr="001156EB" w:rsidRDefault="001156EB" w:rsidP="001156EB">
            <w:r w:rsidRPr="001156EB">
              <w:t>Непроизводные и производные предлоги</w:t>
            </w:r>
          </w:p>
        </w:tc>
        <w:tc>
          <w:tcPr>
            <w:tcW w:w="992" w:type="dxa"/>
            <w:tcBorders>
              <w:top w:val="single" w:sz="4" w:space="0" w:color="auto"/>
              <w:left w:val="single" w:sz="4" w:space="0" w:color="auto"/>
              <w:bottom w:val="single" w:sz="4" w:space="0" w:color="auto"/>
              <w:right w:val="single" w:sz="4" w:space="0" w:color="auto"/>
            </w:tcBorders>
          </w:tcPr>
          <w:p w14:paraId="0498AF80"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70917D84"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18891DC0" w14:textId="77777777" w:rsidR="001156EB" w:rsidRPr="001156EB" w:rsidRDefault="001156EB" w:rsidP="001156EB"/>
        </w:tc>
      </w:tr>
      <w:tr w:rsidR="001156EB" w:rsidRPr="001156EB" w14:paraId="53D4B129" w14:textId="77777777" w:rsidTr="001156EB">
        <w:trPr>
          <w:trHeight w:val="673"/>
        </w:trPr>
        <w:tc>
          <w:tcPr>
            <w:tcW w:w="900" w:type="dxa"/>
            <w:tcBorders>
              <w:top w:val="single" w:sz="4" w:space="0" w:color="auto"/>
              <w:left w:val="single" w:sz="4" w:space="0" w:color="auto"/>
              <w:bottom w:val="single" w:sz="4" w:space="0" w:color="auto"/>
              <w:right w:val="single" w:sz="4" w:space="0" w:color="auto"/>
            </w:tcBorders>
          </w:tcPr>
          <w:p w14:paraId="46718B99" w14:textId="77777777" w:rsidR="001156EB" w:rsidRPr="001156EB" w:rsidRDefault="001156EB" w:rsidP="001156EB">
            <w:r w:rsidRPr="001156EB">
              <w:t>93</w:t>
            </w:r>
          </w:p>
          <w:p w14:paraId="0D054CDE" w14:textId="77777777" w:rsidR="001156EB" w:rsidRPr="001156EB" w:rsidRDefault="001156EB" w:rsidP="001156EB">
            <w:r w:rsidRPr="001156EB">
              <w:t>94</w:t>
            </w:r>
          </w:p>
        </w:tc>
        <w:tc>
          <w:tcPr>
            <w:tcW w:w="6330" w:type="dxa"/>
            <w:tcBorders>
              <w:top w:val="single" w:sz="4" w:space="0" w:color="auto"/>
              <w:left w:val="single" w:sz="4" w:space="0" w:color="auto"/>
              <w:bottom w:val="single" w:sz="4" w:space="0" w:color="auto"/>
              <w:right w:val="single" w:sz="4" w:space="0" w:color="auto"/>
            </w:tcBorders>
          </w:tcPr>
          <w:p w14:paraId="1F62A3C9" w14:textId="77777777" w:rsidR="001156EB" w:rsidRPr="001156EB" w:rsidRDefault="001156EB" w:rsidP="001156EB">
            <w:r w:rsidRPr="001156EB">
              <w:t xml:space="preserve">Простые и составные предлоги </w:t>
            </w:r>
          </w:p>
          <w:p w14:paraId="26322645" w14:textId="77777777" w:rsidR="001156EB" w:rsidRPr="001156EB" w:rsidRDefault="001156EB" w:rsidP="001156EB">
            <w:r w:rsidRPr="001156EB">
              <w:t>Морфологический разбор предлога</w:t>
            </w:r>
          </w:p>
        </w:tc>
        <w:tc>
          <w:tcPr>
            <w:tcW w:w="992" w:type="dxa"/>
            <w:tcBorders>
              <w:top w:val="single" w:sz="4" w:space="0" w:color="auto"/>
              <w:left w:val="single" w:sz="4" w:space="0" w:color="auto"/>
              <w:bottom w:val="single" w:sz="4" w:space="0" w:color="auto"/>
              <w:right w:val="single" w:sz="4" w:space="0" w:color="auto"/>
            </w:tcBorders>
          </w:tcPr>
          <w:p w14:paraId="6CF2ED25" w14:textId="77777777" w:rsidR="001156EB" w:rsidRPr="001156EB" w:rsidRDefault="001156EB" w:rsidP="001156EB">
            <w:pPr>
              <w:jc w:val="center"/>
            </w:pPr>
            <w:r w:rsidRPr="001156EB">
              <w:t>2</w:t>
            </w:r>
          </w:p>
          <w:p w14:paraId="3E809A9B" w14:textId="77777777" w:rsidR="001156EB" w:rsidRPr="001156EB" w:rsidRDefault="001156EB" w:rsidP="001156EB">
            <w:pPr>
              <w:jc w:val="center"/>
            </w:pPr>
          </w:p>
        </w:tc>
        <w:tc>
          <w:tcPr>
            <w:tcW w:w="993" w:type="dxa"/>
            <w:tcBorders>
              <w:top w:val="single" w:sz="4" w:space="0" w:color="auto"/>
              <w:left w:val="single" w:sz="4" w:space="0" w:color="auto"/>
              <w:bottom w:val="single" w:sz="4" w:space="0" w:color="auto"/>
              <w:right w:val="single" w:sz="4" w:space="0" w:color="auto"/>
            </w:tcBorders>
          </w:tcPr>
          <w:p w14:paraId="66B7F104"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39A615F2" w14:textId="77777777" w:rsidR="001156EB" w:rsidRPr="001156EB" w:rsidRDefault="001156EB" w:rsidP="001156EB"/>
          <w:p w14:paraId="33A4C98B" w14:textId="77777777" w:rsidR="001156EB" w:rsidRPr="001156EB" w:rsidRDefault="001156EB" w:rsidP="001156EB"/>
        </w:tc>
      </w:tr>
      <w:tr w:rsidR="001156EB" w:rsidRPr="001156EB" w14:paraId="4DF3D6B1" w14:textId="77777777" w:rsidTr="001156EB">
        <w:trPr>
          <w:trHeight w:val="416"/>
        </w:trPr>
        <w:tc>
          <w:tcPr>
            <w:tcW w:w="900" w:type="dxa"/>
            <w:tcBorders>
              <w:top w:val="single" w:sz="4" w:space="0" w:color="auto"/>
              <w:left w:val="single" w:sz="4" w:space="0" w:color="auto"/>
              <w:bottom w:val="single" w:sz="4" w:space="0" w:color="auto"/>
              <w:right w:val="single" w:sz="4" w:space="0" w:color="auto"/>
            </w:tcBorders>
          </w:tcPr>
          <w:p w14:paraId="219D5FAB" w14:textId="77777777" w:rsidR="001156EB" w:rsidRPr="001156EB" w:rsidRDefault="001156EB" w:rsidP="001156EB">
            <w:r w:rsidRPr="001156EB">
              <w:t>95</w:t>
            </w:r>
          </w:p>
          <w:p w14:paraId="2D6BDA92" w14:textId="77777777" w:rsidR="001156EB" w:rsidRPr="001156EB" w:rsidRDefault="001156EB" w:rsidP="001156EB">
            <w:r w:rsidRPr="001156EB">
              <w:t>96</w:t>
            </w:r>
          </w:p>
        </w:tc>
        <w:tc>
          <w:tcPr>
            <w:tcW w:w="6330" w:type="dxa"/>
            <w:tcBorders>
              <w:top w:val="single" w:sz="4" w:space="0" w:color="auto"/>
              <w:left w:val="single" w:sz="4" w:space="0" w:color="auto"/>
              <w:bottom w:val="single" w:sz="4" w:space="0" w:color="auto"/>
              <w:right w:val="single" w:sz="4" w:space="0" w:color="auto"/>
            </w:tcBorders>
          </w:tcPr>
          <w:p w14:paraId="1DACD667" w14:textId="77777777" w:rsidR="001156EB" w:rsidRPr="001156EB" w:rsidRDefault="001156EB" w:rsidP="001156EB">
            <w:r w:rsidRPr="001156EB">
              <w:t>Слитное и раздельное написание производных предлогов</w:t>
            </w:r>
          </w:p>
        </w:tc>
        <w:tc>
          <w:tcPr>
            <w:tcW w:w="992" w:type="dxa"/>
            <w:tcBorders>
              <w:top w:val="single" w:sz="4" w:space="0" w:color="auto"/>
              <w:left w:val="single" w:sz="4" w:space="0" w:color="auto"/>
              <w:bottom w:val="single" w:sz="4" w:space="0" w:color="auto"/>
              <w:right w:val="single" w:sz="4" w:space="0" w:color="auto"/>
            </w:tcBorders>
          </w:tcPr>
          <w:p w14:paraId="0AA9EC36"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33D78F56"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6FA2A72A" w14:textId="77777777" w:rsidR="001156EB" w:rsidRPr="001156EB" w:rsidRDefault="001156EB" w:rsidP="001156EB"/>
        </w:tc>
      </w:tr>
      <w:tr w:rsidR="001156EB" w:rsidRPr="001156EB" w14:paraId="023BFB31" w14:textId="77777777" w:rsidTr="001156EB">
        <w:trPr>
          <w:trHeight w:val="380"/>
        </w:trPr>
        <w:tc>
          <w:tcPr>
            <w:tcW w:w="900" w:type="dxa"/>
            <w:tcBorders>
              <w:top w:val="single" w:sz="4" w:space="0" w:color="auto"/>
              <w:left w:val="single" w:sz="4" w:space="0" w:color="auto"/>
              <w:bottom w:val="single" w:sz="4" w:space="0" w:color="auto"/>
              <w:right w:val="single" w:sz="4" w:space="0" w:color="auto"/>
            </w:tcBorders>
          </w:tcPr>
          <w:p w14:paraId="1E801573" w14:textId="77777777" w:rsidR="001156EB" w:rsidRPr="001156EB" w:rsidRDefault="001156EB" w:rsidP="001156EB">
            <w:r w:rsidRPr="001156EB">
              <w:t>97</w:t>
            </w:r>
          </w:p>
        </w:tc>
        <w:tc>
          <w:tcPr>
            <w:tcW w:w="6330" w:type="dxa"/>
            <w:tcBorders>
              <w:top w:val="single" w:sz="4" w:space="0" w:color="auto"/>
              <w:left w:val="single" w:sz="4" w:space="0" w:color="auto"/>
              <w:bottom w:val="single" w:sz="4" w:space="0" w:color="auto"/>
              <w:right w:val="single" w:sz="4" w:space="0" w:color="auto"/>
            </w:tcBorders>
          </w:tcPr>
          <w:p w14:paraId="32C3ABC1" w14:textId="77777777" w:rsidR="001156EB" w:rsidRPr="001156EB" w:rsidRDefault="001156EB" w:rsidP="001156EB">
            <w:pPr>
              <w:rPr>
                <w:b/>
              </w:rPr>
            </w:pPr>
            <w:r w:rsidRPr="001156EB">
              <w:rPr>
                <w:b/>
              </w:rPr>
              <w:t>Контрольный диктант по теме «Предлог»</w:t>
            </w:r>
          </w:p>
        </w:tc>
        <w:tc>
          <w:tcPr>
            <w:tcW w:w="992" w:type="dxa"/>
            <w:tcBorders>
              <w:top w:val="single" w:sz="4" w:space="0" w:color="auto"/>
              <w:left w:val="single" w:sz="4" w:space="0" w:color="auto"/>
              <w:bottom w:val="single" w:sz="4" w:space="0" w:color="auto"/>
              <w:right w:val="single" w:sz="4" w:space="0" w:color="auto"/>
            </w:tcBorders>
          </w:tcPr>
          <w:p w14:paraId="17A0CFD3"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0F519AC9"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48ABCF49" w14:textId="77777777" w:rsidR="001156EB" w:rsidRPr="001156EB" w:rsidRDefault="001156EB" w:rsidP="001156EB"/>
        </w:tc>
      </w:tr>
      <w:tr w:rsidR="001156EB" w:rsidRPr="001156EB" w14:paraId="15800702" w14:textId="77777777" w:rsidTr="001156EB">
        <w:trPr>
          <w:trHeight w:val="327"/>
        </w:trPr>
        <w:tc>
          <w:tcPr>
            <w:tcW w:w="900" w:type="dxa"/>
            <w:tcBorders>
              <w:top w:val="single" w:sz="4" w:space="0" w:color="auto"/>
              <w:left w:val="single" w:sz="4" w:space="0" w:color="auto"/>
              <w:bottom w:val="single" w:sz="4" w:space="0" w:color="auto"/>
              <w:right w:val="single" w:sz="4" w:space="0" w:color="auto"/>
            </w:tcBorders>
          </w:tcPr>
          <w:p w14:paraId="522027D8" w14:textId="77777777" w:rsidR="001156EB" w:rsidRPr="001156EB" w:rsidRDefault="001156EB" w:rsidP="001156EB">
            <w:r w:rsidRPr="001156EB">
              <w:t>98</w:t>
            </w:r>
          </w:p>
        </w:tc>
        <w:tc>
          <w:tcPr>
            <w:tcW w:w="6330" w:type="dxa"/>
            <w:tcBorders>
              <w:top w:val="single" w:sz="4" w:space="0" w:color="auto"/>
              <w:left w:val="single" w:sz="4" w:space="0" w:color="auto"/>
              <w:bottom w:val="single" w:sz="4" w:space="0" w:color="auto"/>
              <w:right w:val="single" w:sz="4" w:space="0" w:color="auto"/>
            </w:tcBorders>
          </w:tcPr>
          <w:p w14:paraId="36A56748" w14:textId="77777777" w:rsidR="001156EB" w:rsidRPr="001156EB" w:rsidRDefault="001156EB" w:rsidP="001156EB">
            <w:r w:rsidRPr="001156EB">
              <w:t>Анализ диктанта и работа над ошибками</w:t>
            </w:r>
          </w:p>
        </w:tc>
        <w:tc>
          <w:tcPr>
            <w:tcW w:w="992" w:type="dxa"/>
            <w:tcBorders>
              <w:top w:val="single" w:sz="4" w:space="0" w:color="auto"/>
              <w:left w:val="single" w:sz="4" w:space="0" w:color="auto"/>
              <w:bottom w:val="single" w:sz="4" w:space="0" w:color="auto"/>
              <w:right w:val="single" w:sz="4" w:space="0" w:color="auto"/>
            </w:tcBorders>
          </w:tcPr>
          <w:p w14:paraId="02780F86"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52F83D67"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18587B54" w14:textId="77777777" w:rsidR="001156EB" w:rsidRPr="001156EB" w:rsidRDefault="001156EB" w:rsidP="001156EB"/>
        </w:tc>
      </w:tr>
      <w:tr w:rsidR="001156EB" w:rsidRPr="001156EB" w14:paraId="6EF43382"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B9981C2" w14:textId="77777777" w:rsidR="001156EB" w:rsidRPr="001156EB" w:rsidRDefault="001156EB" w:rsidP="001156EB">
            <w:r w:rsidRPr="001156EB">
              <w:t>99</w:t>
            </w:r>
          </w:p>
          <w:p w14:paraId="7B13EBDB" w14:textId="77777777" w:rsidR="001156EB" w:rsidRPr="001156EB" w:rsidRDefault="001156EB" w:rsidP="001156EB">
            <w:r w:rsidRPr="001156EB">
              <w:t>100</w:t>
            </w:r>
          </w:p>
        </w:tc>
        <w:tc>
          <w:tcPr>
            <w:tcW w:w="6330" w:type="dxa"/>
            <w:tcBorders>
              <w:top w:val="single" w:sz="4" w:space="0" w:color="auto"/>
              <w:left w:val="single" w:sz="4" w:space="0" w:color="auto"/>
              <w:bottom w:val="single" w:sz="4" w:space="0" w:color="auto"/>
              <w:right w:val="single" w:sz="4" w:space="0" w:color="auto"/>
            </w:tcBorders>
          </w:tcPr>
          <w:p w14:paraId="464C1E7A" w14:textId="77777777" w:rsidR="001156EB" w:rsidRPr="001156EB" w:rsidRDefault="001156EB" w:rsidP="001156EB">
            <w:r w:rsidRPr="001156EB">
              <w:t xml:space="preserve">Союз как часть речи </w:t>
            </w:r>
          </w:p>
          <w:p w14:paraId="713A1A24" w14:textId="77777777" w:rsidR="001156EB" w:rsidRPr="001156EB" w:rsidRDefault="001156EB" w:rsidP="001156EB">
            <w:r w:rsidRPr="001156EB">
              <w:t>Простые и составные союзы</w:t>
            </w:r>
          </w:p>
        </w:tc>
        <w:tc>
          <w:tcPr>
            <w:tcW w:w="992" w:type="dxa"/>
            <w:tcBorders>
              <w:top w:val="single" w:sz="4" w:space="0" w:color="auto"/>
              <w:left w:val="single" w:sz="4" w:space="0" w:color="auto"/>
              <w:bottom w:val="single" w:sz="4" w:space="0" w:color="auto"/>
              <w:right w:val="single" w:sz="4" w:space="0" w:color="auto"/>
            </w:tcBorders>
          </w:tcPr>
          <w:p w14:paraId="5D09BF87"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5A057FF9"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200B5CCF" w14:textId="77777777" w:rsidR="001156EB" w:rsidRPr="001156EB" w:rsidRDefault="001156EB" w:rsidP="001156EB"/>
        </w:tc>
      </w:tr>
      <w:tr w:rsidR="001156EB" w:rsidRPr="001156EB" w14:paraId="64E8515F"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2968F8EA" w14:textId="77777777" w:rsidR="001156EB" w:rsidRPr="001156EB" w:rsidRDefault="001156EB" w:rsidP="001156EB">
            <w:r w:rsidRPr="001156EB">
              <w:t>101</w:t>
            </w:r>
          </w:p>
          <w:p w14:paraId="3B21F80F"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21362321" w14:textId="77777777" w:rsidR="001156EB" w:rsidRPr="001156EB" w:rsidRDefault="001156EB" w:rsidP="001156EB">
            <w:r w:rsidRPr="001156EB">
              <w:t>Сочинительные и подчинительные союзы</w:t>
            </w:r>
          </w:p>
        </w:tc>
        <w:tc>
          <w:tcPr>
            <w:tcW w:w="992" w:type="dxa"/>
            <w:tcBorders>
              <w:top w:val="single" w:sz="4" w:space="0" w:color="auto"/>
              <w:left w:val="single" w:sz="4" w:space="0" w:color="auto"/>
              <w:bottom w:val="single" w:sz="4" w:space="0" w:color="auto"/>
              <w:right w:val="single" w:sz="4" w:space="0" w:color="auto"/>
            </w:tcBorders>
          </w:tcPr>
          <w:p w14:paraId="34EE6E00"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39FEB4A4" w14:textId="77777777" w:rsidR="001156EB" w:rsidRPr="001156EB" w:rsidRDefault="001156EB" w:rsidP="001156EB">
            <w:pPr>
              <w:shd w:val="clear" w:color="auto" w:fill="FFFFFF"/>
              <w:spacing w:line="223" w:lineRule="exact"/>
              <w:ind w:right="43"/>
            </w:pPr>
          </w:p>
        </w:tc>
        <w:tc>
          <w:tcPr>
            <w:tcW w:w="992" w:type="dxa"/>
            <w:tcBorders>
              <w:top w:val="single" w:sz="4" w:space="0" w:color="auto"/>
              <w:left w:val="single" w:sz="4" w:space="0" w:color="auto"/>
              <w:bottom w:val="single" w:sz="4" w:space="0" w:color="auto"/>
              <w:right w:val="single" w:sz="4" w:space="0" w:color="auto"/>
            </w:tcBorders>
          </w:tcPr>
          <w:p w14:paraId="7B64CBB8" w14:textId="77777777" w:rsidR="001156EB" w:rsidRPr="001156EB" w:rsidRDefault="001156EB" w:rsidP="001156EB"/>
        </w:tc>
      </w:tr>
      <w:tr w:rsidR="001156EB" w:rsidRPr="001156EB" w14:paraId="16ED0865"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3F868958" w14:textId="77777777" w:rsidR="001156EB" w:rsidRPr="001156EB" w:rsidRDefault="001156EB" w:rsidP="001156EB">
            <w:r w:rsidRPr="001156EB">
              <w:t>102</w:t>
            </w:r>
          </w:p>
          <w:p w14:paraId="274FDB06"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3D9237CB" w14:textId="77777777" w:rsidR="001156EB" w:rsidRPr="001156EB" w:rsidRDefault="001156EB" w:rsidP="001156EB">
            <w:r w:rsidRPr="001156EB">
              <w:t>Запятая между простыми предложениями в союзном сложном предложении</w:t>
            </w:r>
          </w:p>
        </w:tc>
        <w:tc>
          <w:tcPr>
            <w:tcW w:w="992" w:type="dxa"/>
            <w:tcBorders>
              <w:top w:val="single" w:sz="4" w:space="0" w:color="auto"/>
              <w:left w:val="single" w:sz="4" w:space="0" w:color="auto"/>
              <w:bottom w:val="single" w:sz="4" w:space="0" w:color="auto"/>
              <w:right w:val="single" w:sz="4" w:space="0" w:color="auto"/>
            </w:tcBorders>
          </w:tcPr>
          <w:p w14:paraId="2D732C95"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36820EB2"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367A8FD7" w14:textId="77777777" w:rsidR="001156EB" w:rsidRPr="001156EB" w:rsidRDefault="001156EB" w:rsidP="001156EB"/>
        </w:tc>
      </w:tr>
      <w:tr w:rsidR="001156EB" w:rsidRPr="001156EB" w14:paraId="05FFBF9D"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1E67C3A4" w14:textId="77777777" w:rsidR="001156EB" w:rsidRPr="001156EB" w:rsidRDefault="001156EB" w:rsidP="001156EB">
            <w:r w:rsidRPr="001156EB">
              <w:t>103</w:t>
            </w:r>
          </w:p>
          <w:p w14:paraId="0DC91FDB" w14:textId="77777777" w:rsidR="001156EB" w:rsidRPr="001156EB" w:rsidRDefault="001156EB" w:rsidP="001156EB">
            <w:r w:rsidRPr="001156EB">
              <w:t>104</w:t>
            </w:r>
          </w:p>
        </w:tc>
        <w:tc>
          <w:tcPr>
            <w:tcW w:w="6330" w:type="dxa"/>
            <w:tcBorders>
              <w:top w:val="single" w:sz="4" w:space="0" w:color="auto"/>
              <w:left w:val="single" w:sz="4" w:space="0" w:color="auto"/>
              <w:bottom w:val="single" w:sz="4" w:space="0" w:color="auto"/>
              <w:right w:val="single" w:sz="4" w:space="0" w:color="auto"/>
            </w:tcBorders>
          </w:tcPr>
          <w:p w14:paraId="77D7CDA7" w14:textId="77777777" w:rsidR="001156EB" w:rsidRPr="001156EB" w:rsidRDefault="001156EB" w:rsidP="001156EB">
            <w:r w:rsidRPr="001156EB">
              <w:t>Сочинительные союзы</w:t>
            </w:r>
          </w:p>
        </w:tc>
        <w:tc>
          <w:tcPr>
            <w:tcW w:w="992" w:type="dxa"/>
            <w:tcBorders>
              <w:top w:val="single" w:sz="4" w:space="0" w:color="auto"/>
              <w:left w:val="single" w:sz="4" w:space="0" w:color="auto"/>
              <w:bottom w:val="single" w:sz="4" w:space="0" w:color="auto"/>
              <w:right w:val="single" w:sz="4" w:space="0" w:color="auto"/>
            </w:tcBorders>
          </w:tcPr>
          <w:p w14:paraId="2CF9693E"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774746D0"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04748ADC" w14:textId="77777777" w:rsidR="001156EB" w:rsidRPr="001156EB" w:rsidRDefault="001156EB" w:rsidP="001156EB"/>
        </w:tc>
      </w:tr>
      <w:tr w:rsidR="001156EB" w:rsidRPr="001156EB" w14:paraId="5FC3731B" w14:textId="77777777" w:rsidTr="001156EB">
        <w:trPr>
          <w:trHeight w:val="449"/>
        </w:trPr>
        <w:tc>
          <w:tcPr>
            <w:tcW w:w="900" w:type="dxa"/>
            <w:tcBorders>
              <w:top w:val="single" w:sz="4" w:space="0" w:color="auto"/>
              <w:left w:val="single" w:sz="4" w:space="0" w:color="auto"/>
              <w:bottom w:val="single" w:sz="4" w:space="0" w:color="auto"/>
              <w:right w:val="single" w:sz="4" w:space="0" w:color="auto"/>
            </w:tcBorders>
          </w:tcPr>
          <w:p w14:paraId="3F66AB86" w14:textId="77777777" w:rsidR="001156EB" w:rsidRPr="001156EB" w:rsidRDefault="001156EB" w:rsidP="001156EB">
            <w:r w:rsidRPr="001156EB">
              <w:t>105</w:t>
            </w:r>
          </w:p>
          <w:p w14:paraId="60CF0413" w14:textId="77777777" w:rsidR="001156EB" w:rsidRPr="001156EB" w:rsidRDefault="001156EB" w:rsidP="001156EB">
            <w:r w:rsidRPr="001156EB">
              <w:t>106</w:t>
            </w:r>
          </w:p>
        </w:tc>
        <w:tc>
          <w:tcPr>
            <w:tcW w:w="6330" w:type="dxa"/>
            <w:tcBorders>
              <w:top w:val="single" w:sz="4" w:space="0" w:color="auto"/>
              <w:left w:val="single" w:sz="4" w:space="0" w:color="auto"/>
              <w:bottom w:val="single" w:sz="4" w:space="0" w:color="auto"/>
              <w:right w:val="single" w:sz="4" w:space="0" w:color="auto"/>
            </w:tcBorders>
          </w:tcPr>
          <w:p w14:paraId="00DC494A" w14:textId="77777777" w:rsidR="001156EB" w:rsidRPr="001156EB" w:rsidRDefault="001156EB" w:rsidP="001156EB">
            <w:r w:rsidRPr="001156EB">
              <w:t>Подчинительные союзы</w:t>
            </w:r>
          </w:p>
        </w:tc>
        <w:tc>
          <w:tcPr>
            <w:tcW w:w="992" w:type="dxa"/>
            <w:tcBorders>
              <w:top w:val="single" w:sz="4" w:space="0" w:color="auto"/>
              <w:left w:val="single" w:sz="4" w:space="0" w:color="auto"/>
              <w:bottom w:val="single" w:sz="4" w:space="0" w:color="auto"/>
              <w:right w:val="single" w:sz="4" w:space="0" w:color="auto"/>
            </w:tcBorders>
          </w:tcPr>
          <w:p w14:paraId="1DF43D14"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3DD7EDA7"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1FC4E64A" w14:textId="77777777" w:rsidR="001156EB" w:rsidRPr="001156EB" w:rsidRDefault="001156EB" w:rsidP="001156EB"/>
        </w:tc>
      </w:tr>
      <w:tr w:rsidR="001156EB" w:rsidRPr="001156EB" w14:paraId="196D6073"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823C4EC" w14:textId="77777777" w:rsidR="001156EB" w:rsidRPr="001156EB" w:rsidRDefault="001156EB" w:rsidP="001156EB">
            <w:r w:rsidRPr="001156EB">
              <w:lastRenderedPageBreak/>
              <w:t>107</w:t>
            </w:r>
          </w:p>
        </w:tc>
        <w:tc>
          <w:tcPr>
            <w:tcW w:w="6330" w:type="dxa"/>
            <w:tcBorders>
              <w:top w:val="single" w:sz="4" w:space="0" w:color="auto"/>
              <w:left w:val="single" w:sz="4" w:space="0" w:color="auto"/>
              <w:bottom w:val="single" w:sz="4" w:space="0" w:color="auto"/>
              <w:right w:val="single" w:sz="4" w:space="0" w:color="auto"/>
            </w:tcBorders>
          </w:tcPr>
          <w:p w14:paraId="3F468413" w14:textId="77777777" w:rsidR="001156EB" w:rsidRPr="001156EB" w:rsidRDefault="001156EB" w:rsidP="001156EB">
            <w:r w:rsidRPr="001156EB">
              <w:t>Морфологический разбор союза</w:t>
            </w:r>
          </w:p>
        </w:tc>
        <w:tc>
          <w:tcPr>
            <w:tcW w:w="992" w:type="dxa"/>
            <w:tcBorders>
              <w:top w:val="single" w:sz="4" w:space="0" w:color="auto"/>
              <w:left w:val="single" w:sz="4" w:space="0" w:color="auto"/>
              <w:bottom w:val="single" w:sz="4" w:space="0" w:color="auto"/>
              <w:right w:val="single" w:sz="4" w:space="0" w:color="auto"/>
            </w:tcBorders>
          </w:tcPr>
          <w:p w14:paraId="0F45ADCA"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7F28CC89"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5B3B9FC6" w14:textId="77777777" w:rsidR="001156EB" w:rsidRPr="001156EB" w:rsidRDefault="001156EB" w:rsidP="001156EB"/>
        </w:tc>
      </w:tr>
      <w:tr w:rsidR="001156EB" w:rsidRPr="001156EB" w14:paraId="5D96DAF7" w14:textId="77777777" w:rsidTr="001156EB">
        <w:trPr>
          <w:trHeight w:val="731"/>
        </w:trPr>
        <w:tc>
          <w:tcPr>
            <w:tcW w:w="900" w:type="dxa"/>
            <w:tcBorders>
              <w:top w:val="single" w:sz="4" w:space="0" w:color="auto"/>
              <w:left w:val="single" w:sz="4" w:space="0" w:color="auto"/>
              <w:bottom w:val="single" w:sz="4" w:space="0" w:color="auto"/>
              <w:right w:val="single" w:sz="4" w:space="0" w:color="auto"/>
            </w:tcBorders>
          </w:tcPr>
          <w:p w14:paraId="1419D660" w14:textId="77777777" w:rsidR="001156EB" w:rsidRPr="001156EB" w:rsidRDefault="001156EB" w:rsidP="001156EB">
            <w:r w:rsidRPr="001156EB">
              <w:t>108</w:t>
            </w:r>
          </w:p>
          <w:p w14:paraId="3E41D600" w14:textId="77777777" w:rsidR="001156EB" w:rsidRPr="001156EB" w:rsidRDefault="001156EB" w:rsidP="001156EB">
            <w:r w:rsidRPr="001156EB">
              <w:t>109</w:t>
            </w:r>
          </w:p>
        </w:tc>
        <w:tc>
          <w:tcPr>
            <w:tcW w:w="6330" w:type="dxa"/>
            <w:tcBorders>
              <w:top w:val="single" w:sz="4" w:space="0" w:color="auto"/>
              <w:left w:val="single" w:sz="4" w:space="0" w:color="auto"/>
              <w:bottom w:val="single" w:sz="4" w:space="0" w:color="auto"/>
              <w:right w:val="single" w:sz="4" w:space="0" w:color="auto"/>
            </w:tcBorders>
          </w:tcPr>
          <w:p w14:paraId="7EBB8F85" w14:textId="77777777" w:rsidR="001156EB" w:rsidRPr="001156EB" w:rsidRDefault="001156EB" w:rsidP="001156EB">
            <w:r w:rsidRPr="001156EB">
              <w:t xml:space="preserve">Слитное написание союзов ТОЖЕ, ТАКЖЕ, ЧТОБЫ </w:t>
            </w:r>
          </w:p>
          <w:p w14:paraId="7C7DD321" w14:textId="77777777" w:rsidR="001156EB" w:rsidRPr="001156EB" w:rsidRDefault="001156EB" w:rsidP="001156EB">
            <w:r w:rsidRPr="001156EB">
              <w:t>Повторение изученного о союзах</w:t>
            </w:r>
          </w:p>
        </w:tc>
        <w:tc>
          <w:tcPr>
            <w:tcW w:w="992" w:type="dxa"/>
            <w:tcBorders>
              <w:top w:val="single" w:sz="4" w:space="0" w:color="auto"/>
              <w:left w:val="single" w:sz="4" w:space="0" w:color="auto"/>
              <w:bottom w:val="single" w:sz="4" w:space="0" w:color="auto"/>
              <w:right w:val="single" w:sz="4" w:space="0" w:color="auto"/>
            </w:tcBorders>
          </w:tcPr>
          <w:p w14:paraId="021995E6" w14:textId="77777777" w:rsidR="001156EB" w:rsidRPr="001156EB" w:rsidRDefault="001156EB" w:rsidP="001156EB">
            <w:pPr>
              <w:jc w:val="center"/>
            </w:pPr>
            <w:r w:rsidRPr="001156EB">
              <w:t>1</w:t>
            </w:r>
          </w:p>
          <w:p w14:paraId="2A98443D" w14:textId="77777777" w:rsidR="001156EB" w:rsidRPr="001156EB" w:rsidRDefault="001156EB" w:rsidP="001156EB">
            <w:r w:rsidRPr="001156EB">
              <w:t xml:space="preserve">      1</w:t>
            </w:r>
          </w:p>
        </w:tc>
        <w:tc>
          <w:tcPr>
            <w:tcW w:w="993" w:type="dxa"/>
            <w:tcBorders>
              <w:top w:val="single" w:sz="4" w:space="0" w:color="auto"/>
              <w:left w:val="single" w:sz="4" w:space="0" w:color="auto"/>
              <w:bottom w:val="single" w:sz="4" w:space="0" w:color="auto"/>
              <w:right w:val="single" w:sz="4" w:space="0" w:color="auto"/>
            </w:tcBorders>
          </w:tcPr>
          <w:p w14:paraId="2E7EAE08"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4CE73987" w14:textId="77777777" w:rsidR="001156EB" w:rsidRPr="001156EB" w:rsidRDefault="001156EB" w:rsidP="001156EB"/>
        </w:tc>
      </w:tr>
      <w:tr w:rsidR="001156EB" w:rsidRPr="001156EB" w14:paraId="6FC5D2CF"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7F5B1749" w14:textId="77777777" w:rsidR="001156EB" w:rsidRPr="001156EB" w:rsidRDefault="001156EB" w:rsidP="001156EB">
            <w:pPr>
              <w:rPr>
                <w:bCs/>
              </w:rPr>
            </w:pPr>
            <w:r w:rsidRPr="001156EB">
              <w:t>110</w:t>
            </w:r>
          </w:p>
        </w:tc>
        <w:tc>
          <w:tcPr>
            <w:tcW w:w="6330" w:type="dxa"/>
            <w:tcBorders>
              <w:top w:val="single" w:sz="4" w:space="0" w:color="auto"/>
              <w:left w:val="single" w:sz="4" w:space="0" w:color="auto"/>
              <w:bottom w:val="single" w:sz="4" w:space="0" w:color="auto"/>
              <w:right w:val="single" w:sz="4" w:space="0" w:color="auto"/>
            </w:tcBorders>
          </w:tcPr>
          <w:p w14:paraId="64993863" w14:textId="77777777" w:rsidR="001156EB" w:rsidRPr="001156EB" w:rsidRDefault="001156EB" w:rsidP="001156EB">
            <w:pPr>
              <w:rPr>
                <w:b/>
                <w:bCs/>
              </w:rPr>
            </w:pPr>
            <w:r w:rsidRPr="001156EB">
              <w:rPr>
                <w:b/>
                <w:bCs/>
              </w:rPr>
              <w:t>Контрольный диктант по теме «Союз»</w:t>
            </w:r>
          </w:p>
        </w:tc>
        <w:tc>
          <w:tcPr>
            <w:tcW w:w="992" w:type="dxa"/>
            <w:tcBorders>
              <w:top w:val="single" w:sz="4" w:space="0" w:color="auto"/>
              <w:left w:val="single" w:sz="4" w:space="0" w:color="auto"/>
              <w:bottom w:val="single" w:sz="4" w:space="0" w:color="auto"/>
              <w:right w:val="single" w:sz="4" w:space="0" w:color="auto"/>
            </w:tcBorders>
          </w:tcPr>
          <w:p w14:paraId="65152B51" w14:textId="77777777" w:rsidR="001156EB" w:rsidRPr="001156EB" w:rsidRDefault="001156EB" w:rsidP="001156EB">
            <w:pPr>
              <w:jc w:val="center"/>
              <w:rPr>
                <w:bCs/>
              </w:rPr>
            </w:pPr>
            <w:r w:rsidRPr="001156EB">
              <w:rPr>
                <w:bCs/>
              </w:rPr>
              <w:t>1</w:t>
            </w:r>
          </w:p>
        </w:tc>
        <w:tc>
          <w:tcPr>
            <w:tcW w:w="993" w:type="dxa"/>
            <w:tcBorders>
              <w:top w:val="single" w:sz="4" w:space="0" w:color="auto"/>
              <w:left w:val="single" w:sz="4" w:space="0" w:color="auto"/>
              <w:bottom w:val="single" w:sz="4" w:space="0" w:color="auto"/>
              <w:right w:val="single" w:sz="4" w:space="0" w:color="auto"/>
            </w:tcBorders>
          </w:tcPr>
          <w:p w14:paraId="782BBE34"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412CD3CA" w14:textId="77777777" w:rsidR="001156EB" w:rsidRPr="001156EB" w:rsidRDefault="001156EB" w:rsidP="001156EB"/>
        </w:tc>
      </w:tr>
      <w:tr w:rsidR="001156EB" w:rsidRPr="001156EB" w14:paraId="69DF835A" w14:textId="77777777" w:rsidTr="001156EB">
        <w:trPr>
          <w:trHeight w:val="983"/>
        </w:trPr>
        <w:tc>
          <w:tcPr>
            <w:tcW w:w="900" w:type="dxa"/>
            <w:tcBorders>
              <w:top w:val="single" w:sz="4" w:space="0" w:color="auto"/>
              <w:left w:val="single" w:sz="4" w:space="0" w:color="auto"/>
              <w:bottom w:val="single" w:sz="4" w:space="0" w:color="auto"/>
              <w:right w:val="single" w:sz="4" w:space="0" w:color="auto"/>
            </w:tcBorders>
          </w:tcPr>
          <w:p w14:paraId="133534A8" w14:textId="77777777" w:rsidR="001156EB" w:rsidRPr="001156EB" w:rsidRDefault="001156EB" w:rsidP="001156EB">
            <w:r w:rsidRPr="001156EB">
              <w:t>111</w:t>
            </w:r>
          </w:p>
          <w:p w14:paraId="7B31C268"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3EFC0485" w14:textId="77777777" w:rsidR="001156EB" w:rsidRPr="001156EB" w:rsidRDefault="001156EB" w:rsidP="001156EB">
            <w:r w:rsidRPr="001156EB">
              <w:t>Работа над ошибками.</w:t>
            </w:r>
          </w:p>
          <w:p w14:paraId="65463C27" w14:textId="77777777" w:rsidR="001156EB" w:rsidRPr="001156EB" w:rsidRDefault="001156EB" w:rsidP="001156EB">
            <w:r w:rsidRPr="001156EB">
              <w:t>Частица как часть речи.</w:t>
            </w:r>
          </w:p>
        </w:tc>
        <w:tc>
          <w:tcPr>
            <w:tcW w:w="992" w:type="dxa"/>
            <w:tcBorders>
              <w:top w:val="single" w:sz="4" w:space="0" w:color="auto"/>
              <w:left w:val="single" w:sz="4" w:space="0" w:color="auto"/>
              <w:bottom w:val="single" w:sz="4" w:space="0" w:color="auto"/>
              <w:right w:val="single" w:sz="4" w:space="0" w:color="auto"/>
            </w:tcBorders>
          </w:tcPr>
          <w:p w14:paraId="527E9C34"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5E3B5047"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2483A862" w14:textId="77777777" w:rsidR="001156EB" w:rsidRPr="001156EB" w:rsidRDefault="001156EB" w:rsidP="001156EB"/>
        </w:tc>
      </w:tr>
      <w:tr w:rsidR="001156EB" w:rsidRPr="001156EB" w14:paraId="3925FD35" w14:textId="77777777" w:rsidTr="001156EB">
        <w:trPr>
          <w:trHeight w:val="555"/>
        </w:trPr>
        <w:tc>
          <w:tcPr>
            <w:tcW w:w="900" w:type="dxa"/>
            <w:tcBorders>
              <w:top w:val="single" w:sz="4" w:space="0" w:color="auto"/>
              <w:left w:val="single" w:sz="4" w:space="0" w:color="auto"/>
              <w:bottom w:val="single" w:sz="4" w:space="0" w:color="auto"/>
              <w:right w:val="single" w:sz="4" w:space="0" w:color="auto"/>
            </w:tcBorders>
          </w:tcPr>
          <w:p w14:paraId="3EBF0609" w14:textId="77777777" w:rsidR="001156EB" w:rsidRPr="001156EB" w:rsidRDefault="001156EB" w:rsidP="001156EB">
            <w:r w:rsidRPr="001156EB">
              <w:t>112</w:t>
            </w:r>
          </w:p>
          <w:p w14:paraId="41576827" w14:textId="77777777" w:rsidR="001156EB" w:rsidRPr="001156EB" w:rsidRDefault="001156EB" w:rsidP="001156EB">
            <w:r w:rsidRPr="001156EB">
              <w:t>113</w:t>
            </w:r>
          </w:p>
        </w:tc>
        <w:tc>
          <w:tcPr>
            <w:tcW w:w="6330" w:type="dxa"/>
            <w:tcBorders>
              <w:top w:val="single" w:sz="4" w:space="0" w:color="auto"/>
              <w:left w:val="single" w:sz="4" w:space="0" w:color="auto"/>
              <w:bottom w:val="single" w:sz="4" w:space="0" w:color="auto"/>
              <w:right w:val="single" w:sz="4" w:space="0" w:color="auto"/>
            </w:tcBorders>
          </w:tcPr>
          <w:p w14:paraId="514374B0" w14:textId="77777777" w:rsidR="001156EB" w:rsidRPr="001156EB" w:rsidRDefault="001156EB" w:rsidP="001156EB">
            <w:r w:rsidRPr="001156EB">
              <w:t>Разряды частиц. Формообразующие частицы.</w:t>
            </w:r>
          </w:p>
        </w:tc>
        <w:tc>
          <w:tcPr>
            <w:tcW w:w="992" w:type="dxa"/>
            <w:tcBorders>
              <w:top w:val="single" w:sz="4" w:space="0" w:color="auto"/>
              <w:left w:val="single" w:sz="4" w:space="0" w:color="auto"/>
              <w:bottom w:val="single" w:sz="4" w:space="0" w:color="auto"/>
              <w:right w:val="single" w:sz="4" w:space="0" w:color="auto"/>
            </w:tcBorders>
          </w:tcPr>
          <w:p w14:paraId="23E05995"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70D97434"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614BEF3E" w14:textId="77777777" w:rsidR="001156EB" w:rsidRPr="001156EB" w:rsidRDefault="001156EB" w:rsidP="001156EB"/>
        </w:tc>
      </w:tr>
      <w:tr w:rsidR="001156EB" w:rsidRPr="001156EB" w14:paraId="1750CED4" w14:textId="77777777" w:rsidTr="001156EB">
        <w:trPr>
          <w:trHeight w:val="556"/>
        </w:trPr>
        <w:tc>
          <w:tcPr>
            <w:tcW w:w="900" w:type="dxa"/>
            <w:tcBorders>
              <w:top w:val="single" w:sz="4" w:space="0" w:color="auto"/>
              <w:left w:val="single" w:sz="4" w:space="0" w:color="auto"/>
              <w:bottom w:val="single" w:sz="4" w:space="0" w:color="auto"/>
              <w:right w:val="single" w:sz="4" w:space="0" w:color="auto"/>
            </w:tcBorders>
          </w:tcPr>
          <w:p w14:paraId="016FB260" w14:textId="77777777" w:rsidR="001156EB" w:rsidRPr="001156EB" w:rsidRDefault="001156EB" w:rsidP="001156EB">
            <w:r w:rsidRPr="001156EB">
              <w:t>114</w:t>
            </w:r>
          </w:p>
          <w:p w14:paraId="351AB15E" w14:textId="77777777" w:rsidR="001156EB" w:rsidRPr="001156EB" w:rsidRDefault="001156EB" w:rsidP="001156EB">
            <w:r w:rsidRPr="001156EB">
              <w:t>115</w:t>
            </w:r>
          </w:p>
          <w:p w14:paraId="5C13283B" w14:textId="77777777" w:rsidR="001156EB" w:rsidRPr="001156EB" w:rsidRDefault="001156EB" w:rsidP="001156EB">
            <w:r w:rsidRPr="001156EB">
              <w:t>116</w:t>
            </w:r>
          </w:p>
        </w:tc>
        <w:tc>
          <w:tcPr>
            <w:tcW w:w="6330" w:type="dxa"/>
            <w:tcBorders>
              <w:top w:val="single" w:sz="4" w:space="0" w:color="auto"/>
              <w:left w:val="single" w:sz="4" w:space="0" w:color="auto"/>
              <w:bottom w:val="single" w:sz="4" w:space="0" w:color="auto"/>
              <w:right w:val="single" w:sz="4" w:space="0" w:color="auto"/>
            </w:tcBorders>
          </w:tcPr>
          <w:p w14:paraId="65FB56E8" w14:textId="77777777" w:rsidR="001156EB" w:rsidRPr="001156EB" w:rsidRDefault="001156EB" w:rsidP="001156EB">
            <w:r w:rsidRPr="001156EB">
              <w:t>Смысловые частицы.</w:t>
            </w:r>
          </w:p>
          <w:p w14:paraId="7641E0FD" w14:textId="77777777" w:rsidR="001156EB" w:rsidRPr="001156EB" w:rsidRDefault="001156EB" w:rsidP="001156EB"/>
          <w:p w14:paraId="58613A87"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250F272F" w14:textId="77777777" w:rsidR="001156EB" w:rsidRPr="001156EB" w:rsidRDefault="001156EB" w:rsidP="001156EB">
            <w:pPr>
              <w:jc w:val="center"/>
            </w:pPr>
            <w:r w:rsidRPr="001156EB">
              <w:t>3</w:t>
            </w:r>
          </w:p>
        </w:tc>
        <w:tc>
          <w:tcPr>
            <w:tcW w:w="993" w:type="dxa"/>
            <w:tcBorders>
              <w:top w:val="single" w:sz="4" w:space="0" w:color="auto"/>
              <w:left w:val="single" w:sz="4" w:space="0" w:color="auto"/>
              <w:right w:val="single" w:sz="4" w:space="0" w:color="auto"/>
            </w:tcBorders>
          </w:tcPr>
          <w:p w14:paraId="515EFD41"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442695E2" w14:textId="77777777" w:rsidR="001156EB" w:rsidRPr="001156EB" w:rsidRDefault="001156EB" w:rsidP="001156EB"/>
        </w:tc>
      </w:tr>
      <w:tr w:rsidR="001156EB" w:rsidRPr="001156EB" w14:paraId="32C0278F"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121B58AF" w14:textId="77777777" w:rsidR="001156EB" w:rsidRPr="001156EB" w:rsidRDefault="001156EB" w:rsidP="001156EB">
            <w:r w:rsidRPr="001156EB">
              <w:t>117</w:t>
            </w:r>
          </w:p>
          <w:p w14:paraId="3E25F7DB"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51A274EF" w14:textId="77777777" w:rsidR="001156EB" w:rsidRPr="001156EB" w:rsidRDefault="001156EB" w:rsidP="001156EB">
            <w:r w:rsidRPr="001156EB">
              <w:t>Раздельное и дефисное написание частиц.</w:t>
            </w:r>
          </w:p>
        </w:tc>
        <w:tc>
          <w:tcPr>
            <w:tcW w:w="992" w:type="dxa"/>
            <w:tcBorders>
              <w:top w:val="single" w:sz="4" w:space="0" w:color="auto"/>
              <w:left w:val="single" w:sz="4" w:space="0" w:color="auto"/>
              <w:bottom w:val="single" w:sz="4" w:space="0" w:color="auto"/>
              <w:right w:val="single" w:sz="4" w:space="0" w:color="auto"/>
            </w:tcBorders>
          </w:tcPr>
          <w:p w14:paraId="606CCFA3" w14:textId="77777777" w:rsidR="001156EB" w:rsidRPr="001156EB" w:rsidRDefault="001156EB" w:rsidP="001156EB">
            <w:pPr>
              <w:jc w:val="center"/>
            </w:pPr>
            <w:r w:rsidRPr="001156EB">
              <w:t>1</w:t>
            </w:r>
          </w:p>
        </w:tc>
        <w:tc>
          <w:tcPr>
            <w:tcW w:w="993" w:type="dxa"/>
            <w:tcBorders>
              <w:top w:val="single" w:sz="4" w:space="0" w:color="auto"/>
              <w:left w:val="single" w:sz="4" w:space="0" w:color="auto"/>
              <w:right w:val="single" w:sz="4" w:space="0" w:color="auto"/>
            </w:tcBorders>
          </w:tcPr>
          <w:p w14:paraId="49667FC0"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7C3FB2ED" w14:textId="77777777" w:rsidR="001156EB" w:rsidRPr="001156EB" w:rsidRDefault="001156EB" w:rsidP="001156EB"/>
        </w:tc>
      </w:tr>
      <w:tr w:rsidR="001156EB" w:rsidRPr="001156EB" w14:paraId="68822A18"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10BA5D5D" w14:textId="77777777" w:rsidR="001156EB" w:rsidRPr="001156EB" w:rsidRDefault="001156EB" w:rsidP="001156EB">
            <w:r w:rsidRPr="001156EB">
              <w:t>118</w:t>
            </w:r>
          </w:p>
          <w:p w14:paraId="589C660A"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030382C0" w14:textId="77777777" w:rsidR="001156EB" w:rsidRPr="001156EB" w:rsidRDefault="001156EB" w:rsidP="001156EB">
            <w:r w:rsidRPr="001156EB">
              <w:t>Морфологический разбор частиц.</w:t>
            </w:r>
          </w:p>
        </w:tc>
        <w:tc>
          <w:tcPr>
            <w:tcW w:w="992" w:type="dxa"/>
            <w:tcBorders>
              <w:top w:val="single" w:sz="4" w:space="0" w:color="auto"/>
              <w:left w:val="single" w:sz="4" w:space="0" w:color="auto"/>
              <w:bottom w:val="single" w:sz="4" w:space="0" w:color="auto"/>
              <w:right w:val="single" w:sz="4" w:space="0" w:color="auto"/>
            </w:tcBorders>
          </w:tcPr>
          <w:p w14:paraId="38BBAF8E"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134AB016"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3351E9C6" w14:textId="77777777" w:rsidR="001156EB" w:rsidRPr="001156EB" w:rsidRDefault="001156EB" w:rsidP="001156EB"/>
        </w:tc>
      </w:tr>
      <w:tr w:rsidR="001156EB" w:rsidRPr="001156EB" w14:paraId="60CF6E8B"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495BA66" w14:textId="77777777" w:rsidR="001156EB" w:rsidRPr="001156EB" w:rsidRDefault="001156EB" w:rsidP="001156EB">
            <w:r w:rsidRPr="001156EB">
              <w:t>119</w:t>
            </w:r>
          </w:p>
          <w:p w14:paraId="5F1CD988" w14:textId="77777777" w:rsidR="001156EB" w:rsidRPr="001156EB" w:rsidRDefault="001156EB" w:rsidP="001156EB">
            <w:r w:rsidRPr="001156EB">
              <w:t>120</w:t>
            </w:r>
          </w:p>
          <w:p w14:paraId="70D2279F"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4946EA35" w14:textId="77777777" w:rsidR="001156EB" w:rsidRPr="001156EB" w:rsidRDefault="001156EB" w:rsidP="001156EB">
            <w:r w:rsidRPr="001156EB">
              <w:t>Отрицательные частицы не и ни.</w:t>
            </w:r>
          </w:p>
        </w:tc>
        <w:tc>
          <w:tcPr>
            <w:tcW w:w="992" w:type="dxa"/>
            <w:tcBorders>
              <w:top w:val="single" w:sz="4" w:space="0" w:color="auto"/>
              <w:left w:val="single" w:sz="4" w:space="0" w:color="auto"/>
              <w:bottom w:val="single" w:sz="4" w:space="0" w:color="auto"/>
              <w:right w:val="single" w:sz="4" w:space="0" w:color="auto"/>
            </w:tcBorders>
          </w:tcPr>
          <w:p w14:paraId="4093DF60" w14:textId="77777777" w:rsidR="001156EB" w:rsidRPr="001156EB" w:rsidRDefault="001156EB" w:rsidP="001156EB">
            <w:pPr>
              <w:jc w:val="center"/>
            </w:pPr>
            <w:r w:rsidRPr="001156EB">
              <w:t>2</w:t>
            </w:r>
          </w:p>
        </w:tc>
        <w:tc>
          <w:tcPr>
            <w:tcW w:w="993" w:type="dxa"/>
            <w:tcBorders>
              <w:top w:val="single" w:sz="4" w:space="0" w:color="auto"/>
              <w:left w:val="single" w:sz="4" w:space="0" w:color="auto"/>
              <w:right w:val="single" w:sz="4" w:space="0" w:color="auto"/>
            </w:tcBorders>
          </w:tcPr>
          <w:p w14:paraId="03ED43D7"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40503A0A" w14:textId="77777777" w:rsidR="001156EB" w:rsidRPr="001156EB" w:rsidRDefault="001156EB" w:rsidP="001156EB"/>
        </w:tc>
      </w:tr>
      <w:tr w:rsidR="001156EB" w:rsidRPr="001156EB" w14:paraId="7021072D"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10D0AD54" w14:textId="77777777" w:rsidR="001156EB" w:rsidRPr="001156EB" w:rsidRDefault="001156EB" w:rsidP="001156EB">
            <w:r w:rsidRPr="001156EB">
              <w:t>121</w:t>
            </w:r>
          </w:p>
          <w:p w14:paraId="30963965" w14:textId="77777777" w:rsidR="001156EB" w:rsidRPr="001156EB" w:rsidRDefault="001156EB" w:rsidP="001156EB">
            <w:r w:rsidRPr="001156EB">
              <w:t>122</w:t>
            </w:r>
          </w:p>
        </w:tc>
        <w:tc>
          <w:tcPr>
            <w:tcW w:w="6330" w:type="dxa"/>
            <w:tcBorders>
              <w:top w:val="single" w:sz="4" w:space="0" w:color="auto"/>
              <w:left w:val="single" w:sz="4" w:space="0" w:color="auto"/>
              <w:bottom w:val="single" w:sz="4" w:space="0" w:color="auto"/>
              <w:right w:val="single" w:sz="4" w:space="0" w:color="auto"/>
            </w:tcBorders>
          </w:tcPr>
          <w:p w14:paraId="0E24B548" w14:textId="77777777" w:rsidR="001156EB" w:rsidRPr="001156EB" w:rsidRDefault="001156EB" w:rsidP="001156EB">
            <w:r w:rsidRPr="001156EB">
              <w:t>Различение частицы и приставки НЕ-</w:t>
            </w:r>
          </w:p>
        </w:tc>
        <w:tc>
          <w:tcPr>
            <w:tcW w:w="992" w:type="dxa"/>
            <w:tcBorders>
              <w:top w:val="single" w:sz="4" w:space="0" w:color="auto"/>
              <w:left w:val="single" w:sz="4" w:space="0" w:color="auto"/>
              <w:bottom w:val="single" w:sz="4" w:space="0" w:color="auto"/>
              <w:right w:val="single" w:sz="4" w:space="0" w:color="auto"/>
            </w:tcBorders>
          </w:tcPr>
          <w:p w14:paraId="314B399D"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2DEE0731"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1F969D66" w14:textId="77777777" w:rsidR="001156EB" w:rsidRPr="001156EB" w:rsidRDefault="001156EB" w:rsidP="001156EB"/>
        </w:tc>
      </w:tr>
      <w:tr w:rsidR="001156EB" w:rsidRPr="001156EB" w14:paraId="3CB375F2"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3E1D413C" w14:textId="77777777" w:rsidR="001156EB" w:rsidRPr="001156EB" w:rsidRDefault="001156EB" w:rsidP="001156EB">
            <w:r w:rsidRPr="001156EB">
              <w:t>123</w:t>
            </w:r>
          </w:p>
        </w:tc>
        <w:tc>
          <w:tcPr>
            <w:tcW w:w="6330" w:type="dxa"/>
            <w:tcBorders>
              <w:top w:val="single" w:sz="4" w:space="0" w:color="auto"/>
              <w:left w:val="single" w:sz="4" w:space="0" w:color="auto"/>
              <w:bottom w:val="single" w:sz="4" w:space="0" w:color="auto"/>
              <w:right w:val="single" w:sz="4" w:space="0" w:color="auto"/>
            </w:tcBorders>
          </w:tcPr>
          <w:p w14:paraId="035C6641" w14:textId="77777777" w:rsidR="001156EB" w:rsidRPr="001156EB" w:rsidRDefault="001156EB" w:rsidP="001156EB">
            <w:r w:rsidRPr="001156EB">
              <w:t>Частица НИ, приставка НИ-,</w:t>
            </w:r>
          </w:p>
          <w:p w14:paraId="0ACB7BB9" w14:textId="77777777" w:rsidR="001156EB" w:rsidRPr="001156EB" w:rsidRDefault="001156EB" w:rsidP="001156EB">
            <w:r w:rsidRPr="001156EB">
              <w:t>союз НИ – НИ.</w:t>
            </w:r>
          </w:p>
        </w:tc>
        <w:tc>
          <w:tcPr>
            <w:tcW w:w="992" w:type="dxa"/>
            <w:tcBorders>
              <w:top w:val="single" w:sz="4" w:space="0" w:color="auto"/>
              <w:left w:val="single" w:sz="4" w:space="0" w:color="auto"/>
              <w:bottom w:val="single" w:sz="4" w:space="0" w:color="auto"/>
              <w:right w:val="single" w:sz="4" w:space="0" w:color="auto"/>
            </w:tcBorders>
          </w:tcPr>
          <w:p w14:paraId="3B560CD9"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6F37B3DA"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46FB95ED" w14:textId="77777777" w:rsidR="001156EB" w:rsidRPr="001156EB" w:rsidRDefault="001156EB" w:rsidP="001156EB"/>
        </w:tc>
      </w:tr>
      <w:tr w:rsidR="001156EB" w:rsidRPr="001156EB" w14:paraId="717C9851"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4BC09E61" w14:textId="77777777" w:rsidR="001156EB" w:rsidRPr="001156EB" w:rsidRDefault="001156EB" w:rsidP="001156EB">
            <w:r w:rsidRPr="001156EB">
              <w:rPr>
                <w:bCs/>
              </w:rPr>
              <w:t>124</w:t>
            </w:r>
          </w:p>
        </w:tc>
        <w:tc>
          <w:tcPr>
            <w:tcW w:w="6330" w:type="dxa"/>
            <w:tcBorders>
              <w:top w:val="single" w:sz="4" w:space="0" w:color="auto"/>
              <w:left w:val="single" w:sz="4" w:space="0" w:color="auto"/>
              <w:bottom w:val="single" w:sz="4" w:space="0" w:color="auto"/>
              <w:right w:val="single" w:sz="4" w:space="0" w:color="auto"/>
            </w:tcBorders>
          </w:tcPr>
          <w:p w14:paraId="3788C46F" w14:textId="77777777" w:rsidR="001156EB" w:rsidRPr="001156EB" w:rsidRDefault="001156EB" w:rsidP="001156EB">
            <w:r w:rsidRPr="001156EB">
              <w:t>Обобще</w:t>
            </w:r>
            <w:r w:rsidRPr="001156EB">
              <w:softHyphen/>
              <w:t xml:space="preserve">ние и </w:t>
            </w:r>
          </w:p>
          <w:p w14:paraId="14E49DF5" w14:textId="77777777" w:rsidR="001156EB" w:rsidRPr="001156EB" w:rsidRDefault="001156EB" w:rsidP="001156EB">
            <w:r w:rsidRPr="001156EB">
              <w:t>система</w:t>
            </w:r>
            <w:r w:rsidRPr="001156EB">
              <w:softHyphen/>
              <w:t>тизация по теме «Частица»</w:t>
            </w:r>
          </w:p>
        </w:tc>
        <w:tc>
          <w:tcPr>
            <w:tcW w:w="992" w:type="dxa"/>
            <w:tcBorders>
              <w:top w:val="single" w:sz="4" w:space="0" w:color="auto"/>
              <w:left w:val="single" w:sz="4" w:space="0" w:color="auto"/>
              <w:bottom w:val="single" w:sz="4" w:space="0" w:color="auto"/>
              <w:right w:val="single" w:sz="4" w:space="0" w:color="auto"/>
            </w:tcBorders>
          </w:tcPr>
          <w:p w14:paraId="218C8C5C"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27F15C6C"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71735B25" w14:textId="77777777" w:rsidR="001156EB" w:rsidRPr="001156EB" w:rsidRDefault="001156EB" w:rsidP="001156EB"/>
        </w:tc>
      </w:tr>
      <w:tr w:rsidR="001156EB" w:rsidRPr="001156EB" w14:paraId="717AC4F0"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53EC619F" w14:textId="77777777" w:rsidR="001156EB" w:rsidRPr="001156EB" w:rsidRDefault="001156EB" w:rsidP="001156EB">
            <w:pPr>
              <w:rPr>
                <w:bCs/>
              </w:rPr>
            </w:pPr>
            <w:r w:rsidRPr="001156EB">
              <w:t>125</w:t>
            </w:r>
          </w:p>
        </w:tc>
        <w:tc>
          <w:tcPr>
            <w:tcW w:w="6330" w:type="dxa"/>
            <w:tcBorders>
              <w:top w:val="single" w:sz="4" w:space="0" w:color="auto"/>
              <w:left w:val="single" w:sz="4" w:space="0" w:color="auto"/>
              <w:bottom w:val="single" w:sz="4" w:space="0" w:color="auto"/>
              <w:right w:val="single" w:sz="4" w:space="0" w:color="auto"/>
            </w:tcBorders>
          </w:tcPr>
          <w:p w14:paraId="2E69F6E4" w14:textId="77777777" w:rsidR="001156EB" w:rsidRPr="001156EB" w:rsidRDefault="001156EB" w:rsidP="001156EB">
            <w:pPr>
              <w:rPr>
                <w:b/>
                <w:bCs/>
              </w:rPr>
            </w:pPr>
            <w:r w:rsidRPr="001156EB">
              <w:rPr>
                <w:b/>
                <w:bCs/>
              </w:rPr>
              <w:t>Контрольный диктант по теме «Частица»</w:t>
            </w:r>
          </w:p>
        </w:tc>
        <w:tc>
          <w:tcPr>
            <w:tcW w:w="992" w:type="dxa"/>
            <w:tcBorders>
              <w:top w:val="single" w:sz="4" w:space="0" w:color="auto"/>
              <w:left w:val="single" w:sz="4" w:space="0" w:color="auto"/>
              <w:bottom w:val="single" w:sz="4" w:space="0" w:color="auto"/>
              <w:right w:val="single" w:sz="4" w:space="0" w:color="auto"/>
            </w:tcBorders>
          </w:tcPr>
          <w:p w14:paraId="32315269" w14:textId="77777777" w:rsidR="001156EB" w:rsidRPr="001156EB" w:rsidRDefault="001156EB" w:rsidP="001156EB">
            <w:pPr>
              <w:jc w:val="center"/>
              <w:rPr>
                <w:bCs/>
              </w:rPr>
            </w:pPr>
            <w:r w:rsidRPr="001156EB">
              <w:rPr>
                <w:bCs/>
              </w:rPr>
              <w:t>1</w:t>
            </w:r>
          </w:p>
        </w:tc>
        <w:tc>
          <w:tcPr>
            <w:tcW w:w="993" w:type="dxa"/>
            <w:tcBorders>
              <w:top w:val="single" w:sz="4" w:space="0" w:color="auto"/>
              <w:left w:val="single" w:sz="4" w:space="0" w:color="auto"/>
              <w:bottom w:val="single" w:sz="4" w:space="0" w:color="auto"/>
              <w:right w:val="single" w:sz="4" w:space="0" w:color="auto"/>
            </w:tcBorders>
          </w:tcPr>
          <w:p w14:paraId="293347DC"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bottom w:val="single" w:sz="4" w:space="0" w:color="auto"/>
              <w:right w:val="single" w:sz="4" w:space="0" w:color="auto"/>
            </w:tcBorders>
          </w:tcPr>
          <w:p w14:paraId="2F5881DD" w14:textId="77777777" w:rsidR="001156EB" w:rsidRPr="001156EB" w:rsidRDefault="001156EB" w:rsidP="001156EB">
            <w:pPr>
              <w:rPr>
                <w:bCs/>
              </w:rPr>
            </w:pPr>
          </w:p>
        </w:tc>
      </w:tr>
      <w:tr w:rsidR="001156EB" w:rsidRPr="001156EB" w14:paraId="500569AD" w14:textId="77777777" w:rsidTr="001156EB">
        <w:trPr>
          <w:trHeight w:val="600"/>
        </w:trPr>
        <w:tc>
          <w:tcPr>
            <w:tcW w:w="900" w:type="dxa"/>
            <w:tcBorders>
              <w:top w:val="single" w:sz="4" w:space="0" w:color="auto"/>
              <w:left w:val="single" w:sz="4" w:space="0" w:color="auto"/>
              <w:bottom w:val="single" w:sz="4" w:space="0" w:color="auto"/>
              <w:right w:val="single" w:sz="4" w:space="0" w:color="auto"/>
            </w:tcBorders>
          </w:tcPr>
          <w:p w14:paraId="0DE21A3C" w14:textId="77777777" w:rsidR="001156EB" w:rsidRPr="001156EB" w:rsidRDefault="001156EB" w:rsidP="001156EB">
            <w:r w:rsidRPr="001156EB">
              <w:t>126</w:t>
            </w:r>
          </w:p>
        </w:tc>
        <w:tc>
          <w:tcPr>
            <w:tcW w:w="6330" w:type="dxa"/>
            <w:tcBorders>
              <w:top w:val="single" w:sz="4" w:space="0" w:color="auto"/>
              <w:left w:val="single" w:sz="4" w:space="0" w:color="auto"/>
              <w:bottom w:val="single" w:sz="4" w:space="0" w:color="auto"/>
              <w:right w:val="single" w:sz="4" w:space="0" w:color="auto"/>
            </w:tcBorders>
          </w:tcPr>
          <w:p w14:paraId="36152AC4" w14:textId="77777777" w:rsidR="001156EB" w:rsidRPr="001156EB" w:rsidRDefault="001156EB" w:rsidP="001156EB">
            <w:r w:rsidRPr="001156EB">
              <w:t>Анализ контрольного диктанта.</w:t>
            </w:r>
          </w:p>
          <w:p w14:paraId="6516792B" w14:textId="77777777" w:rsidR="001156EB" w:rsidRPr="001156EB" w:rsidRDefault="001156EB" w:rsidP="001156EB">
            <w:r w:rsidRPr="001156EB">
              <w:t xml:space="preserve">Междометие </w:t>
            </w:r>
            <w:proofErr w:type="gramStart"/>
            <w:r w:rsidRPr="001156EB">
              <w:t>как  часть</w:t>
            </w:r>
            <w:proofErr w:type="gramEnd"/>
            <w:r w:rsidRPr="001156EB">
              <w:t xml:space="preserve"> речи</w:t>
            </w:r>
          </w:p>
        </w:tc>
        <w:tc>
          <w:tcPr>
            <w:tcW w:w="992" w:type="dxa"/>
            <w:tcBorders>
              <w:top w:val="single" w:sz="4" w:space="0" w:color="auto"/>
              <w:left w:val="single" w:sz="4" w:space="0" w:color="auto"/>
              <w:bottom w:val="single" w:sz="4" w:space="0" w:color="auto"/>
              <w:right w:val="single" w:sz="4" w:space="0" w:color="auto"/>
            </w:tcBorders>
          </w:tcPr>
          <w:p w14:paraId="2A3349E7" w14:textId="77777777" w:rsidR="001156EB" w:rsidRPr="001156EB" w:rsidRDefault="001156EB" w:rsidP="001156EB">
            <w:pPr>
              <w:jc w:val="center"/>
            </w:pPr>
            <w:r w:rsidRPr="001156EB">
              <w:t>1</w:t>
            </w:r>
          </w:p>
          <w:p w14:paraId="0CA6F03F" w14:textId="77777777" w:rsidR="001156EB" w:rsidRPr="001156EB" w:rsidRDefault="001156EB" w:rsidP="001156EB">
            <w:pPr>
              <w:jc w:val="center"/>
            </w:pPr>
          </w:p>
        </w:tc>
        <w:tc>
          <w:tcPr>
            <w:tcW w:w="993" w:type="dxa"/>
            <w:tcBorders>
              <w:top w:val="single" w:sz="4" w:space="0" w:color="auto"/>
              <w:left w:val="single" w:sz="4" w:space="0" w:color="auto"/>
              <w:bottom w:val="single" w:sz="4" w:space="0" w:color="auto"/>
              <w:right w:val="single" w:sz="4" w:space="0" w:color="auto"/>
            </w:tcBorders>
          </w:tcPr>
          <w:p w14:paraId="7B5B65BE"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tcBorders>
          </w:tcPr>
          <w:p w14:paraId="7C5B2773" w14:textId="77777777" w:rsidR="001156EB" w:rsidRPr="001156EB" w:rsidRDefault="001156EB" w:rsidP="001156EB"/>
        </w:tc>
      </w:tr>
      <w:tr w:rsidR="001156EB" w:rsidRPr="001156EB" w14:paraId="5C36B4FD" w14:textId="77777777" w:rsidTr="001156EB">
        <w:trPr>
          <w:trHeight w:val="678"/>
        </w:trPr>
        <w:tc>
          <w:tcPr>
            <w:tcW w:w="900" w:type="dxa"/>
            <w:tcBorders>
              <w:top w:val="single" w:sz="4" w:space="0" w:color="auto"/>
              <w:left w:val="single" w:sz="4" w:space="0" w:color="auto"/>
              <w:right w:val="single" w:sz="4" w:space="0" w:color="auto"/>
            </w:tcBorders>
          </w:tcPr>
          <w:p w14:paraId="7AB3F845" w14:textId="77777777" w:rsidR="001156EB" w:rsidRPr="001156EB" w:rsidRDefault="001156EB" w:rsidP="001156EB">
            <w:r w:rsidRPr="001156EB">
              <w:t>127</w:t>
            </w:r>
          </w:p>
          <w:p w14:paraId="65487AE1" w14:textId="77777777" w:rsidR="001156EB" w:rsidRPr="001156EB" w:rsidRDefault="001156EB" w:rsidP="001156EB"/>
        </w:tc>
        <w:tc>
          <w:tcPr>
            <w:tcW w:w="6330" w:type="dxa"/>
            <w:tcBorders>
              <w:top w:val="single" w:sz="4" w:space="0" w:color="auto"/>
              <w:left w:val="single" w:sz="4" w:space="0" w:color="auto"/>
              <w:right w:val="single" w:sz="4" w:space="0" w:color="auto"/>
            </w:tcBorders>
          </w:tcPr>
          <w:p w14:paraId="289F07D8" w14:textId="77777777" w:rsidR="001156EB" w:rsidRPr="001156EB" w:rsidRDefault="001156EB" w:rsidP="001156EB">
            <w:r w:rsidRPr="001156EB">
              <w:t>Дефис в междометиях. Знаки препинания при междометиях</w:t>
            </w:r>
          </w:p>
        </w:tc>
        <w:tc>
          <w:tcPr>
            <w:tcW w:w="992" w:type="dxa"/>
            <w:tcBorders>
              <w:top w:val="single" w:sz="4" w:space="0" w:color="auto"/>
              <w:left w:val="single" w:sz="4" w:space="0" w:color="auto"/>
              <w:right w:val="single" w:sz="4" w:space="0" w:color="auto"/>
            </w:tcBorders>
          </w:tcPr>
          <w:p w14:paraId="77FCB7D7"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3525B329"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tcBorders>
          </w:tcPr>
          <w:p w14:paraId="0256EFB5" w14:textId="77777777" w:rsidR="001156EB" w:rsidRPr="001156EB" w:rsidRDefault="001156EB" w:rsidP="001156EB"/>
        </w:tc>
      </w:tr>
      <w:tr w:rsidR="001156EB" w:rsidRPr="001156EB" w14:paraId="059CD710" w14:textId="77777777" w:rsidTr="001156EB">
        <w:trPr>
          <w:trHeight w:val="844"/>
        </w:trPr>
        <w:tc>
          <w:tcPr>
            <w:tcW w:w="900" w:type="dxa"/>
            <w:tcBorders>
              <w:top w:val="single" w:sz="4" w:space="0" w:color="auto"/>
              <w:left w:val="single" w:sz="4" w:space="0" w:color="auto"/>
              <w:right w:val="single" w:sz="4" w:space="0" w:color="auto"/>
            </w:tcBorders>
          </w:tcPr>
          <w:p w14:paraId="39CA3DA2" w14:textId="77777777" w:rsidR="001156EB" w:rsidRPr="001156EB" w:rsidRDefault="001156EB" w:rsidP="001156EB">
            <w:r w:rsidRPr="001156EB">
              <w:t>128</w:t>
            </w:r>
          </w:p>
          <w:p w14:paraId="1EAB33AA" w14:textId="77777777" w:rsidR="001156EB" w:rsidRPr="001156EB" w:rsidRDefault="001156EB" w:rsidP="001156EB"/>
        </w:tc>
        <w:tc>
          <w:tcPr>
            <w:tcW w:w="6330" w:type="dxa"/>
            <w:tcBorders>
              <w:top w:val="single" w:sz="4" w:space="0" w:color="auto"/>
              <w:left w:val="single" w:sz="4" w:space="0" w:color="auto"/>
              <w:right w:val="single" w:sz="4" w:space="0" w:color="auto"/>
            </w:tcBorders>
          </w:tcPr>
          <w:p w14:paraId="28E9C2FF" w14:textId="77777777" w:rsidR="001156EB" w:rsidRPr="001156EB" w:rsidRDefault="001156EB" w:rsidP="001156EB">
            <w:r w:rsidRPr="001156EB">
              <w:t>Разделы науки о языке.</w:t>
            </w:r>
          </w:p>
          <w:p w14:paraId="2AEA79FE" w14:textId="77777777" w:rsidR="001156EB" w:rsidRPr="001156EB" w:rsidRDefault="001156EB" w:rsidP="001156EB">
            <w:r w:rsidRPr="001156EB">
              <w:rPr>
                <w:b/>
                <w:bCs/>
              </w:rPr>
              <w:t xml:space="preserve">Р. </w:t>
            </w:r>
            <w:r w:rsidRPr="001156EB">
              <w:t>Текст. Стили речи</w:t>
            </w:r>
          </w:p>
          <w:p w14:paraId="0056D873" w14:textId="77777777" w:rsidR="001156EB" w:rsidRPr="001156EB" w:rsidRDefault="001156EB" w:rsidP="001156EB"/>
        </w:tc>
        <w:tc>
          <w:tcPr>
            <w:tcW w:w="992" w:type="dxa"/>
            <w:tcBorders>
              <w:top w:val="single" w:sz="4" w:space="0" w:color="auto"/>
              <w:left w:val="single" w:sz="4" w:space="0" w:color="auto"/>
              <w:right w:val="single" w:sz="4" w:space="0" w:color="auto"/>
            </w:tcBorders>
          </w:tcPr>
          <w:p w14:paraId="1EBA58B8" w14:textId="77777777" w:rsidR="001156EB" w:rsidRPr="001156EB" w:rsidRDefault="001156EB" w:rsidP="001156EB">
            <w:pPr>
              <w:jc w:val="center"/>
            </w:pPr>
            <w:r w:rsidRPr="001156EB">
              <w:t>1</w:t>
            </w:r>
          </w:p>
          <w:p w14:paraId="6DEA5360" w14:textId="77777777" w:rsidR="001156EB" w:rsidRPr="001156EB" w:rsidRDefault="001156EB" w:rsidP="001156EB">
            <w:pPr>
              <w:jc w:val="center"/>
            </w:pPr>
          </w:p>
        </w:tc>
        <w:tc>
          <w:tcPr>
            <w:tcW w:w="993" w:type="dxa"/>
            <w:tcBorders>
              <w:top w:val="single" w:sz="4" w:space="0" w:color="auto"/>
              <w:left w:val="single" w:sz="4" w:space="0" w:color="auto"/>
              <w:bottom w:val="single" w:sz="4" w:space="0" w:color="auto"/>
              <w:right w:val="single" w:sz="4" w:space="0" w:color="auto"/>
            </w:tcBorders>
          </w:tcPr>
          <w:p w14:paraId="518D6B81" w14:textId="77777777" w:rsidR="001156EB" w:rsidRPr="001156EB" w:rsidRDefault="001156EB" w:rsidP="001156EB">
            <w:pPr>
              <w:shd w:val="clear" w:color="auto" w:fill="FFFFFF"/>
              <w:spacing w:line="230" w:lineRule="exact"/>
            </w:pPr>
          </w:p>
        </w:tc>
        <w:tc>
          <w:tcPr>
            <w:tcW w:w="992" w:type="dxa"/>
            <w:tcBorders>
              <w:top w:val="single" w:sz="4" w:space="0" w:color="auto"/>
              <w:left w:val="single" w:sz="4" w:space="0" w:color="auto"/>
              <w:right w:val="single" w:sz="4" w:space="0" w:color="auto"/>
            </w:tcBorders>
          </w:tcPr>
          <w:p w14:paraId="396227C7" w14:textId="77777777" w:rsidR="001156EB" w:rsidRPr="001156EB" w:rsidRDefault="001156EB" w:rsidP="001156EB"/>
        </w:tc>
      </w:tr>
      <w:tr w:rsidR="001156EB" w:rsidRPr="001156EB" w14:paraId="6E248424"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6CF32526" w14:textId="77777777" w:rsidR="001156EB" w:rsidRPr="001156EB" w:rsidRDefault="001156EB" w:rsidP="001156EB">
            <w:r w:rsidRPr="001156EB">
              <w:t>129</w:t>
            </w:r>
          </w:p>
          <w:p w14:paraId="46E526AE"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6009AF0F" w14:textId="77777777" w:rsidR="001156EB" w:rsidRPr="001156EB" w:rsidRDefault="001156EB" w:rsidP="001156EB">
            <w:r w:rsidRPr="001156EB">
              <w:t>Фонетика. Графика</w:t>
            </w:r>
          </w:p>
        </w:tc>
        <w:tc>
          <w:tcPr>
            <w:tcW w:w="992" w:type="dxa"/>
            <w:tcBorders>
              <w:top w:val="single" w:sz="4" w:space="0" w:color="auto"/>
              <w:left w:val="single" w:sz="4" w:space="0" w:color="auto"/>
              <w:bottom w:val="single" w:sz="4" w:space="0" w:color="auto"/>
              <w:right w:val="single" w:sz="4" w:space="0" w:color="auto"/>
            </w:tcBorders>
          </w:tcPr>
          <w:p w14:paraId="6E8DC816"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5041D493"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0884EA7D" w14:textId="77777777" w:rsidR="001156EB" w:rsidRPr="001156EB" w:rsidRDefault="001156EB" w:rsidP="001156EB"/>
        </w:tc>
      </w:tr>
      <w:tr w:rsidR="001156EB" w:rsidRPr="001156EB" w14:paraId="7FACC30F" w14:textId="77777777" w:rsidTr="001156EB">
        <w:trPr>
          <w:trHeight w:val="709"/>
        </w:trPr>
        <w:tc>
          <w:tcPr>
            <w:tcW w:w="900" w:type="dxa"/>
            <w:tcBorders>
              <w:top w:val="single" w:sz="4" w:space="0" w:color="auto"/>
              <w:left w:val="single" w:sz="4" w:space="0" w:color="auto"/>
              <w:bottom w:val="single" w:sz="4" w:space="0" w:color="auto"/>
              <w:right w:val="single" w:sz="4" w:space="0" w:color="auto"/>
            </w:tcBorders>
          </w:tcPr>
          <w:p w14:paraId="09EE44E7" w14:textId="77777777" w:rsidR="001156EB" w:rsidRPr="001156EB" w:rsidRDefault="001156EB" w:rsidP="001156EB">
            <w:r w:rsidRPr="001156EB">
              <w:t xml:space="preserve"> 130</w:t>
            </w:r>
          </w:p>
          <w:p w14:paraId="14D61415" w14:textId="77777777" w:rsidR="001156EB" w:rsidRPr="001156EB" w:rsidRDefault="001156EB" w:rsidP="001156EB">
            <w:r w:rsidRPr="001156EB">
              <w:t xml:space="preserve"> 131</w:t>
            </w:r>
          </w:p>
        </w:tc>
        <w:tc>
          <w:tcPr>
            <w:tcW w:w="6330" w:type="dxa"/>
            <w:tcBorders>
              <w:top w:val="single" w:sz="4" w:space="0" w:color="auto"/>
              <w:left w:val="single" w:sz="4" w:space="0" w:color="auto"/>
              <w:bottom w:val="single" w:sz="4" w:space="0" w:color="auto"/>
              <w:right w:val="single" w:sz="4" w:space="0" w:color="auto"/>
            </w:tcBorders>
          </w:tcPr>
          <w:p w14:paraId="73CD2C03" w14:textId="77777777" w:rsidR="001156EB" w:rsidRPr="001156EB" w:rsidRDefault="001156EB" w:rsidP="001156EB">
            <w:r w:rsidRPr="001156EB">
              <w:t>Контрольная работа и её анализ</w:t>
            </w:r>
          </w:p>
        </w:tc>
        <w:tc>
          <w:tcPr>
            <w:tcW w:w="992" w:type="dxa"/>
            <w:tcBorders>
              <w:top w:val="single" w:sz="4" w:space="0" w:color="auto"/>
              <w:left w:val="single" w:sz="4" w:space="0" w:color="auto"/>
              <w:bottom w:val="single" w:sz="4" w:space="0" w:color="auto"/>
              <w:right w:val="single" w:sz="4" w:space="0" w:color="auto"/>
            </w:tcBorders>
          </w:tcPr>
          <w:p w14:paraId="211E6CBF" w14:textId="77777777" w:rsidR="001156EB" w:rsidRPr="001156EB" w:rsidRDefault="001156EB" w:rsidP="001156EB">
            <w:pPr>
              <w:jc w:val="center"/>
            </w:pPr>
            <w:r w:rsidRPr="001156EB">
              <w:t>2</w:t>
            </w:r>
          </w:p>
        </w:tc>
        <w:tc>
          <w:tcPr>
            <w:tcW w:w="993" w:type="dxa"/>
            <w:tcBorders>
              <w:top w:val="single" w:sz="4" w:space="0" w:color="auto"/>
              <w:left w:val="single" w:sz="4" w:space="0" w:color="auto"/>
              <w:bottom w:val="single" w:sz="4" w:space="0" w:color="auto"/>
              <w:right w:val="single" w:sz="4" w:space="0" w:color="auto"/>
            </w:tcBorders>
          </w:tcPr>
          <w:p w14:paraId="273EA664" w14:textId="77777777" w:rsidR="001156EB" w:rsidRPr="001156EB" w:rsidRDefault="001156EB" w:rsidP="001156EB">
            <w:pPr>
              <w:shd w:val="clear" w:color="auto" w:fill="FFFFFF"/>
              <w:spacing w:line="230" w:lineRule="exact"/>
              <w:jc w:val="both"/>
            </w:pPr>
          </w:p>
        </w:tc>
        <w:tc>
          <w:tcPr>
            <w:tcW w:w="992" w:type="dxa"/>
            <w:tcBorders>
              <w:top w:val="single" w:sz="4" w:space="0" w:color="auto"/>
              <w:left w:val="single" w:sz="4" w:space="0" w:color="auto"/>
              <w:bottom w:val="single" w:sz="4" w:space="0" w:color="auto"/>
              <w:right w:val="single" w:sz="4" w:space="0" w:color="auto"/>
            </w:tcBorders>
          </w:tcPr>
          <w:p w14:paraId="29821D5A" w14:textId="77777777" w:rsidR="001156EB" w:rsidRPr="001156EB" w:rsidRDefault="001156EB" w:rsidP="001156EB"/>
        </w:tc>
      </w:tr>
      <w:tr w:rsidR="001156EB" w:rsidRPr="001156EB" w14:paraId="0DC001D4" w14:textId="77777777" w:rsidTr="001156EB">
        <w:trPr>
          <w:trHeight w:val="415"/>
        </w:trPr>
        <w:tc>
          <w:tcPr>
            <w:tcW w:w="900" w:type="dxa"/>
            <w:tcBorders>
              <w:top w:val="single" w:sz="4" w:space="0" w:color="auto"/>
              <w:left w:val="single" w:sz="4" w:space="0" w:color="auto"/>
              <w:bottom w:val="single" w:sz="4" w:space="0" w:color="auto"/>
              <w:right w:val="single" w:sz="4" w:space="0" w:color="auto"/>
            </w:tcBorders>
          </w:tcPr>
          <w:p w14:paraId="21C40D96" w14:textId="77777777" w:rsidR="001156EB" w:rsidRPr="001156EB" w:rsidRDefault="001156EB" w:rsidP="001156EB">
            <w:r w:rsidRPr="001156EB">
              <w:t>132</w:t>
            </w:r>
          </w:p>
          <w:p w14:paraId="794A0623"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27DA53F8" w14:textId="77777777" w:rsidR="001156EB" w:rsidRPr="001156EB" w:rsidRDefault="001156EB" w:rsidP="001156EB">
            <w:r w:rsidRPr="001156EB">
              <w:t>Лексика и фразеология</w:t>
            </w:r>
          </w:p>
        </w:tc>
        <w:tc>
          <w:tcPr>
            <w:tcW w:w="992" w:type="dxa"/>
            <w:tcBorders>
              <w:top w:val="single" w:sz="4" w:space="0" w:color="auto"/>
              <w:left w:val="single" w:sz="4" w:space="0" w:color="auto"/>
              <w:bottom w:val="single" w:sz="4" w:space="0" w:color="auto"/>
              <w:right w:val="single" w:sz="4" w:space="0" w:color="auto"/>
            </w:tcBorders>
          </w:tcPr>
          <w:p w14:paraId="7DD41041"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4B809289" w14:textId="77777777" w:rsidR="001156EB" w:rsidRPr="001156EB" w:rsidRDefault="001156EB" w:rsidP="001156EB">
            <w:pPr>
              <w:shd w:val="clear" w:color="auto" w:fill="FFFFFF"/>
              <w:spacing w:line="230" w:lineRule="exact"/>
              <w:ind w:right="7"/>
            </w:pPr>
          </w:p>
        </w:tc>
        <w:tc>
          <w:tcPr>
            <w:tcW w:w="992" w:type="dxa"/>
            <w:tcBorders>
              <w:top w:val="single" w:sz="4" w:space="0" w:color="auto"/>
              <w:left w:val="single" w:sz="4" w:space="0" w:color="auto"/>
              <w:bottom w:val="single" w:sz="4" w:space="0" w:color="auto"/>
              <w:right w:val="single" w:sz="4" w:space="0" w:color="auto"/>
            </w:tcBorders>
          </w:tcPr>
          <w:p w14:paraId="1E82749A" w14:textId="77777777" w:rsidR="001156EB" w:rsidRPr="001156EB" w:rsidRDefault="001156EB" w:rsidP="001156EB"/>
        </w:tc>
      </w:tr>
      <w:tr w:rsidR="001156EB" w:rsidRPr="001156EB" w14:paraId="1336F3B8" w14:textId="77777777" w:rsidTr="001156EB">
        <w:trPr>
          <w:trHeight w:val="145"/>
        </w:trPr>
        <w:tc>
          <w:tcPr>
            <w:tcW w:w="900" w:type="dxa"/>
            <w:tcBorders>
              <w:top w:val="single" w:sz="4" w:space="0" w:color="auto"/>
              <w:left w:val="single" w:sz="4" w:space="0" w:color="auto"/>
              <w:bottom w:val="single" w:sz="4" w:space="0" w:color="auto"/>
              <w:right w:val="single" w:sz="4" w:space="0" w:color="auto"/>
            </w:tcBorders>
          </w:tcPr>
          <w:p w14:paraId="1A12D93E" w14:textId="77777777" w:rsidR="001156EB" w:rsidRPr="001156EB" w:rsidRDefault="001156EB" w:rsidP="001156EB">
            <w:r w:rsidRPr="001156EB">
              <w:t>133</w:t>
            </w:r>
          </w:p>
        </w:tc>
        <w:tc>
          <w:tcPr>
            <w:tcW w:w="6330" w:type="dxa"/>
            <w:tcBorders>
              <w:top w:val="single" w:sz="4" w:space="0" w:color="auto"/>
              <w:left w:val="single" w:sz="4" w:space="0" w:color="auto"/>
              <w:bottom w:val="single" w:sz="4" w:space="0" w:color="auto"/>
              <w:right w:val="single" w:sz="4" w:space="0" w:color="auto"/>
            </w:tcBorders>
          </w:tcPr>
          <w:p w14:paraId="6024CDFA" w14:textId="77777777" w:rsidR="001156EB" w:rsidRPr="001156EB" w:rsidRDefault="001156EB" w:rsidP="001156EB">
            <w:proofErr w:type="spellStart"/>
            <w:r w:rsidRPr="001156EB">
              <w:t>Морфемика</w:t>
            </w:r>
            <w:proofErr w:type="spellEnd"/>
            <w:r w:rsidRPr="001156EB">
              <w:t>. Словообразование.</w:t>
            </w:r>
          </w:p>
        </w:tc>
        <w:tc>
          <w:tcPr>
            <w:tcW w:w="992" w:type="dxa"/>
            <w:tcBorders>
              <w:top w:val="single" w:sz="4" w:space="0" w:color="auto"/>
              <w:left w:val="single" w:sz="4" w:space="0" w:color="auto"/>
              <w:bottom w:val="single" w:sz="4" w:space="0" w:color="auto"/>
              <w:right w:val="single" w:sz="4" w:space="0" w:color="auto"/>
            </w:tcBorders>
          </w:tcPr>
          <w:p w14:paraId="7EFEE155"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13178134"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07C45D2B" w14:textId="77777777" w:rsidR="001156EB" w:rsidRPr="001156EB" w:rsidRDefault="001156EB" w:rsidP="001156EB"/>
        </w:tc>
      </w:tr>
      <w:tr w:rsidR="001156EB" w:rsidRPr="001156EB" w14:paraId="6F755FFA" w14:textId="77777777" w:rsidTr="001156EB">
        <w:trPr>
          <w:trHeight w:val="343"/>
        </w:trPr>
        <w:tc>
          <w:tcPr>
            <w:tcW w:w="900" w:type="dxa"/>
            <w:tcBorders>
              <w:top w:val="single" w:sz="4" w:space="0" w:color="auto"/>
              <w:left w:val="single" w:sz="4" w:space="0" w:color="auto"/>
              <w:bottom w:val="single" w:sz="4" w:space="0" w:color="auto"/>
              <w:right w:val="single" w:sz="4" w:space="0" w:color="auto"/>
            </w:tcBorders>
          </w:tcPr>
          <w:p w14:paraId="3E309D0E" w14:textId="77777777" w:rsidR="001156EB" w:rsidRPr="001156EB" w:rsidRDefault="001156EB" w:rsidP="001156EB">
            <w:r w:rsidRPr="001156EB">
              <w:t>134</w:t>
            </w:r>
          </w:p>
          <w:p w14:paraId="6A05F94D" w14:textId="77777777" w:rsidR="001156EB" w:rsidRPr="001156EB" w:rsidRDefault="001156EB" w:rsidP="001156EB"/>
        </w:tc>
        <w:tc>
          <w:tcPr>
            <w:tcW w:w="6330" w:type="dxa"/>
            <w:tcBorders>
              <w:top w:val="single" w:sz="4" w:space="0" w:color="auto"/>
              <w:left w:val="single" w:sz="4" w:space="0" w:color="auto"/>
              <w:bottom w:val="single" w:sz="4" w:space="0" w:color="auto"/>
              <w:right w:val="single" w:sz="4" w:space="0" w:color="auto"/>
            </w:tcBorders>
          </w:tcPr>
          <w:p w14:paraId="0239E94D" w14:textId="77777777" w:rsidR="001156EB" w:rsidRPr="001156EB" w:rsidRDefault="001156EB" w:rsidP="001156EB">
            <w:r w:rsidRPr="001156EB">
              <w:t>Морфология.</w:t>
            </w:r>
          </w:p>
        </w:tc>
        <w:tc>
          <w:tcPr>
            <w:tcW w:w="992" w:type="dxa"/>
            <w:tcBorders>
              <w:top w:val="single" w:sz="4" w:space="0" w:color="auto"/>
              <w:left w:val="single" w:sz="4" w:space="0" w:color="auto"/>
              <w:bottom w:val="single" w:sz="4" w:space="0" w:color="auto"/>
              <w:right w:val="single" w:sz="4" w:space="0" w:color="auto"/>
            </w:tcBorders>
          </w:tcPr>
          <w:p w14:paraId="02B7D8C9"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62045822" w14:textId="77777777" w:rsidR="001156EB" w:rsidRPr="001156EB" w:rsidRDefault="001156EB" w:rsidP="001156EB">
            <w:pPr>
              <w:shd w:val="clear" w:color="auto" w:fill="FFFFFF"/>
              <w:spacing w:line="223" w:lineRule="exact"/>
            </w:pPr>
          </w:p>
        </w:tc>
        <w:tc>
          <w:tcPr>
            <w:tcW w:w="992" w:type="dxa"/>
            <w:tcBorders>
              <w:top w:val="single" w:sz="4" w:space="0" w:color="auto"/>
              <w:left w:val="single" w:sz="4" w:space="0" w:color="auto"/>
              <w:bottom w:val="single" w:sz="4" w:space="0" w:color="auto"/>
              <w:right w:val="single" w:sz="4" w:space="0" w:color="auto"/>
            </w:tcBorders>
          </w:tcPr>
          <w:p w14:paraId="5BB5FB45" w14:textId="77777777" w:rsidR="001156EB" w:rsidRPr="001156EB" w:rsidRDefault="001156EB" w:rsidP="001156EB"/>
        </w:tc>
      </w:tr>
      <w:tr w:rsidR="001156EB" w:rsidRPr="001156EB" w14:paraId="12E17B49" w14:textId="77777777" w:rsidTr="001156EB">
        <w:trPr>
          <w:trHeight w:val="352"/>
        </w:trPr>
        <w:tc>
          <w:tcPr>
            <w:tcW w:w="900" w:type="dxa"/>
            <w:tcBorders>
              <w:top w:val="single" w:sz="4" w:space="0" w:color="auto"/>
              <w:left w:val="single" w:sz="4" w:space="0" w:color="auto"/>
              <w:bottom w:val="single" w:sz="4" w:space="0" w:color="auto"/>
              <w:right w:val="single" w:sz="4" w:space="0" w:color="auto"/>
            </w:tcBorders>
          </w:tcPr>
          <w:p w14:paraId="04EFF8D4" w14:textId="77777777" w:rsidR="001156EB" w:rsidRPr="001156EB" w:rsidRDefault="001156EB" w:rsidP="001156EB">
            <w:r w:rsidRPr="001156EB">
              <w:t>135</w:t>
            </w:r>
          </w:p>
        </w:tc>
        <w:tc>
          <w:tcPr>
            <w:tcW w:w="6330" w:type="dxa"/>
            <w:tcBorders>
              <w:top w:val="single" w:sz="4" w:space="0" w:color="auto"/>
              <w:left w:val="single" w:sz="4" w:space="0" w:color="auto"/>
              <w:bottom w:val="single" w:sz="4" w:space="0" w:color="auto"/>
              <w:right w:val="single" w:sz="4" w:space="0" w:color="auto"/>
            </w:tcBorders>
          </w:tcPr>
          <w:p w14:paraId="05298C00" w14:textId="77777777" w:rsidR="001156EB" w:rsidRPr="001156EB" w:rsidRDefault="001156EB" w:rsidP="001156EB">
            <w:r w:rsidRPr="001156EB">
              <w:t>Орфография.</w:t>
            </w:r>
          </w:p>
          <w:p w14:paraId="25EC8B35"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7EA5345C" w14:textId="77777777" w:rsidR="001156EB" w:rsidRPr="001156EB" w:rsidRDefault="001156EB" w:rsidP="001156EB">
            <w:pPr>
              <w:jc w:val="center"/>
            </w:pPr>
            <w:r w:rsidRPr="001156EB">
              <w:t>1</w:t>
            </w:r>
          </w:p>
          <w:p w14:paraId="22D6B1E6" w14:textId="77777777" w:rsidR="001156EB" w:rsidRPr="001156EB" w:rsidRDefault="001156EB" w:rsidP="001156EB">
            <w:pPr>
              <w:jc w:val="center"/>
            </w:pPr>
          </w:p>
        </w:tc>
        <w:tc>
          <w:tcPr>
            <w:tcW w:w="993" w:type="dxa"/>
            <w:tcBorders>
              <w:top w:val="single" w:sz="4" w:space="0" w:color="auto"/>
              <w:left w:val="single" w:sz="4" w:space="0" w:color="auto"/>
              <w:bottom w:val="single" w:sz="4" w:space="0" w:color="auto"/>
              <w:right w:val="single" w:sz="4" w:space="0" w:color="auto"/>
            </w:tcBorders>
          </w:tcPr>
          <w:p w14:paraId="21737D6D"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669F9344" w14:textId="77777777" w:rsidR="001156EB" w:rsidRPr="001156EB" w:rsidRDefault="001156EB" w:rsidP="001156EB"/>
        </w:tc>
      </w:tr>
      <w:tr w:rsidR="001156EB" w:rsidRPr="001156EB" w14:paraId="7524F319" w14:textId="77777777" w:rsidTr="001156EB">
        <w:trPr>
          <w:trHeight w:val="536"/>
        </w:trPr>
        <w:tc>
          <w:tcPr>
            <w:tcW w:w="900" w:type="dxa"/>
            <w:tcBorders>
              <w:top w:val="single" w:sz="4" w:space="0" w:color="auto"/>
              <w:left w:val="single" w:sz="4" w:space="0" w:color="auto"/>
              <w:bottom w:val="single" w:sz="4" w:space="0" w:color="auto"/>
              <w:right w:val="single" w:sz="4" w:space="0" w:color="auto"/>
            </w:tcBorders>
          </w:tcPr>
          <w:p w14:paraId="6F43625A" w14:textId="77777777" w:rsidR="001156EB" w:rsidRPr="001156EB" w:rsidRDefault="001156EB" w:rsidP="001156EB">
            <w:r w:rsidRPr="001156EB">
              <w:t>136</w:t>
            </w:r>
          </w:p>
        </w:tc>
        <w:tc>
          <w:tcPr>
            <w:tcW w:w="6330" w:type="dxa"/>
            <w:tcBorders>
              <w:top w:val="single" w:sz="4" w:space="0" w:color="auto"/>
              <w:left w:val="single" w:sz="4" w:space="0" w:color="auto"/>
              <w:bottom w:val="single" w:sz="4" w:space="0" w:color="auto"/>
              <w:right w:val="single" w:sz="4" w:space="0" w:color="auto"/>
            </w:tcBorders>
          </w:tcPr>
          <w:p w14:paraId="072117CD" w14:textId="77777777" w:rsidR="001156EB" w:rsidRPr="001156EB" w:rsidRDefault="001156EB" w:rsidP="001156EB">
            <w:r w:rsidRPr="001156EB">
              <w:t>Синтаксис и пунктуация.</w:t>
            </w:r>
          </w:p>
        </w:tc>
        <w:tc>
          <w:tcPr>
            <w:tcW w:w="992" w:type="dxa"/>
            <w:tcBorders>
              <w:top w:val="single" w:sz="4" w:space="0" w:color="auto"/>
              <w:left w:val="single" w:sz="4" w:space="0" w:color="auto"/>
              <w:bottom w:val="single" w:sz="4" w:space="0" w:color="auto"/>
              <w:right w:val="single" w:sz="4" w:space="0" w:color="auto"/>
            </w:tcBorders>
          </w:tcPr>
          <w:p w14:paraId="1B9AC5C1" w14:textId="77777777" w:rsidR="001156EB" w:rsidRPr="001156EB" w:rsidRDefault="001156EB" w:rsidP="001156EB">
            <w:pPr>
              <w:jc w:val="center"/>
            </w:pPr>
            <w:r w:rsidRPr="001156EB">
              <w:t>1</w:t>
            </w:r>
          </w:p>
        </w:tc>
        <w:tc>
          <w:tcPr>
            <w:tcW w:w="993" w:type="dxa"/>
            <w:tcBorders>
              <w:top w:val="single" w:sz="4" w:space="0" w:color="auto"/>
              <w:left w:val="single" w:sz="4" w:space="0" w:color="auto"/>
              <w:bottom w:val="single" w:sz="4" w:space="0" w:color="auto"/>
              <w:right w:val="single" w:sz="4" w:space="0" w:color="auto"/>
            </w:tcBorders>
          </w:tcPr>
          <w:p w14:paraId="1BA12C05" w14:textId="77777777" w:rsidR="001156EB" w:rsidRPr="001156EB" w:rsidRDefault="001156EB" w:rsidP="001156EB"/>
        </w:tc>
        <w:tc>
          <w:tcPr>
            <w:tcW w:w="992" w:type="dxa"/>
            <w:tcBorders>
              <w:top w:val="single" w:sz="4" w:space="0" w:color="auto"/>
              <w:left w:val="single" w:sz="4" w:space="0" w:color="auto"/>
              <w:bottom w:val="single" w:sz="4" w:space="0" w:color="auto"/>
              <w:right w:val="single" w:sz="4" w:space="0" w:color="auto"/>
            </w:tcBorders>
          </w:tcPr>
          <w:p w14:paraId="11228A6B" w14:textId="77777777" w:rsidR="001156EB" w:rsidRPr="001156EB" w:rsidRDefault="001156EB" w:rsidP="001156EB"/>
        </w:tc>
      </w:tr>
    </w:tbl>
    <w:p w14:paraId="258F0A2F" w14:textId="77777777" w:rsidR="001156EB" w:rsidRPr="001156EB" w:rsidRDefault="001156EB" w:rsidP="001156EB"/>
    <w:p w14:paraId="7B86698A" w14:textId="77777777" w:rsidR="001156EB" w:rsidRPr="001156EB" w:rsidRDefault="001156EB" w:rsidP="001156EB"/>
    <w:p w14:paraId="6E8BC35F" w14:textId="77777777" w:rsidR="001156EB" w:rsidRPr="00843ABB" w:rsidRDefault="001156EB" w:rsidP="00843ABB">
      <w:pPr>
        <w:rPr>
          <w:b/>
        </w:rPr>
      </w:pPr>
      <w:r w:rsidRPr="001156EB">
        <w:t xml:space="preserve">                                 </w:t>
      </w:r>
      <w:r w:rsidR="004F0A63">
        <w:rPr>
          <w:b/>
        </w:rPr>
        <w:t xml:space="preserve">                           </w:t>
      </w:r>
    </w:p>
    <w:p w14:paraId="02D3179D" w14:textId="77777777" w:rsidR="00F60E9D" w:rsidRPr="004F0A63" w:rsidRDefault="004F0A63" w:rsidP="00F60E9D">
      <w:pPr>
        <w:shd w:val="clear" w:color="auto" w:fill="FFFFFF"/>
        <w:tabs>
          <w:tab w:val="left" w:pos="0"/>
        </w:tabs>
        <w:ind w:right="393"/>
        <w:jc w:val="both"/>
        <w:rPr>
          <w:color w:val="000000"/>
          <w:sz w:val="28"/>
        </w:rPr>
      </w:pPr>
      <w:r>
        <w:rPr>
          <w:b/>
          <w:bCs/>
          <w:i/>
          <w:iCs/>
          <w:color w:val="000000"/>
          <w:sz w:val="28"/>
        </w:rPr>
        <w:lastRenderedPageBreak/>
        <w:t xml:space="preserve">                              </w:t>
      </w:r>
      <w:r w:rsidR="00F60E9D" w:rsidRPr="004F0A63">
        <w:rPr>
          <w:b/>
          <w:bCs/>
          <w:i/>
          <w:iCs/>
          <w:color w:val="000000"/>
          <w:sz w:val="28"/>
        </w:rPr>
        <w:t>Учебно-методическое обеспечение.</w:t>
      </w:r>
    </w:p>
    <w:p w14:paraId="773D9E80" w14:textId="77777777" w:rsidR="00F60E9D" w:rsidRPr="00F60E9D" w:rsidRDefault="00F60E9D" w:rsidP="00F60E9D">
      <w:pPr>
        <w:shd w:val="clear" w:color="auto" w:fill="FFFFFF"/>
        <w:tabs>
          <w:tab w:val="left" w:pos="0"/>
        </w:tabs>
        <w:ind w:left="567" w:right="393" w:hanging="556"/>
        <w:jc w:val="both"/>
        <w:rPr>
          <w:color w:val="000000"/>
        </w:rPr>
      </w:pPr>
      <w:r w:rsidRPr="00F60E9D">
        <w:rPr>
          <w:b/>
          <w:bCs/>
          <w:i/>
          <w:iCs/>
          <w:color w:val="000000"/>
        </w:rPr>
        <w:t xml:space="preserve">          </w:t>
      </w:r>
    </w:p>
    <w:tbl>
      <w:tblPr>
        <w:tblpPr w:leftFromText="180" w:rightFromText="180" w:vertAnchor="text" w:horzAnchor="margin" w:tblpY="70"/>
        <w:tblW w:w="9889" w:type="dxa"/>
        <w:tblLook w:val="04A0" w:firstRow="1" w:lastRow="0" w:firstColumn="1" w:lastColumn="0" w:noHBand="0" w:noVBand="1"/>
      </w:tblPr>
      <w:tblGrid>
        <w:gridCol w:w="10105"/>
        <w:gridCol w:w="9214"/>
      </w:tblGrid>
      <w:tr w:rsidR="00FC5AE1" w:rsidRPr="00FC5AE1" w14:paraId="35636FA9" w14:textId="77777777" w:rsidTr="00FC5AE1">
        <w:trPr>
          <w:trHeight w:val="289"/>
        </w:trPr>
        <w:tc>
          <w:tcPr>
            <w:tcW w:w="675" w:type="dxa"/>
            <w:noWrap/>
          </w:tcPr>
          <w:p w14:paraId="11F684C0" w14:textId="77777777" w:rsidR="00FC5AE1" w:rsidRPr="00FC5AE1" w:rsidRDefault="00FC5AE1" w:rsidP="00FC5AE1">
            <w:pPr>
              <w:jc w:val="center"/>
            </w:pPr>
          </w:p>
        </w:tc>
        <w:tc>
          <w:tcPr>
            <w:tcW w:w="9214" w:type="dxa"/>
            <w:noWrap/>
          </w:tcPr>
          <w:p w14:paraId="394F61B0" w14:textId="77777777" w:rsidR="00FC5AE1" w:rsidRPr="00FC5AE1" w:rsidRDefault="00FC5AE1" w:rsidP="00FC5AE1">
            <w:pPr>
              <w:jc w:val="both"/>
              <w:rPr>
                <w:b/>
              </w:rPr>
            </w:pPr>
            <w:r w:rsidRPr="00FC5AE1">
              <w:t xml:space="preserve"> </w:t>
            </w:r>
          </w:p>
        </w:tc>
      </w:tr>
      <w:tr w:rsidR="00FC5AE1" w:rsidRPr="00FC5AE1" w14:paraId="5969ABFA" w14:textId="77777777" w:rsidTr="00FC5AE1">
        <w:trPr>
          <w:trHeight w:val="447"/>
        </w:trPr>
        <w:tc>
          <w:tcPr>
            <w:tcW w:w="675" w:type="dxa"/>
            <w:noWrap/>
          </w:tcPr>
          <w:p w14:paraId="42BF6E40" w14:textId="77777777" w:rsidR="00181879" w:rsidRPr="00F60E9D" w:rsidRDefault="00181879" w:rsidP="00181879">
            <w:pPr>
              <w:shd w:val="clear" w:color="auto" w:fill="FFFFFF"/>
              <w:spacing w:after="200" w:line="276" w:lineRule="auto"/>
              <w:ind w:right="393"/>
              <w:contextualSpacing/>
              <w:jc w:val="both"/>
              <w:rPr>
                <w:color w:val="000000"/>
              </w:rPr>
            </w:pPr>
            <w:r>
              <w:rPr>
                <w:color w:val="000000"/>
              </w:rPr>
              <w:t>1.</w:t>
            </w:r>
            <w:r w:rsidRPr="00F60E9D">
              <w:rPr>
                <w:color w:val="000000"/>
              </w:rPr>
              <w:t xml:space="preserve">   Русский язык. Рабочие программы. Предметная ли</w:t>
            </w:r>
            <w:r>
              <w:rPr>
                <w:color w:val="000000"/>
              </w:rPr>
              <w:t xml:space="preserve">ния учебников </w:t>
            </w:r>
            <w:r w:rsidRPr="00F60E9D">
              <w:rPr>
                <w:color w:val="000000"/>
              </w:rPr>
              <w:t>М.Т. Баранова,</w:t>
            </w:r>
            <w:r w:rsidRPr="004F0A63">
              <w:rPr>
                <w:color w:val="000000"/>
              </w:rPr>
              <w:t xml:space="preserve"> </w:t>
            </w:r>
            <w:r w:rsidRPr="00F60E9D">
              <w:rPr>
                <w:color w:val="000000"/>
              </w:rPr>
              <w:t xml:space="preserve">Т.А. </w:t>
            </w:r>
            <w:proofErr w:type="spellStart"/>
            <w:r w:rsidRPr="00F60E9D">
              <w:rPr>
                <w:color w:val="000000"/>
              </w:rPr>
              <w:t>Ладыженской</w:t>
            </w:r>
            <w:proofErr w:type="spellEnd"/>
            <w:r w:rsidRPr="00F60E9D">
              <w:rPr>
                <w:color w:val="000000"/>
              </w:rPr>
              <w:t>, Л.А.</w:t>
            </w:r>
            <w:r>
              <w:rPr>
                <w:color w:val="000000"/>
              </w:rPr>
              <w:t xml:space="preserve"> </w:t>
            </w:r>
            <w:proofErr w:type="spellStart"/>
            <w:r w:rsidRPr="00F60E9D">
              <w:rPr>
                <w:color w:val="000000"/>
              </w:rPr>
              <w:t>Тростенцовой</w:t>
            </w:r>
            <w:proofErr w:type="spellEnd"/>
            <w:r w:rsidRPr="00F60E9D">
              <w:rPr>
                <w:color w:val="000000"/>
              </w:rPr>
              <w:t xml:space="preserve"> и других. </w:t>
            </w:r>
            <w:r>
              <w:rPr>
                <w:color w:val="000000"/>
              </w:rPr>
              <w:t>7</w:t>
            </w:r>
            <w:r w:rsidRPr="00F60E9D">
              <w:rPr>
                <w:color w:val="000000"/>
              </w:rPr>
              <w:t xml:space="preserve"> </w:t>
            </w:r>
            <w:proofErr w:type="gramStart"/>
            <w:r w:rsidRPr="00F60E9D">
              <w:rPr>
                <w:color w:val="000000"/>
              </w:rPr>
              <w:t>клас</w:t>
            </w:r>
            <w:r>
              <w:rPr>
                <w:color w:val="000000"/>
              </w:rPr>
              <w:t>с</w:t>
            </w:r>
            <w:r w:rsidRPr="00F60E9D">
              <w:rPr>
                <w:color w:val="000000"/>
              </w:rPr>
              <w:t>.-</w:t>
            </w:r>
            <w:proofErr w:type="gramEnd"/>
            <w:r w:rsidRPr="00F60E9D">
              <w:rPr>
                <w:color w:val="000000"/>
              </w:rPr>
              <w:t xml:space="preserve"> М.: Просвещение, 201</w:t>
            </w:r>
            <w:r>
              <w:rPr>
                <w:color w:val="000000"/>
              </w:rPr>
              <w:t>9</w:t>
            </w:r>
            <w:r w:rsidRPr="00F60E9D">
              <w:rPr>
                <w:color w:val="000000"/>
              </w:rPr>
              <w:t xml:space="preserve">. </w:t>
            </w:r>
          </w:p>
          <w:p w14:paraId="44F56E82" w14:textId="77777777" w:rsidR="00181879" w:rsidRPr="00F60E9D" w:rsidRDefault="00181879" w:rsidP="00181879">
            <w:pPr>
              <w:shd w:val="clear" w:color="auto" w:fill="FFFFFF"/>
              <w:tabs>
                <w:tab w:val="left" w:pos="0"/>
              </w:tabs>
              <w:ind w:right="393"/>
              <w:jc w:val="both"/>
              <w:rPr>
                <w:color w:val="000000"/>
              </w:rPr>
            </w:pPr>
          </w:p>
          <w:tbl>
            <w:tblPr>
              <w:tblpPr w:leftFromText="180" w:rightFromText="180" w:vertAnchor="text" w:horzAnchor="margin" w:tblpY="70"/>
              <w:tblW w:w="9889" w:type="dxa"/>
              <w:tblLook w:val="04A0" w:firstRow="1" w:lastRow="0" w:firstColumn="1" w:lastColumn="0" w:noHBand="0" w:noVBand="1"/>
            </w:tblPr>
            <w:tblGrid>
              <w:gridCol w:w="675"/>
              <w:gridCol w:w="9214"/>
            </w:tblGrid>
            <w:tr w:rsidR="00181879" w:rsidRPr="00FC5AE1" w14:paraId="2A026C1C" w14:textId="77777777" w:rsidTr="00041BAF">
              <w:trPr>
                <w:trHeight w:val="274"/>
              </w:trPr>
              <w:tc>
                <w:tcPr>
                  <w:tcW w:w="9889" w:type="dxa"/>
                  <w:gridSpan w:val="2"/>
                  <w:noWrap/>
                </w:tcPr>
                <w:p w14:paraId="169D423A" w14:textId="77777777" w:rsidR="00181879" w:rsidRPr="00FC5AE1" w:rsidRDefault="00181879" w:rsidP="00181879">
                  <w:pPr>
                    <w:jc w:val="both"/>
                    <w:rPr>
                      <w:b/>
                    </w:rPr>
                  </w:pPr>
                  <w:r w:rsidRPr="00FC5AE1">
                    <w:rPr>
                      <w:b/>
                    </w:rPr>
                    <w:t>Методические пособия</w:t>
                  </w:r>
                </w:p>
              </w:tc>
            </w:tr>
            <w:tr w:rsidR="00181879" w:rsidRPr="00FC5AE1" w14:paraId="4B64661F" w14:textId="77777777" w:rsidTr="00041BAF">
              <w:trPr>
                <w:trHeight w:val="794"/>
              </w:trPr>
              <w:tc>
                <w:tcPr>
                  <w:tcW w:w="675" w:type="dxa"/>
                  <w:noWrap/>
                </w:tcPr>
                <w:p w14:paraId="39FA3B20" w14:textId="77777777" w:rsidR="00181879" w:rsidRPr="00FC5AE1" w:rsidRDefault="00181879" w:rsidP="00181879">
                  <w:pPr>
                    <w:jc w:val="center"/>
                  </w:pPr>
                </w:p>
              </w:tc>
              <w:tc>
                <w:tcPr>
                  <w:tcW w:w="9214" w:type="dxa"/>
                  <w:noWrap/>
                </w:tcPr>
                <w:p w14:paraId="4FBB0301" w14:textId="77777777" w:rsidR="00181879" w:rsidRPr="00FC5AE1" w:rsidRDefault="00181879" w:rsidP="00181879">
                  <w:pPr>
                    <w:jc w:val="both"/>
                  </w:pPr>
                  <w:r w:rsidRPr="00FC5AE1">
                    <w:t>1.</w:t>
                  </w:r>
                  <w:r>
                    <w:t xml:space="preserve"> </w:t>
                  </w:r>
                  <w:r w:rsidRPr="00FC5AE1">
                    <w:t xml:space="preserve">Егорова </w:t>
                  </w:r>
                  <w:proofErr w:type="gramStart"/>
                  <w:r w:rsidRPr="00FC5AE1">
                    <w:t>Н.В</w:t>
                  </w:r>
                  <w:proofErr w:type="gramEnd"/>
                  <w:r w:rsidRPr="00FC5AE1">
                    <w:t xml:space="preserve"> Поурочные разработки по русскому языку.  – Вако, 2018г.</w:t>
                  </w:r>
                </w:p>
                <w:p w14:paraId="546F2909" w14:textId="77777777" w:rsidR="00181879" w:rsidRPr="00FC5AE1" w:rsidRDefault="00181879" w:rsidP="00181879">
                  <w:pPr>
                    <w:spacing w:line="360" w:lineRule="auto"/>
                    <w:jc w:val="both"/>
                  </w:pPr>
                  <w:r w:rsidRPr="00FC5AE1">
                    <w:t>2. Богданова Г. А.</w:t>
                  </w:r>
                  <w:r>
                    <w:t xml:space="preserve"> Уроки русского языка в 7</w:t>
                  </w:r>
                  <w:r w:rsidRPr="00FC5AE1">
                    <w:t xml:space="preserve"> классе, М.: Просвещение, 2001.</w:t>
                  </w:r>
                </w:p>
                <w:p w14:paraId="478618C8" w14:textId="77777777" w:rsidR="00181879" w:rsidRPr="00FC5AE1" w:rsidRDefault="00181879" w:rsidP="00181879">
                  <w:pPr>
                    <w:spacing w:line="360" w:lineRule="auto"/>
                    <w:jc w:val="both"/>
                  </w:pPr>
                  <w:r w:rsidRPr="00FC5AE1">
                    <w:t xml:space="preserve">3. УУД. Современные диктанты 5-9 </w:t>
                  </w:r>
                  <w:proofErr w:type="spellStart"/>
                  <w:r w:rsidRPr="00FC5AE1">
                    <w:t>кл</w:t>
                  </w:r>
                  <w:proofErr w:type="spellEnd"/>
                  <w:r w:rsidRPr="00FC5AE1">
                    <w:t>. Дюжева О.А. Волгоград 2014.</w:t>
                  </w:r>
                </w:p>
                <w:p w14:paraId="7E719AAD" w14:textId="77777777" w:rsidR="00181879" w:rsidRPr="00FC5AE1" w:rsidRDefault="00181879" w:rsidP="00181879">
                  <w:pPr>
                    <w:spacing w:line="360" w:lineRule="auto"/>
                    <w:jc w:val="both"/>
                  </w:pPr>
                  <w:r w:rsidRPr="00FC5AE1">
                    <w:t xml:space="preserve">4. </w:t>
                  </w:r>
                  <w:proofErr w:type="spellStart"/>
                  <w:r w:rsidRPr="00FC5AE1">
                    <w:t>С.И.Львова</w:t>
                  </w:r>
                  <w:proofErr w:type="spellEnd"/>
                  <w:r>
                    <w:t>.</w:t>
                  </w:r>
                  <w:r w:rsidRPr="00FC5AE1">
                    <w:t xml:space="preserve"> Иг</w:t>
                  </w:r>
                  <w:r>
                    <w:t xml:space="preserve">ры на РР 5-9 </w:t>
                  </w:r>
                  <w:proofErr w:type="spellStart"/>
                  <w:r>
                    <w:t>кл</w:t>
                  </w:r>
                  <w:proofErr w:type="spellEnd"/>
                  <w:r>
                    <w:t>. Экзамен 2019.</w:t>
                  </w:r>
                </w:p>
                <w:p w14:paraId="6747DFDF" w14:textId="77777777" w:rsidR="00181879" w:rsidRPr="00FC5AE1" w:rsidRDefault="00181879" w:rsidP="00181879">
                  <w:pPr>
                    <w:jc w:val="both"/>
                    <w:rPr>
                      <w:b/>
                    </w:rPr>
                  </w:pPr>
                </w:p>
              </w:tc>
            </w:tr>
            <w:tr w:rsidR="00181879" w:rsidRPr="00FC5AE1" w14:paraId="756204DD" w14:textId="77777777" w:rsidTr="00041BAF">
              <w:trPr>
                <w:trHeight w:val="274"/>
              </w:trPr>
              <w:tc>
                <w:tcPr>
                  <w:tcW w:w="9889" w:type="dxa"/>
                  <w:gridSpan w:val="2"/>
                  <w:noWrap/>
                </w:tcPr>
                <w:p w14:paraId="65AE939E" w14:textId="77777777" w:rsidR="00181879" w:rsidRPr="00FC5AE1" w:rsidRDefault="00181879" w:rsidP="00181879">
                  <w:pPr>
                    <w:jc w:val="both"/>
                  </w:pPr>
                  <w:r w:rsidRPr="00FC5AE1">
                    <w:rPr>
                      <w:b/>
                    </w:rPr>
                    <w:t>Словари</w:t>
                  </w:r>
                </w:p>
              </w:tc>
            </w:tr>
            <w:tr w:rsidR="00181879" w:rsidRPr="00FC5AE1" w14:paraId="4C006AEF" w14:textId="77777777" w:rsidTr="00041BAF">
              <w:trPr>
                <w:trHeight w:val="547"/>
              </w:trPr>
              <w:tc>
                <w:tcPr>
                  <w:tcW w:w="675" w:type="dxa"/>
                  <w:noWrap/>
                </w:tcPr>
                <w:p w14:paraId="4C6184C6" w14:textId="77777777" w:rsidR="00181879" w:rsidRPr="00FC5AE1" w:rsidRDefault="00181879" w:rsidP="00181879">
                  <w:pPr>
                    <w:jc w:val="center"/>
                  </w:pPr>
                </w:p>
              </w:tc>
              <w:tc>
                <w:tcPr>
                  <w:tcW w:w="9214" w:type="dxa"/>
                  <w:noWrap/>
                </w:tcPr>
                <w:p w14:paraId="542F8EBF" w14:textId="77777777" w:rsidR="00181879" w:rsidRDefault="00181879" w:rsidP="00181879">
                  <w:pPr>
                    <w:jc w:val="both"/>
                  </w:pPr>
                  <w:r>
                    <w:t>1.</w:t>
                  </w:r>
                  <w:r w:rsidRPr="00FC5AE1">
                    <w:t xml:space="preserve">Орфографический словарь русского языка </w:t>
                  </w:r>
                </w:p>
                <w:p w14:paraId="3F842807" w14:textId="77777777" w:rsidR="00181879" w:rsidRPr="00FC5AE1" w:rsidRDefault="00181879" w:rsidP="00181879">
                  <w:pPr>
                    <w:jc w:val="both"/>
                  </w:pPr>
                  <w:r>
                    <w:t xml:space="preserve">2.  Толковый словарь В. Даля </w:t>
                  </w:r>
                </w:p>
              </w:tc>
            </w:tr>
            <w:tr w:rsidR="00181879" w:rsidRPr="00FC5AE1" w14:paraId="48208AD9" w14:textId="77777777" w:rsidTr="00041BAF">
              <w:trPr>
                <w:trHeight w:val="289"/>
              </w:trPr>
              <w:tc>
                <w:tcPr>
                  <w:tcW w:w="9889" w:type="dxa"/>
                  <w:gridSpan w:val="2"/>
                  <w:noWrap/>
                </w:tcPr>
                <w:p w14:paraId="47133D39" w14:textId="77777777" w:rsidR="00181879" w:rsidRPr="00FC5AE1" w:rsidRDefault="00181879" w:rsidP="00181879">
                  <w:pPr>
                    <w:jc w:val="both"/>
                  </w:pPr>
                  <w:r w:rsidRPr="00FC5AE1">
                    <w:rPr>
                      <w:b/>
                    </w:rPr>
                    <w:t>Интернет- ресурсы</w:t>
                  </w:r>
                </w:p>
              </w:tc>
            </w:tr>
            <w:tr w:rsidR="00181879" w:rsidRPr="00FC5AE1" w14:paraId="710E1808" w14:textId="77777777" w:rsidTr="00041BAF">
              <w:trPr>
                <w:trHeight w:val="289"/>
              </w:trPr>
              <w:tc>
                <w:tcPr>
                  <w:tcW w:w="675" w:type="dxa"/>
                  <w:noWrap/>
                </w:tcPr>
                <w:p w14:paraId="237B8A30" w14:textId="77777777" w:rsidR="00181879" w:rsidRPr="00FC5AE1" w:rsidRDefault="00181879" w:rsidP="00181879">
                  <w:pPr>
                    <w:jc w:val="center"/>
                  </w:pPr>
                  <w:r w:rsidRPr="00FC5AE1">
                    <w:t>1.</w:t>
                  </w:r>
                </w:p>
              </w:tc>
              <w:tc>
                <w:tcPr>
                  <w:tcW w:w="9214" w:type="dxa"/>
                  <w:noWrap/>
                </w:tcPr>
                <w:p w14:paraId="557127BB" w14:textId="77777777" w:rsidR="00181879" w:rsidRPr="00FC5AE1" w:rsidRDefault="00181879" w:rsidP="00181879">
                  <w:pPr>
                    <w:jc w:val="both"/>
                    <w:rPr>
                      <w:b/>
                    </w:rPr>
                  </w:pPr>
                  <w:r w:rsidRPr="00FC5AE1">
                    <w:t xml:space="preserve">Электронные словари: </w:t>
                  </w:r>
                  <w:r w:rsidRPr="00FC5AE1">
                    <w:rPr>
                      <w:bCs/>
                    </w:rPr>
                    <w:t>[Электронный ресурс] – Режим доступа:</w:t>
                  </w:r>
                  <w:r w:rsidRPr="00FC5AE1">
                    <w:rPr>
                      <w:rFonts w:ascii="Thames" w:hAnsi="Thames"/>
                    </w:rPr>
                    <w:t xml:space="preserve"> </w:t>
                  </w:r>
                  <w:hyperlink r:id="rId9" w:history="1">
                    <w:r w:rsidRPr="00FC5AE1">
                      <w:rPr>
                        <w:bCs/>
                        <w:color w:val="557C2B"/>
                      </w:rPr>
                      <w:t>http://www.slovary.ru</w:t>
                    </w:r>
                  </w:hyperlink>
                </w:p>
              </w:tc>
            </w:tr>
            <w:tr w:rsidR="00181879" w:rsidRPr="00FC5AE1" w14:paraId="74D6753A" w14:textId="77777777" w:rsidTr="00041BAF">
              <w:trPr>
                <w:trHeight w:val="289"/>
              </w:trPr>
              <w:tc>
                <w:tcPr>
                  <w:tcW w:w="675" w:type="dxa"/>
                  <w:noWrap/>
                </w:tcPr>
                <w:p w14:paraId="44BCE8B6" w14:textId="77777777" w:rsidR="00181879" w:rsidRPr="00FC5AE1" w:rsidRDefault="00181879" w:rsidP="00181879">
                  <w:pPr>
                    <w:jc w:val="center"/>
                  </w:pPr>
                  <w:r w:rsidRPr="00FC5AE1">
                    <w:t>2.</w:t>
                  </w:r>
                </w:p>
              </w:tc>
              <w:tc>
                <w:tcPr>
                  <w:tcW w:w="9214" w:type="dxa"/>
                  <w:noWrap/>
                </w:tcPr>
                <w:p w14:paraId="1E38670F" w14:textId="77777777" w:rsidR="00181879" w:rsidRPr="00FC5AE1" w:rsidRDefault="00181879" w:rsidP="00181879">
                  <w:pPr>
                    <w:jc w:val="both"/>
                    <w:rPr>
                      <w:b/>
                    </w:rPr>
                  </w:pPr>
                  <w:r w:rsidRPr="00FC5AE1">
                    <w:t xml:space="preserve">Справочно-информационный </w:t>
                  </w:r>
                  <w:proofErr w:type="spellStart"/>
                  <w:r w:rsidRPr="00FC5AE1">
                    <w:t>интенет</w:t>
                  </w:r>
                  <w:proofErr w:type="spellEnd"/>
                  <w:r w:rsidRPr="00FC5AE1">
                    <w:t>-портал «Русский язык»:</w:t>
                  </w:r>
                  <w:r w:rsidRPr="00FC5AE1">
                    <w:rPr>
                      <w:bCs/>
                    </w:rPr>
                    <w:t xml:space="preserve"> [Электронный ресурс] – Режим доступа: </w:t>
                  </w:r>
                  <w:hyperlink r:id="rId10" w:history="1">
                    <w:r w:rsidRPr="00FC5AE1">
                      <w:rPr>
                        <w:bCs/>
                        <w:color w:val="557C2B"/>
                      </w:rPr>
                      <w:t>http://www.gramota.ru</w:t>
                    </w:r>
                  </w:hyperlink>
                </w:p>
              </w:tc>
            </w:tr>
            <w:tr w:rsidR="00181879" w:rsidRPr="00FC5AE1" w14:paraId="1FCD882A" w14:textId="77777777" w:rsidTr="00041BAF">
              <w:trPr>
                <w:trHeight w:val="289"/>
              </w:trPr>
              <w:tc>
                <w:tcPr>
                  <w:tcW w:w="675" w:type="dxa"/>
                  <w:noWrap/>
                </w:tcPr>
                <w:p w14:paraId="625C168C" w14:textId="77777777" w:rsidR="00181879" w:rsidRPr="00FC5AE1" w:rsidRDefault="00181879" w:rsidP="00181879">
                  <w:pPr>
                    <w:jc w:val="center"/>
                  </w:pPr>
                  <w:r w:rsidRPr="00FC5AE1">
                    <w:t>3.</w:t>
                  </w:r>
                </w:p>
              </w:tc>
              <w:tc>
                <w:tcPr>
                  <w:tcW w:w="9214" w:type="dxa"/>
                  <w:noWrap/>
                </w:tcPr>
                <w:p w14:paraId="01D9E908" w14:textId="77777777" w:rsidR="00181879" w:rsidRPr="00FC5AE1" w:rsidRDefault="00181879" w:rsidP="00181879">
                  <w:pPr>
                    <w:jc w:val="both"/>
                    <w:rPr>
                      <w:b/>
                    </w:rPr>
                  </w:pPr>
                  <w:r w:rsidRPr="00FC5AE1">
                    <w:t>Русский язык. Приложение к газете «1 сентября» [Электронный ресурс] – Режим доступа:</w:t>
                  </w:r>
                  <w:r w:rsidRPr="00FC5AE1">
                    <w:rPr>
                      <w:rFonts w:ascii="Thames" w:hAnsi="Thames"/>
                    </w:rPr>
                    <w:t xml:space="preserve">  </w:t>
                  </w:r>
                  <w:hyperlink r:id="rId11" w:history="1">
                    <w:r w:rsidRPr="00FC5AE1">
                      <w:rPr>
                        <w:color w:val="557C2B"/>
                      </w:rPr>
                      <w:t>http://rus.1september.ru/rusarchive.php</w:t>
                    </w:r>
                  </w:hyperlink>
                </w:p>
              </w:tc>
            </w:tr>
            <w:tr w:rsidR="00181879" w:rsidRPr="00FC5AE1" w14:paraId="797C8417" w14:textId="77777777" w:rsidTr="00041BAF">
              <w:trPr>
                <w:trHeight w:val="289"/>
              </w:trPr>
              <w:tc>
                <w:tcPr>
                  <w:tcW w:w="675" w:type="dxa"/>
                  <w:noWrap/>
                </w:tcPr>
                <w:p w14:paraId="2AED65D7" w14:textId="77777777" w:rsidR="00181879" w:rsidRPr="00FC5AE1" w:rsidRDefault="00181879" w:rsidP="00181879">
                  <w:pPr>
                    <w:jc w:val="center"/>
                  </w:pPr>
                  <w:r w:rsidRPr="00FC5AE1">
                    <w:t>4.</w:t>
                  </w:r>
                </w:p>
              </w:tc>
              <w:tc>
                <w:tcPr>
                  <w:tcW w:w="9214" w:type="dxa"/>
                  <w:noWrap/>
                </w:tcPr>
                <w:p w14:paraId="7068A485" w14:textId="77777777" w:rsidR="00181879" w:rsidRPr="00FC5AE1" w:rsidRDefault="00181879" w:rsidP="00181879">
                  <w:pPr>
                    <w:jc w:val="both"/>
                  </w:pPr>
                  <w:r w:rsidRPr="00FC5AE1">
                    <w:t xml:space="preserve">Единая коллекция цифровых образовательных ресурсов [Электронный ресурс] – Режим доступа: </w:t>
                  </w:r>
                  <w:hyperlink r:id="rId12" w:history="1">
                    <w:r w:rsidRPr="00FC5AE1">
                      <w:rPr>
                        <w:color w:val="557C2B"/>
                      </w:rPr>
                      <w:t>http://school-collection.edu.ru/</w:t>
                    </w:r>
                  </w:hyperlink>
                </w:p>
              </w:tc>
            </w:tr>
            <w:tr w:rsidR="00181879" w:rsidRPr="00FC5AE1" w14:paraId="10782454" w14:textId="77777777" w:rsidTr="00041BAF">
              <w:trPr>
                <w:trHeight w:val="80"/>
              </w:trPr>
              <w:tc>
                <w:tcPr>
                  <w:tcW w:w="675" w:type="dxa"/>
                  <w:noWrap/>
                </w:tcPr>
                <w:p w14:paraId="38E45746" w14:textId="77777777" w:rsidR="00181879" w:rsidRPr="00FC5AE1" w:rsidRDefault="00181879" w:rsidP="00181879">
                  <w:pPr>
                    <w:jc w:val="center"/>
                  </w:pPr>
                  <w:r w:rsidRPr="00FC5AE1">
                    <w:t>5.</w:t>
                  </w:r>
                </w:p>
              </w:tc>
              <w:tc>
                <w:tcPr>
                  <w:tcW w:w="9214" w:type="dxa"/>
                  <w:noWrap/>
                </w:tcPr>
                <w:p w14:paraId="2AF4E814" w14:textId="77777777" w:rsidR="00181879" w:rsidRPr="00FC5AE1" w:rsidRDefault="00181879" w:rsidP="00181879">
                  <w:pPr>
                    <w:outlineLvl w:val="0"/>
                    <w:rPr>
                      <w:bCs/>
                      <w:color w:val="000000"/>
                      <w:kern w:val="36"/>
                    </w:rPr>
                  </w:pPr>
                  <w:r w:rsidRPr="00FC5AE1">
                    <w:rPr>
                      <w:bCs/>
                      <w:color w:val="000000"/>
                      <w:kern w:val="36"/>
                    </w:rPr>
                    <w:t xml:space="preserve">Уроки </w:t>
                  </w:r>
                  <w:r w:rsidRPr="00FC5AE1">
                    <w:rPr>
                      <w:bCs/>
                      <w:vanish/>
                      <w:color w:val="000000"/>
                      <w:kern w:val="36"/>
                    </w:rPr>
                    <w:t xml:space="preserve"> </w:t>
                  </w:r>
                  <w:r w:rsidRPr="00FC5AE1">
                    <w:rPr>
                      <w:bCs/>
                      <w:color w:val="000000"/>
                      <w:kern w:val="36"/>
                    </w:rPr>
                    <w:t>Русского.</w:t>
                  </w:r>
                  <w:proofErr w:type="spellStart"/>
                  <w:r w:rsidRPr="00FC5AE1">
                    <w:rPr>
                      <w:bCs/>
                      <w:color w:val="000000"/>
                      <w:kern w:val="36"/>
                      <w:lang w:val="en-US"/>
                    </w:rPr>
                    <w:t>ru</w:t>
                  </w:r>
                  <w:proofErr w:type="spellEnd"/>
                  <w:r w:rsidRPr="00FC5AE1">
                    <w:rPr>
                      <w:bCs/>
                      <w:color w:val="000000"/>
                      <w:kern w:val="36"/>
                    </w:rPr>
                    <w:t xml:space="preserve"> видеоуроки и материалы</w:t>
                  </w:r>
                  <w:r w:rsidRPr="00FC5AE1">
                    <w:rPr>
                      <w:bCs/>
                      <w:vanish/>
                      <w:color w:val="000000"/>
                      <w:kern w:val="36"/>
                    </w:rPr>
                    <w:t>(видео уроки)</w:t>
                  </w:r>
                  <w:r w:rsidRPr="00FC5AE1">
                    <w:rPr>
                      <w:bCs/>
                      <w:color w:val="000000"/>
                      <w:kern w:val="36"/>
                    </w:rPr>
                    <w:t xml:space="preserve"> по русскому языку </w:t>
                  </w:r>
                  <w:r w:rsidRPr="00FC5AE1">
                    <w:rPr>
                      <w:bCs/>
                      <w:kern w:val="36"/>
                    </w:rPr>
                    <w:t>[Электронный ресурс] – Режим доступа:</w:t>
                  </w:r>
                  <w:r w:rsidRPr="00FC5AE1">
                    <w:rPr>
                      <w:b/>
                      <w:bCs/>
                      <w:color w:val="333333"/>
                      <w:kern w:val="36"/>
                    </w:rPr>
                    <w:t xml:space="preserve"> </w:t>
                  </w:r>
                  <w:hyperlink r:id="rId13" w:history="1">
                    <w:r w:rsidRPr="00FC5AE1">
                      <w:rPr>
                        <w:bCs/>
                        <w:color w:val="557C2B"/>
                        <w:kern w:val="36"/>
                      </w:rPr>
                      <w:t>http://www.urokirusskogo.ru/videouroki</w:t>
                    </w:r>
                  </w:hyperlink>
                </w:p>
              </w:tc>
            </w:tr>
            <w:tr w:rsidR="00181879" w:rsidRPr="00FC5AE1" w14:paraId="3490435F" w14:textId="77777777" w:rsidTr="00041BAF">
              <w:trPr>
                <w:trHeight w:val="289"/>
              </w:trPr>
              <w:tc>
                <w:tcPr>
                  <w:tcW w:w="9889" w:type="dxa"/>
                  <w:gridSpan w:val="2"/>
                  <w:noWrap/>
                </w:tcPr>
                <w:p w14:paraId="6C1674EB" w14:textId="77777777" w:rsidR="00181879" w:rsidRPr="00FC5AE1" w:rsidRDefault="00181879" w:rsidP="00181879">
                  <w:pPr>
                    <w:jc w:val="both"/>
                  </w:pPr>
                  <w:r w:rsidRPr="00FC5AE1">
                    <w:rPr>
                      <w:b/>
                    </w:rPr>
                    <w:t xml:space="preserve"> </w:t>
                  </w:r>
                </w:p>
              </w:tc>
            </w:tr>
          </w:tbl>
          <w:p w14:paraId="1D7571D9" w14:textId="77777777" w:rsidR="00FC5AE1" w:rsidRPr="00FC5AE1" w:rsidRDefault="00FC5AE1" w:rsidP="00FC5AE1"/>
        </w:tc>
        <w:tc>
          <w:tcPr>
            <w:tcW w:w="9214" w:type="dxa"/>
            <w:noWrap/>
          </w:tcPr>
          <w:p w14:paraId="3D9D5F9C" w14:textId="77777777" w:rsidR="00FC5AE1" w:rsidRPr="00FC5AE1" w:rsidRDefault="00FC5AE1" w:rsidP="00FC5AE1">
            <w:pPr>
              <w:jc w:val="both"/>
            </w:pPr>
            <w:r w:rsidRPr="00FC5AE1">
              <w:t xml:space="preserve"> </w:t>
            </w:r>
          </w:p>
        </w:tc>
      </w:tr>
      <w:tr w:rsidR="00FC5AE1" w:rsidRPr="00FC5AE1" w14:paraId="0483F7B7" w14:textId="77777777" w:rsidTr="00FC5AE1">
        <w:trPr>
          <w:trHeight w:val="289"/>
        </w:trPr>
        <w:tc>
          <w:tcPr>
            <w:tcW w:w="675" w:type="dxa"/>
            <w:noWrap/>
          </w:tcPr>
          <w:p w14:paraId="45F77A86" w14:textId="77777777" w:rsidR="00FC5AE1" w:rsidRPr="00FC5AE1" w:rsidRDefault="00FC5AE1" w:rsidP="00FC5AE1">
            <w:pPr>
              <w:jc w:val="center"/>
            </w:pPr>
            <w:r w:rsidRPr="00FC5AE1">
              <w:t xml:space="preserve"> </w:t>
            </w:r>
          </w:p>
        </w:tc>
        <w:tc>
          <w:tcPr>
            <w:tcW w:w="9214" w:type="dxa"/>
            <w:noWrap/>
          </w:tcPr>
          <w:p w14:paraId="42244550" w14:textId="77777777" w:rsidR="00FC5AE1" w:rsidRPr="00FC5AE1" w:rsidRDefault="00FC5AE1" w:rsidP="00FC5AE1">
            <w:pPr>
              <w:shd w:val="clear" w:color="auto" w:fill="FFFFFF"/>
              <w:rPr>
                <w:b/>
                <w:bCs/>
                <w:color w:val="000000"/>
              </w:rPr>
            </w:pPr>
            <w:r w:rsidRPr="00FC5AE1">
              <w:t xml:space="preserve"> </w:t>
            </w:r>
          </w:p>
        </w:tc>
      </w:tr>
      <w:tr w:rsidR="00FC5AE1" w:rsidRPr="00FC5AE1" w14:paraId="293855E6" w14:textId="77777777" w:rsidTr="00FC5AE1">
        <w:trPr>
          <w:trHeight w:val="289"/>
        </w:trPr>
        <w:tc>
          <w:tcPr>
            <w:tcW w:w="675" w:type="dxa"/>
            <w:noWrap/>
          </w:tcPr>
          <w:p w14:paraId="55C2DF4D" w14:textId="77777777" w:rsidR="00FC5AE1" w:rsidRPr="00FC5AE1" w:rsidRDefault="00FC5AE1" w:rsidP="00FC5AE1">
            <w:pPr>
              <w:jc w:val="center"/>
            </w:pPr>
            <w:r w:rsidRPr="00FC5AE1">
              <w:t xml:space="preserve"> </w:t>
            </w:r>
          </w:p>
        </w:tc>
        <w:tc>
          <w:tcPr>
            <w:tcW w:w="9214" w:type="dxa"/>
            <w:noWrap/>
          </w:tcPr>
          <w:p w14:paraId="2FFD732D" w14:textId="77777777" w:rsidR="00FC5AE1" w:rsidRPr="00FC5AE1" w:rsidRDefault="00FC5AE1" w:rsidP="00FC5AE1">
            <w:pPr>
              <w:jc w:val="both"/>
            </w:pPr>
            <w:r w:rsidRPr="00FC5AE1">
              <w:t xml:space="preserve">  </w:t>
            </w:r>
          </w:p>
        </w:tc>
      </w:tr>
    </w:tbl>
    <w:p w14:paraId="71441625" w14:textId="77777777" w:rsidR="00C12BCE" w:rsidRPr="0038266E" w:rsidRDefault="00C12BCE" w:rsidP="00F154AF">
      <w:pPr>
        <w:shd w:val="clear" w:color="auto" w:fill="FFFFFF"/>
        <w:spacing w:line="360" w:lineRule="auto"/>
        <w:ind w:right="10"/>
        <w:jc w:val="both"/>
      </w:pPr>
    </w:p>
    <w:sectPr w:rsidR="00C12BCE" w:rsidRPr="0038266E" w:rsidSect="001156EB">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505D" w14:textId="77777777" w:rsidR="00792046" w:rsidRDefault="00792046" w:rsidP="000E4149">
      <w:pPr>
        <w:pStyle w:val="a8"/>
      </w:pPr>
      <w:r>
        <w:separator/>
      </w:r>
    </w:p>
  </w:endnote>
  <w:endnote w:type="continuationSeparator" w:id="0">
    <w:p w14:paraId="40DC7135" w14:textId="77777777" w:rsidR="00792046" w:rsidRDefault="00792046" w:rsidP="000E4149">
      <w:pPr>
        <w:pStyle w:val="a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AF12" w14:textId="77777777" w:rsidR="00792046" w:rsidRDefault="00792046" w:rsidP="000E4149">
      <w:pPr>
        <w:pStyle w:val="a8"/>
      </w:pPr>
      <w:r>
        <w:separator/>
      </w:r>
    </w:p>
  </w:footnote>
  <w:footnote w:type="continuationSeparator" w:id="0">
    <w:p w14:paraId="336D152C" w14:textId="77777777" w:rsidR="00792046" w:rsidRDefault="00792046" w:rsidP="000E4149">
      <w:pPr>
        <w:pStyle w:val="a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A96E2BC"/>
    <w:lvl w:ilvl="0">
      <w:numFmt w:val="bullet"/>
      <w:lvlText w:val="*"/>
      <w:lvlJc w:val="left"/>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1080" w:hanging="360"/>
      </w:pPr>
      <w:rPr>
        <w:rFonts w:ascii="Symbol" w:hAnsi="Symbol"/>
      </w:rPr>
    </w:lvl>
  </w:abstractNum>
  <w:abstractNum w:abstractNumId="2" w15:restartNumberingAfterBreak="0">
    <w:nsid w:val="01233892"/>
    <w:multiLevelType w:val="hybridMultilevel"/>
    <w:tmpl w:val="5D445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C04338"/>
    <w:multiLevelType w:val="hybridMultilevel"/>
    <w:tmpl w:val="E9FC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768E8"/>
    <w:multiLevelType w:val="hybridMultilevel"/>
    <w:tmpl w:val="2464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D5415F"/>
    <w:multiLevelType w:val="hybridMultilevel"/>
    <w:tmpl w:val="9E965644"/>
    <w:lvl w:ilvl="0" w:tplc="C012E402">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EAF4EF4"/>
    <w:multiLevelType w:val="hybridMultilevel"/>
    <w:tmpl w:val="49FE00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EC92FA6"/>
    <w:multiLevelType w:val="hybridMultilevel"/>
    <w:tmpl w:val="DE6ED13A"/>
    <w:lvl w:ilvl="0" w:tplc="319CBF14">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9" w15:restartNumberingAfterBreak="0">
    <w:nsid w:val="256B2EB8"/>
    <w:multiLevelType w:val="multilevel"/>
    <w:tmpl w:val="C5EC623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F2280"/>
    <w:multiLevelType w:val="hybridMultilevel"/>
    <w:tmpl w:val="5AB8CB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CD97642"/>
    <w:multiLevelType w:val="hybridMultilevel"/>
    <w:tmpl w:val="096A9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F6E34"/>
    <w:multiLevelType w:val="hybridMultilevel"/>
    <w:tmpl w:val="39527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526570"/>
    <w:multiLevelType w:val="hybridMultilevel"/>
    <w:tmpl w:val="8F148A50"/>
    <w:lvl w:ilvl="0" w:tplc="E3E8D65E">
      <w:start w:val="1"/>
      <w:numFmt w:val="decimal"/>
      <w:lvlText w:val="%1."/>
      <w:lvlJc w:val="left"/>
      <w:pPr>
        <w:ind w:left="1352" w:hanging="360"/>
      </w:pPr>
      <w:rPr>
        <w:rFonts w:ascii="Times New Roman" w:hAnsi="Times New Roman" w:cs="Times New Roman"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15:restartNumberingAfterBreak="0">
    <w:nsid w:val="67240DC8"/>
    <w:multiLevelType w:val="hybridMultilevel"/>
    <w:tmpl w:val="0B506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0A71785"/>
    <w:multiLevelType w:val="multilevel"/>
    <w:tmpl w:val="163659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2A74588"/>
    <w:multiLevelType w:val="hybridMultilevel"/>
    <w:tmpl w:val="53BA66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9B317BB"/>
    <w:multiLevelType w:val="hybridMultilevel"/>
    <w:tmpl w:val="0F28D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A165E6"/>
    <w:multiLevelType w:val="hybridMultilevel"/>
    <w:tmpl w:val="0D3E8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7E6C3AAF"/>
    <w:multiLevelType w:val="hybridMultilevel"/>
    <w:tmpl w:val="0D70EEB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5"/>
        <w:lvlJc w:val="left"/>
        <w:rPr>
          <w:rFonts w:ascii="Times New Roman" w:hAnsi="Times New Roman" w:hint="default"/>
        </w:rPr>
      </w:lvl>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6"/>
  </w:num>
  <w:num w:numId="7">
    <w:abstractNumId w:val="12"/>
  </w:num>
  <w:num w:numId="8">
    <w:abstractNumId w:val="2"/>
  </w:num>
  <w:num w:numId="9">
    <w:abstractNumId w:val="1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4"/>
  </w:num>
  <w:num w:numId="14">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15">
    <w:abstractNumId w:val="8"/>
  </w:num>
  <w:num w:numId="16">
    <w:abstractNumId w:val="14"/>
  </w:num>
  <w:num w:numId="17">
    <w:abstractNumId w:val="7"/>
  </w:num>
  <w:num w:numId="18">
    <w:abstractNumId w:val="5"/>
  </w:num>
  <w:num w:numId="19">
    <w:abstractNumId w:val="17"/>
  </w:num>
  <w:num w:numId="20">
    <w:abstractNumId w:val="3"/>
  </w:num>
  <w:num w:numId="21">
    <w:abstractNumId w:val="15"/>
  </w:num>
  <w:num w:numId="22">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23">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24">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25">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26">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A53"/>
    <w:rsid w:val="000204CC"/>
    <w:rsid w:val="00044F4A"/>
    <w:rsid w:val="00055667"/>
    <w:rsid w:val="0006687C"/>
    <w:rsid w:val="00076FBC"/>
    <w:rsid w:val="00081785"/>
    <w:rsid w:val="00097757"/>
    <w:rsid w:val="000A118F"/>
    <w:rsid w:val="000A1AFB"/>
    <w:rsid w:val="000C6FF3"/>
    <w:rsid w:val="000D6DB5"/>
    <w:rsid w:val="000E4149"/>
    <w:rsid w:val="000F5F5C"/>
    <w:rsid w:val="001156EB"/>
    <w:rsid w:val="0014598C"/>
    <w:rsid w:val="00181879"/>
    <w:rsid w:val="001B70B1"/>
    <w:rsid w:val="001D79A2"/>
    <w:rsid w:val="001F3445"/>
    <w:rsid w:val="001F7473"/>
    <w:rsid w:val="00243928"/>
    <w:rsid w:val="00264807"/>
    <w:rsid w:val="002739D6"/>
    <w:rsid w:val="00275A53"/>
    <w:rsid w:val="00286129"/>
    <w:rsid w:val="002862C7"/>
    <w:rsid w:val="002A089F"/>
    <w:rsid w:val="002A1C3C"/>
    <w:rsid w:val="002D4D1E"/>
    <w:rsid w:val="002E40F4"/>
    <w:rsid w:val="002E5C8D"/>
    <w:rsid w:val="002E6415"/>
    <w:rsid w:val="002E7C81"/>
    <w:rsid w:val="0038266E"/>
    <w:rsid w:val="003A40C9"/>
    <w:rsid w:val="003A6D9F"/>
    <w:rsid w:val="003B2C74"/>
    <w:rsid w:val="003C2B4E"/>
    <w:rsid w:val="003D08D7"/>
    <w:rsid w:val="003D35B4"/>
    <w:rsid w:val="003F2916"/>
    <w:rsid w:val="003F6591"/>
    <w:rsid w:val="00412DF4"/>
    <w:rsid w:val="00435A0E"/>
    <w:rsid w:val="0044792E"/>
    <w:rsid w:val="004837E9"/>
    <w:rsid w:val="004915E0"/>
    <w:rsid w:val="004D30B6"/>
    <w:rsid w:val="004D3464"/>
    <w:rsid w:val="004E34B2"/>
    <w:rsid w:val="004F06C8"/>
    <w:rsid w:val="004F0A63"/>
    <w:rsid w:val="004F6F62"/>
    <w:rsid w:val="00541373"/>
    <w:rsid w:val="005479D0"/>
    <w:rsid w:val="00584150"/>
    <w:rsid w:val="0059624A"/>
    <w:rsid w:val="005A05C3"/>
    <w:rsid w:val="006010A9"/>
    <w:rsid w:val="0060361C"/>
    <w:rsid w:val="00607D3F"/>
    <w:rsid w:val="00623DAF"/>
    <w:rsid w:val="00630F79"/>
    <w:rsid w:val="00650395"/>
    <w:rsid w:val="0066088F"/>
    <w:rsid w:val="007178FE"/>
    <w:rsid w:val="00724E9D"/>
    <w:rsid w:val="0073786E"/>
    <w:rsid w:val="00766FD0"/>
    <w:rsid w:val="0077792B"/>
    <w:rsid w:val="007812CA"/>
    <w:rsid w:val="00781734"/>
    <w:rsid w:val="00792046"/>
    <w:rsid w:val="007B1036"/>
    <w:rsid w:val="007B1687"/>
    <w:rsid w:val="007C291F"/>
    <w:rsid w:val="007D01BC"/>
    <w:rsid w:val="007D1AC0"/>
    <w:rsid w:val="007F24F3"/>
    <w:rsid w:val="007F27F0"/>
    <w:rsid w:val="0080607A"/>
    <w:rsid w:val="00832B74"/>
    <w:rsid w:val="00843ABB"/>
    <w:rsid w:val="00854F49"/>
    <w:rsid w:val="0086441E"/>
    <w:rsid w:val="0087291E"/>
    <w:rsid w:val="008B2F1F"/>
    <w:rsid w:val="008B7AF8"/>
    <w:rsid w:val="008C45CD"/>
    <w:rsid w:val="008D3675"/>
    <w:rsid w:val="00914847"/>
    <w:rsid w:val="00936A36"/>
    <w:rsid w:val="00937FC7"/>
    <w:rsid w:val="00947208"/>
    <w:rsid w:val="00970036"/>
    <w:rsid w:val="0097449D"/>
    <w:rsid w:val="009A48A7"/>
    <w:rsid w:val="009B5D8E"/>
    <w:rsid w:val="009B6508"/>
    <w:rsid w:val="009B7481"/>
    <w:rsid w:val="009C56FE"/>
    <w:rsid w:val="009D66E5"/>
    <w:rsid w:val="009E0803"/>
    <w:rsid w:val="009F2B78"/>
    <w:rsid w:val="00A03EDC"/>
    <w:rsid w:val="00A430D0"/>
    <w:rsid w:val="00A43B54"/>
    <w:rsid w:val="00A7083D"/>
    <w:rsid w:val="00A82B9F"/>
    <w:rsid w:val="00A9380F"/>
    <w:rsid w:val="00A9612F"/>
    <w:rsid w:val="00AA02F7"/>
    <w:rsid w:val="00AD0C55"/>
    <w:rsid w:val="00AD0FF2"/>
    <w:rsid w:val="00AD617E"/>
    <w:rsid w:val="00B15256"/>
    <w:rsid w:val="00B2268A"/>
    <w:rsid w:val="00B27298"/>
    <w:rsid w:val="00B65788"/>
    <w:rsid w:val="00BA736F"/>
    <w:rsid w:val="00BD39EB"/>
    <w:rsid w:val="00BD6D2D"/>
    <w:rsid w:val="00BE17CC"/>
    <w:rsid w:val="00BF4476"/>
    <w:rsid w:val="00BF45B9"/>
    <w:rsid w:val="00C0140E"/>
    <w:rsid w:val="00C12BCE"/>
    <w:rsid w:val="00C33F8D"/>
    <w:rsid w:val="00C345A4"/>
    <w:rsid w:val="00C451B4"/>
    <w:rsid w:val="00C5742A"/>
    <w:rsid w:val="00C601EC"/>
    <w:rsid w:val="00C7254B"/>
    <w:rsid w:val="00C84BD3"/>
    <w:rsid w:val="00CE736F"/>
    <w:rsid w:val="00D01306"/>
    <w:rsid w:val="00D10A98"/>
    <w:rsid w:val="00D15D27"/>
    <w:rsid w:val="00D40B0C"/>
    <w:rsid w:val="00D46D4C"/>
    <w:rsid w:val="00D55122"/>
    <w:rsid w:val="00D567C6"/>
    <w:rsid w:val="00DB6220"/>
    <w:rsid w:val="00DD05BF"/>
    <w:rsid w:val="00E36E03"/>
    <w:rsid w:val="00E53079"/>
    <w:rsid w:val="00E605BE"/>
    <w:rsid w:val="00E80B7C"/>
    <w:rsid w:val="00EA6FDC"/>
    <w:rsid w:val="00EB3A63"/>
    <w:rsid w:val="00EC1347"/>
    <w:rsid w:val="00EC456F"/>
    <w:rsid w:val="00ED75C4"/>
    <w:rsid w:val="00EE25F5"/>
    <w:rsid w:val="00F154AF"/>
    <w:rsid w:val="00F41673"/>
    <w:rsid w:val="00F60E9D"/>
    <w:rsid w:val="00F65AF8"/>
    <w:rsid w:val="00F906E1"/>
    <w:rsid w:val="00FB192C"/>
    <w:rsid w:val="00FC5AE1"/>
    <w:rsid w:val="00FC753C"/>
    <w:rsid w:val="00FD64DB"/>
    <w:rsid w:val="00FD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816D0"/>
  <w15:docId w15:val="{1A7E3CFC-2E20-4BEC-84D0-DEA32DD5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A53"/>
    <w:rPr>
      <w:rFonts w:ascii="Times New Roman" w:eastAsia="Times New Roman" w:hAnsi="Times New Roman" w:cs="Times New Roman"/>
      <w:sz w:val="24"/>
      <w:szCs w:val="24"/>
    </w:rPr>
  </w:style>
  <w:style w:type="paragraph" w:styleId="1">
    <w:name w:val="heading 1"/>
    <w:basedOn w:val="a"/>
    <w:next w:val="a"/>
    <w:link w:val="10"/>
    <w:qFormat/>
    <w:locked/>
    <w:rsid w:val="001156EB"/>
    <w:pPr>
      <w:keepNext/>
      <w:ind w:left="-108" w:firstLine="108"/>
      <w:jc w:val="center"/>
      <w:outlineLvl w:val="0"/>
    </w:pPr>
    <w:rPr>
      <w:b/>
      <w:bCs/>
      <w:i/>
      <w:iCs/>
    </w:rPr>
  </w:style>
  <w:style w:type="paragraph" w:styleId="4">
    <w:name w:val="heading 4"/>
    <w:basedOn w:val="a"/>
    <w:next w:val="a"/>
    <w:link w:val="40"/>
    <w:qFormat/>
    <w:locked/>
    <w:rsid w:val="001156EB"/>
    <w:pPr>
      <w:keepNext/>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5A53"/>
    <w:pPr>
      <w:widowControl w:val="0"/>
      <w:autoSpaceDE w:val="0"/>
      <w:autoSpaceDN w:val="0"/>
      <w:adjustRightInd w:val="0"/>
      <w:spacing w:line="274" w:lineRule="exact"/>
      <w:ind w:firstLine="274"/>
      <w:jc w:val="both"/>
    </w:pPr>
  </w:style>
  <w:style w:type="character" w:styleId="a3">
    <w:name w:val="Hyperlink"/>
    <w:uiPriority w:val="99"/>
    <w:rsid w:val="00275A53"/>
    <w:rPr>
      <w:rFonts w:cs="Times New Roman"/>
      <w:color w:val="0000FF"/>
      <w:u w:val="single"/>
    </w:rPr>
  </w:style>
  <w:style w:type="paragraph" w:styleId="a4">
    <w:name w:val="List Paragraph"/>
    <w:basedOn w:val="a"/>
    <w:uiPriority w:val="99"/>
    <w:qFormat/>
    <w:rsid w:val="00275A53"/>
    <w:pPr>
      <w:spacing w:after="200" w:line="276" w:lineRule="auto"/>
      <w:ind w:left="720"/>
      <w:contextualSpacing/>
    </w:pPr>
    <w:rPr>
      <w:rFonts w:ascii="Calibri" w:hAnsi="Calibri"/>
      <w:sz w:val="22"/>
      <w:szCs w:val="22"/>
    </w:rPr>
  </w:style>
  <w:style w:type="paragraph" w:customStyle="1" w:styleId="11">
    <w:name w:val="Знак1"/>
    <w:basedOn w:val="a"/>
    <w:rsid w:val="00B15256"/>
    <w:pPr>
      <w:spacing w:after="160" w:line="240" w:lineRule="exact"/>
    </w:pPr>
    <w:rPr>
      <w:rFonts w:ascii="Verdana" w:hAnsi="Verdana"/>
      <w:sz w:val="20"/>
      <w:szCs w:val="20"/>
      <w:lang w:val="en-US" w:eastAsia="en-US"/>
    </w:rPr>
  </w:style>
  <w:style w:type="paragraph" w:styleId="a5">
    <w:name w:val="Normal (Web)"/>
    <w:basedOn w:val="a"/>
    <w:uiPriority w:val="99"/>
    <w:semiHidden/>
    <w:rsid w:val="00D01306"/>
  </w:style>
  <w:style w:type="paragraph" w:styleId="a6">
    <w:name w:val="Balloon Text"/>
    <w:basedOn w:val="a"/>
    <w:link w:val="a7"/>
    <w:uiPriority w:val="99"/>
    <w:semiHidden/>
    <w:rsid w:val="00E36E03"/>
    <w:rPr>
      <w:rFonts w:ascii="Tahoma" w:eastAsia="Calibri" w:hAnsi="Tahoma"/>
      <w:sz w:val="16"/>
      <w:szCs w:val="16"/>
    </w:rPr>
  </w:style>
  <w:style w:type="character" w:customStyle="1" w:styleId="a7">
    <w:name w:val="Текст выноски Знак"/>
    <w:link w:val="a6"/>
    <w:uiPriority w:val="99"/>
    <w:semiHidden/>
    <w:locked/>
    <w:rsid w:val="00E36E03"/>
    <w:rPr>
      <w:rFonts w:ascii="Tahoma" w:hAnsi="Tahoma" w:cs="Times New Roman"/>
      <w:color w:val="auto"/>
      <w:sz w:val="16"/>
      <w:lang w:eastAsia="ru-RU"/>
    </w:rPr>
  </w:style>
  <w:style w:type="paragraph" w:styleId="a8">
    <w:name w:val="No Spacing"/>
    <w:uiPriority w:val="99"/>
    <w:qFormat/>
    <w:rsid w:val="004F6F62"/>
    <w:pPr>
      <w:suppressAutoHyphens/>
    </w:pPr>
    <w:rPr>
      <w:rFonts w:ascii="Calibri" w:hAnsi="Calibri" w:cs="Calibri"/>
      <w:sz w:val="22"/>
      <w:szCs w:val="22"/>
      <w:lang w:eastAsia="en-US"/>
    </w:rPr>
  </w:style>
  <w:style w:type="paragraph" w:customStyle="1" w:styleId="a9">
    <w:name w:val="Стиль"/>
    <w:uiPriority w:val="99"/>
    <w:rsid w:val="009D66E5"/>
    <w:pPr>
      <w:widowControl w:val="0"/>
      <w:autoSpaceDE w:val="0"/>
      <w:autoSpaceDN w:val="0"/>
      <w:adjustRightInd w:val="0"/>
    </w:pPr>
    <w:rPr>
      <w:rFonts w:ascii="Times New Roman" w:hAnsi="Times New Roman" w:cs="Times New Roman"/>
      <w:sz w:val="24"/>
      <w:szCs w:val="24"/>
    </w:rPr>
  </w:style>
  <w:style w:type="paragraph" w:styleId="aa">
    <w:name w:val="header"/>
    <w:basedOn w:val="a"/>
    <w:link w:val="ab"/>
    <w:uiPriority w:val="99"/>
    <w:rsid w:val="00C5742A"/>
    <w:pPr>
      <w:tabs>
        <w:tab w:val="center" w:pos="4677"/>
        <w:tab w:val="right" w:pos="9355"/>
      </w:tabs>
    </w:pPr>
  </w:style>
  <w:style w:type="character" w:customStyle="1" w:styleId="ab">
    <w:name w:val="Верхний колонтитул Знак"/>
    <w:link w:val="aa"/>
    <w:uiPriority w:val="99"/>
    <w:semiHidden/>
    <w:rsid w:val="00EA6E5F"/>
    <w:rPr>
      <w:rFonts w:ascii="Times New Roman" w:eastAsia="Times New Roman" w:hAnsi="Times New Roman" w:cs="Times New Roman"/>
      <w:sz w:val="24"/>
      <w:szCs w:val="24"/>
    </w:rPr>
  </w:style>
  <w:style w:type="paragraph" w:styleId="ac">
    <w:name w:val="footer"/>
    <w:basedOn w:val="a"/>
    <w:link w:val="ad"/>
    <w:rsid w:val="00C5742A"/>
    <w:pPr>
      <w:tabs>
        <w:tab w:val="center" w:pos="4677"/>
        <w:tab w:val="right" w:pos="9355"/>
      </w:tabs>
    </w:pPr>
  </w:style>
  <w:style w:type="character" w:customStyle="1" w:styleId="ad">
    <w:name w:val="Нижний колонтитул Знак"/>
    <w:link w:val="ac"/>
    <w:uiPriority w:val="99"/>
    <w:semiHidden/>
    <w:rsid w:val="00EA6E5F"/>
    <w:rPr>
      <w:rFonts w:ascii="Times New Roman" w:eastAsia="Times New Roman" w:hAnsi="Times New Roman" w:cs="Times New Roman"/>
      <w:sz w:val="24"/>
      <w:szCs w:val="24"/>
    </w:rPr>
  </w:style>
  <w:style w:type="character" w:customStyle="1" w:styleId="10">
    <w:name w:val="Заголовок 1 Знак"/>
    <w:link w:val="1"/>
    <w:rsid w:val="001156EB"/>
    <w:rPr>
      <w:rFonts w:ascii="Times New Roman" w:eastAsia="Times New Roman" w:hAnsi="Times New Roman" w:cs="Times New Roman"/>
      <w:b/>
      <w:bCs/>
      <w:i/>
      <w:iCs/>
      <w:sz w:val="24"/>
      <w:szCs w:val="24"/>
    </w:rPr>
  </w:style>
  <w:style w:type="character" w:customStyle="1" w:styleId="40">
    <w:name w:val="Заголовок 4 Знак"/>
    <w:link w:val="4"/>
    <w:rsid w:val="001156EB"/>
    <w:rPr>
      <w:rFonts w:ascii="Times New Roman" w:eastAsia="Times New Roman" w:hAnsi="Times New Roman" w:cs="Times New Roman"/>
      <w:b/>
      <w:bCs/>
      <w:i/>
      <w:iCs/>
      <w:sz w:val="24"/>
      <w:szCs w:val="24"/>
    </w:rPr>
  </w:style>
  <w:style w:type="numbering" w:customStyle="1" w:styleId="12">
    <w:name w:val="Нет списка1"/>
    <w:next w:val="a2"/>
    <w:semiHidden/>
    <w:rsid w:val="001156EB"/>
  </w:style>
  <w:style w:type="character" w:styleId="ae">
    <w:name w:val="page number"/>
    <w:rsid w:val="001156EB"/>
  </w:style>
  <w:style w:type="character" w:styleId="af">
    <w:name w:val="Emphasis"/>
    <w:qFormat/>
    <w:locked/>
    <w:rsid w:val="001156EB"/>
    <w:rPr>
      <w:i/>
      <w:iCs/>
    </w:rPr>
  </w:style>
  <w:style w:type="table" w:styleId="af0">
    <w:name w:val="Table Grid"/>
    <w:basedOn w:val="a1"/>
    <w:locked/>
    <w:rsid w:val="001156EB"/>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349929">
      <w:marLeft w:val="0"/>
      <w:marRight w:val="0"/>
      <w:marTop w:val="0"/>
      <w:marBottom w:val="0"/>
      <w:divBdr>
        <w:top w:val="none" w:sz="0" w:space="0" w:color="auto"/>
        <w:left w:val="none" w:sz="0" w:space="0" w:color="auto"/>
        <w:bottom w:val="none" w:sz="0" w:space="0" w:color="auto"/>
        <w:right w:val="none" w:sz="0" w:space="0" w:color="auto"/>
      </w:divBdr>
    </w:div>
    <w:div w:id="2145349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okirusskogo.ru/videouro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1september.ru/rusarchiv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mota.ru" TargetMode="External"/><Relationship Id="rId4" Type="http://schemas.openxmlformats.org/officeDocument/2006/relationships/settings" Target="settings.xml"/><Relationship Id="rId9" Type="http://schemas.openxmlformats.org/officeDocument/2006/relationships/hyperlink" Target="http://www.slovar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6A7F-7EBD-488C-955F-4E2C6E7D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24</Pages>
  <Words>8776</Words>
  <Characters>50029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Konstantin</cp:lastModifiedBy>
  <cp:revision>82</cp:revision>
  <cp:lastPrinted>2017-09-11T21:47:00Z</cp:lastPrinted>
  <dcterms:created xsi:type="dcterms:W3CDTF">2015-08-29T23:10:00Z</dcterms:created>
  <dcterms:modified xsi:type="dcterms:W3CDTF">2023-01-15T14:55:00Z</dcterms:modified>
</cp:coreProperties>
</file>